
<file path=[Content_Types].xml><?xml version="1.0" encoding="utf-8"?>
<Types xmlns="http://schemas.openxmlformats.org/package/2006/content-types">
  <Default Extension="png" ContentType="image/png"/>
  <Default Extension="emf" ContentType="image/x-emf"/>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2.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814E5" w:rsidRPr="00F709B0" w:rsidRDefault="00F814E5" w:rsidP="00251AAE">
      <w:pPr>
        <w:tabs>
          <w:tab w:val="left" w:pos="5812"/>
        </w:tabs>
        <w:spacing w:after="0"/>
        <w:ind w:left="7088" w:firstLine="142"/>
        <w:rPr>
          <w:b/>
          <w:sz w:val="22"/>
          <w:szCs w:val="22"/>
        </w:rPr>
      </w:pPr>
      <w:r w:rsidRPr="00F709B0">
        <w:rPr>
          <w:b/>
          <w:sz w:val="22"/>
          <w:szCs w:val="22"/>
        </w:rPr>
        <w:t>У</w:t>
      </w:r>
      <w:r w:rsidR="002654BB" w:rsidRPr="00F709B0">
        <w:rPr>
          <w:b/>
          <w:sz w:val="22"/>
          <w:szCs w:val="22"/>
        </w:rPr>
        <w:t>ТВЕРЖДАЮ</w:t>
      </w:r>
      <w:r w:rsidR="00FB5351" w:rsidRPr="00F709B0">
        <w:rPr>
          <w:b/>
          <w:sz w:val="22"/>
          <w:szCs w:val="22"/>
        </w:rPr>
        <w:t>:</w:t>
      </w:r>
    </w:p>
    <w:p w:rsidR="00DB487F" w:rsidRPr="00F709B0" w:rsidRDefault="00AC5DD9" w:rsidP="00251AAE">
      <w:pPr>
        <w:tabs>
          <w:tab w:val="left" w:pos="5245"/>
          <w:tab w:val="left" w:pos="5812"/>
        </w:tabs>
        <w:spacing w:after="0"/>
        <w:ind w:left="7088" w:firstLine="142"/>
        <w:jc w:val="left"/>
        <w:rPr>
          <w:b/>
          <w:sz w:val="22"/>
          <w:szCs w:val="22"/>
        </w:rPr>
      </w:pPr>
      <w:r w:rsidRPr="00F709B0">
        <w:rPr>
          <w:b/>
          <w:sz w:val="22"/>
          <w:szCs w:val="22"/>
        </w:rPr>
        <w:t xml:space="preserve">Директор по производству – </w:t>
      </w:r>
    </w:p>
    <w:p w:rsidR="00AC5DD9" w:rsidRPr="00F709B0" w:rsidRDefault="00AC5DD9" w:rsidP="00251AAE">
      <w:pPr>
        <w:tabs>
          <w:tab w:val="left" w:pos="5245"/>
          <w:tab w:val="left" w:pos="5812"/>
        </w:tabs>
        <w:spacing w:after="0"/>
        <w:ind w:left="7088" w:firstLine="142"/>
        <w:jc w:val="left"/>
        <w:rPr>
          <w:b/>
          <w:sz w:val="22"/>
          <w:szCs w:val="22"/>
        </w:rPr>
      </w:pPr>
      <w:r w:rsidRPr="00F709B0">
        <w:rPr>
          <w:b/>
          <w:sz w:val="22"/>
          <w:szCs w:val="22"/>
        </w:rPr>
        <w:t>первый заместитель</w:t>
      </w:r>
    </w:p>
    <w:p w:rsidR="00F814E5" w:rsidRPr="00F709B0" w:rsidRDefault="00DB487F" w:rsidP="00251AAE">
      <w:pPr>
        <w:tabs>
          <w:tab w:val="left" w:pos="5245"/>
          <w:tab w:val="left" w:pos="5812"/>
        </w:tabs>
        <w:spacing w:after="0"/>
        <w:ind w:left="7088" w:firstLine="142"/>
        <w:jc w:val="left"/>
        <w:rPr>
          <w:b/>
          <w:sz w:val="22"/>
          <w:szCs w:val="22"/>
        </w:rPr>
      </w:pPr>
      <w:r w:rsidRPr="00F709B0">
        <w:rPr>
          <w:b/>
          <w:sz w:val="22"/>
          <w:szCs w:val="22"/>
        </w:rPr>
        <w:t>г</w:t>
      </w:r>
      <w:r w:rsidR="006550B7" w:rsidRPr="00F709B0">
        <w:rPr>
          <w:b/>
          <w:sz w:val="22"/>
          <w:szCs w:val="22"/>
        </w:rPr>
        <w:t>енеральн</w:t>
      </w:r>
      <w:r w:rsidRPr="00F709B0">
        <w:rPr>
          <w:b/>
          <w:sz w:val="22"/>
          <w:szCs w:val="22"/>
        </w:rPr>
        <w:t>ого</w:t>
      </w:r>
      <w:r w:rsidR="006550B7" w:rsidRPr="00F709B0">
        <w:rPr>
          <w:b/>
          <w:sz w:val="22"/>
          <w:szCs w:val="22"/>
        </w:rPr>
        <w:t xml:space="preserve"> директор</w:t>
      </w:r>
      <w:r w:rsidRPr="00F709B0">
        <w:rPr>
          <w:b/>
          <w:sz w:val="22"/>
          <w:szCs w:val="22"/>
        </w:rPr>
        <w:t>а</w:t>
      </w:r>
    </w:p>
    <w:p w:rsidR="006550B7" w:rsidRPr="00F709B0" w:rsidRDefault="00553849" w:rsidP="00251AAE">
      <w:pPr>
        <w:tabs>
          <w:tab w:val="left" w:pos="5245"/>
          <w:tab w:val="left" w:pos="5812"/>
        </w:tabs>
        <w:spacing w:after="0"/>
        <w:ind w:left="7088" w:firstLine="142"/>
        <w:jc w:val="left"/>
        <w:rPr>
          <w:b/>
          <w:sz w:val="22"/>
          <w:szCs w:val="22"/>
        </w:rPr>
      </w:pPr>
      <w:r w:rsidRPr="00F709B0">
        <w:rPr>
          <w:b/>
          <w:sz w:val="22"/>
          <w:szCs w:val="22"/>
        </w:rPr>
        <w:t>АО</w:t>
      </w:r>
      <w:r w:rsidR="006550B7" w:rsidRPr="00F709B0">
        <w:rPr>
          <w:b/>
          <w:sz w:val="22"/>
          <w:szCs w:val="22"/>
        </w:rPr>
        <w:t xml:space="preserve"> «Аэропорт Сургут»</w:t>
      </w:r>
    </w:p>
    <w:p w:rsidR="00DD0FE5" w:rsidRPr="00F709B0" w:rsidRDefault="00DD0FE5" w:rsidP="00251AAE">
      <w:pPr>
        <w:tabs>
          <w:tab w:val="left" w:pos="5245"/>
          <w:tab w:val="left" w:pos="5387"/>
          <w:tab w:val="left" w:pos="5812"/>
          <w:tab w:val="left" w:pos="5954"/>
        </w:tabs>
        <w:spacing w:after="0"/>
        <w:ind w:left="7088" w:firstLine="142"/>
        <w:jc w:val="left"/>
        <w:rPr>
          <w:b/>
          <w:sz w:val="22"/>
          <w:szCs w:val="22"/>
        </w:rPr>
      </w:pPr>
    </w:p>
    <w:p w:rsidR="00F814E5" w:rsidRPr="00F709B0" w:rsidRDefault="00F814E5" w:rsidP="00251AAE">
      <w:pPr>
        <w:tabs>
          <w:tab w:val="left" w:pos="5245"/>
          <w:tab w:val="left" w:pos="5387"/>
          <w:tab w:val="left" w:pos="5812"/>
          <w:tab w:val="left" w:pos="5954"/>
        </w:tabs>
        <w:spacing w:after="0"/>
        <w:ind w:left="7088" w:firstLine="142"/>
        <w:jc w:val="left"/>
        <w:rPr>
          <w:b/>
          <w:sz w:val="22"/>
          <w:szCs w:val="22"/>
        </w:rPr>
      </w:pPr>
      <w:r w:rsidRPr="00F709B0">
        <w:rPr>
          <w:b/>
          <w:sz w:val="22"/>
          <w:szCs w:val="22"/>
        </w:rPr>
        <w:t xml:space="preserve">______________ </w:t>
      </w:r>
      <w:proofErr w:type="spellStart"/>
      <w:r w:rsidR="00DB487F" w:rsidRPr="00F709B0">
        <w:rPr>
          <w:b/>
          <w:sz w:val="22"/>
          <w:szCs w:val="22"/>
        </w:rPr>
        <w:t>Прийма</w:t>
      </w:r>
      <w:proofErr w:type="spellEnd"/>
      <w:r w:rsidR="00DB487F" w:rsidRPr="00F709B0">
        <w:rPr>
          <w:b/>
          <w:sz w:val="22"/>
          <w:szCs w:val="22"/>
        </w:rPr>
        <w:t xml:space="preserve"> С</w:t>
      </w:r>
      <w:r w:rsidR="003D2192" w:rsidRPr="00F709B0">
        <w:rPr>
          <w:b/>
          <w:sz w:val="22"/>
          <w:szCs w:val="22"/>
        </w:rPr>
        <w:t>.В.</w:t>
      </w:r>
    </w:p>
    <w:p w:rsidR="00F814E5" w:rsidRPr="00F709B0" w:rsidRDefault="00DB487F" w:rsidP="00251AAE">
      <w:pPr>
        <w:tabs>
          <w:tab w:val="left" w:pos="5103"/>
          <w:tab w:val="left" w:pos="5245"/>
          <w:tab w:val="left" w:pos="5812"/>
        </w:tabs>
        <w:spacing w:after="0"/>
        <w:ind w:left="7088" w:firstLine="142"/>
        <w:jc w:val="left"/>
        <w:rPr>
          <w:b/>
          <w:sz w:val="22"/>
          <w:szCs w:val="22"/>
        </w:rPr>
      </w:pPr>
      <w:r w:rsidRPr="00F709B0">
        <w:rPr>
          <w:b/>
          <w:sz w:val="22"/>
          <w:szCs w:val="22"/>
        </w:rPr>
        <w:t>__________</w:t>
      </w:r>
      <w:r w:rsidR="00FB5351" w:rsidRPr="00F709B0">
        <w:rPr>
          <w:b/>
          <w:sz w:val="22"/>
          <w:szCs w:val="22"/>
        </w:rPr>
        <w:t>___</w:t>
      </w:r>
      <w:r w:rsidRPr="00F709B0">
        <w:rPr>
          <w:b/>
          <w:sz w:val="22"/>
          <w:szCs w:val="22"/>
        </w:rPr>
        <w:t>____</w:t>
      </w:r>
      <w:r w:rsidR="00F814E5" w:rsidRPr="00F709B0">
        <w:rPr>
          <w:b/>
          <w:sz w:val="22"/>
          <w:szCs w:val="22"/>
        </w:rPr>
        <w:t xml:space="preserve"> 20</w:t>
      </w:r>
      <w:r w:rsidR="00CF065B" w:rsidRPr="00F709B0">
        <w:rPr>
          <w:b/>
          <w:sz w:val="22"/>
          <w:szCs w:val="22"/>
        </w:rPr>
        <w:t>2</w:t>
      </w:r>
      <w:r w:rsidR="00003EAD" w:rsidRPr="00F709B0">
        <w:rPr>
          <w:b/>
          <w:sz w:val="22"/>
          <w:szCs w:val="22"/>
        </w:rPr>
        <w:t>5</w:t>
      </w:r>
      <w:r w:rsidR="00F814E5" w:rsidRPr="00F709B0">
        <w:rPr>
          <w:b/>
          <w:sz w:val="22"/>
          <w:szCs w:val="22"/>
        </w:rPr>
        <w:t xml:space="preserve"> года</w:t>
      </w:r>
    </w:p>
    <w:p w:rsidR="00F814E5" w:rsidRPr="00F709B0" w:rsidRDefault="00F814E5" w:rsidP="00251AAE">
      <w:pPr>
        <w:spacing w:after="0"/>
        <w:ind w:left="7088" w:firstLine="142"/>
        <w:rPr>
          <w:sz w:val="22"/>
          <w:szCs w:val="22"/>
        </w:rPr>
      </w:pPr>
    </w:p>
    <w:p w:rsidR="00C90F4F" w:rsidRPr="00F709B0" w:rsidRDefault="00C90F4F" w:rsidP="00C043D5">
      <w:pPr>
        <w:spacing w:after="0"/>
        <w:ind w:left="5670"/>
        <w:rPr>
          <w:b/>
          <w:sz w:val="22"/>
          <w:szCs w:val="22"/>
        </w:rPr>
      </w:pPr>
    </w:p>
    <w:p w:rsidR="00C90F4F" w:rsidRPr="00F709B0" w:rsidRDefault="00C90F4F" w:rsidP="00C043D5">
      <w:pPr>
        <w:spacing w:after="0"/>
        <w:ind w:firstLine="567"/>
        <w:jc w:val="center"/>
        <w:rPr>
          <w:b/>
          <w:sz w:val="22"/>
          <w:szCs w:val="22"/>
        </w:rPr>
      </w:pPr>
    </w:p>
    <w:p w:rsidR="00640F80" w:rsidRPr="00F709B0" w:rsidRDefault="00640F80" w:rsidP="00C043D5">
      <w:pPr>
        <w:spacing w:after="0"/>
        <w:ind w:firstLine="567"/>
        <w:jc w:val="center"/>
        <w:rPr>
          <w:b/>
          <w:sz w:val="22"/>
          <w:szCs w:val="22"/>
        </w:rPr>
      </w:pPr>
    </w:p>
    <w:p w:rsidR="00C90F4F" w:rsidRPr="00F709B0" w:rsidRDefault="00C90F4F" w:rsidP="00C043D5">
      <w:pPr>
        <w:spacing w:after="0"/>
        <w:ind w:firstLine="567"/>
        <w:jc w:val="center"/>
        <w:rPr>
          <w:b/>
          <w:sz w:val="22"/>
          <w:szCs w:val="22"/>
        </w:rPr>
      </w:pPr>
    </w:p>
    <w:p w:rsidR="00C90F4F" w:rsidRPr="00F709B0" w:rsidRDefault="00C90F4F" w:rsidP="00C043D5">
      <w:pPr>
        <w:spacing w:after="0"/>
        <w:ind w:firstLine="567"/>
        <w:jc w:val="center"/>
        <w:rPr>
          <w:b/>
          <w:sz w:val="22"/>
          <w:szCs w:val="22"/>
        </w:rPr>
      </w:pPr>
    </w:p>
    <w:p w:rsidR="00D27A20" w:rsidRPr="00F709B0" w:rsidRDefault="00D27A20" w:rsidP="00C043D5">
      <w:pPr>
        <w:spacing w:after="0"/>
        <w:ind w:firstLine="567"/>
        <w:jc w:val="center"/>
        <w:rPr>
          <w:b/>
          <w:sz w:val="22"/>
          <w:szCs w:val="22"/>
        </w:rPr>
      </w:pPr>
    </w:p>
    <w:p w:rsidR="00CF2FBE" w:rsidRPr="00F709B0" w:rsidRDefault="00CF2FBE" w:rsidP="00C043D5">
      <w:pPr>
        <w:spacing w:after="0"/>
        <w:ind w:firstLine="567"/>
        <w:jc w:val="center"/>
        <w:rPr>
          <w:b/>
          <w:sz w:val="22"/>
          <w:szCs w:val="22"/>
        </w:rPr>
      </w:pPr>
    </w:p>
    <w:p w:rsidR="00D27A20" w:rsidRPr="00F709B0" w:rsidRDefault="00D27A20" w:rsidP="00C043D5">
      <w:pPr>
        <w:spacing w:after="0"/>
        <w:ind w:firstLine="567"/>
        <w:jc w:val="center"/>
        <w:rPr>
          <w:b/>
          <w:sz w:val="22"/>
          <w:szCs w:val="22"/>
        </w:rPr>
      </w:pPr>
    </w:p>
    <w:p w:rsidR="00D27A20" w:rsidRPr="00F709B0" w:rsidRDefault="00D27A20" w:rsidP="00C043D5">
      <w:pPr>
        <w:spacing w:after="0"/>
        <w:ind w:firstLine="567"/>
        <w:rPr>
          <w:b/>
          <w:sz w:val="22"/>
          <w:szCs w:val="22"/>
        </w:rPr>
      </w:pPr>
    </w:p>
    <w:p w:rsidR="00293CD0" w:rsidRPr="00F709B0" w:rsidRDefault="00293CD0" w:rsidP="00C043D5">
      <w:pPr>
        <w:spacing w:after="0"/>
        <w:ind w:firstLine="567"/>
        <w:rPr>
          <w:b/>
          <w:sz w:val="22"/>
          <w:szCs w:val="22"/>
        </w:rPr>
      </w:pPr>
    </w:p>
    <w:p w:rsidR="00293CD0" w:rsidRPr="00F709B0" w:rsidRDefault="00293CD0" w:rsidP="00C043D5">
      <w:pPr>
        <w:spacing w:after="0"/>
        <w:ind w:firstLine="567"/>
        <w:rPr>
          <w:b/>
          <w:sz w:val="22"/>
          <w:szCs w:val="22"/>
        </w:rPr>
      </w:pPr>
    </w:p>
    <w:p w:rsidR="00C90F4F" w:rsidRPr="00F709B0" w:rsidRDefault="00C90F4F" w:rsidP="00C043D5">
      <w:pPr>
        <w:spacing w:after="0"/>
        <w:ind w:firstLine="567"/>
        <w:jc w:val="center"/>
        <w:rPr>
          <w:b/>
          <w:sz w:val="22"/>
          <w:szCs w:val="22"/>
        </w:rPr>
      </w:pPr>
    </w:p>
    <w:p w:rsidR="00C90F4F" w:rsidRPr="00F709B0" w:rsidRDefault="00C90F4F" w:rsidP="00C043D5">
      <w:pPr>
        <w:spacing w:after="0"/>
        <w:ind w:firstLine="567"/>
        <w:jc w:val="center"/>
        <w:rPr>
          <w:b/>
          <w:sz w:val="22"/>
          <w:szCs w:val="22"/>
        </w:rPr>
      </w:pPr>
    </w:p>
    <w:p w:rsidR="00C90F4F" w:rsidRPr="00F709B0" w:rsidRDefault="00C90F4F" w:rsidP="00C043D5">
      <w:pPr>
        <w:spacing w:after="0"/>
        <w:ind w:firstLine="567"/>
        <w:jc w:val="center"/>
        <w:rPr>
          <w:b/>
          <w:sz w:val="22"/>
          <w:szCs w:val="22"/>
        </w:rPr>
      </w:pPr>
    </w:p>
    <w:p w:rsidR="00482AB0" w:rsidRPr="00F709B0" w:rsidRDefault="00482AB0" w:rsidP="00C043D5">
      <w:pPr>
        <w:spacing w:after="0"/>
        <w:ind w:firstLine="567"/>
        <w:jc w:val="center"/>
        <w:rPr>
          <w:b/>
          <w:sz w:val="22"/>
          <w:szCs w:val="22"/>
        </w:rPr>
      </w:pPr>
      <w:r w:rsidRPr="00F709B0">
        <w:rPr>
          <w:b/>
          <w:sz w:val="22"/>
          <w:szCs w:val="22"/>
        </w:rPr>
        <w:t>КОНКУРЕНТНАЯ ЗАКУПКА ПУТЕМ ПРОВЕДЕНИЯ ЗАПРОСА КОТИРОВОК</w:t>
      </w:r>
    </w:p>
    <w:p w:rsidR="00C90F4F" w:rsidRPr="00F709B0" w:rsidRDefault="00482AB0" w:rsidP="00C043D5">
      <w:pPr>
        <w:spacing w:after="0"/>
        <w:ind w:firstLine="567"/>
        <w:jc w:val="center"/>
        <w:rPr>
          <w:b/>
          <w:sz w:val="22"/>
          <w:szCs w:val="22"/>
        </w:rPr>
      </w:pPr>
      <w:r w:rsidRPr="00F709B0">
        <w:rPr>
          <w:b/>
          <w:sz w:val="22"/>
          <w:szCs w:val="22"/>
        </w:rPr>
        <w:t xml:space="preserve"> В ЭЛЕКТРОННОЙ ФОРМЕ, УЧАСТНИКАМИ КОТОРОЙ МОГУТ БЫТЬ ТОЛЬКО СУБЪЕКТЫ МАЛОГО И СРЕДНЕГО ПРЕДПРИНИМАТЕЛЬСТВА</w:t>
      </w:r>
    </w:p>
    <w:p w:rsidR="00C90F4F" w:rsidRPr="00F709B0" w:rsidRDefault="00C90F4F" w:rsidP="00C043D5">
      <w:pPr>
        <w:spacing w:after="0"/>
        <w:ind w:firstLine="567"/>
        <w:jc w:val="center"/>
        <w:rPr>
          <w:b/>
          <w:sz w:val="22"/>
          <w:szCs w:val="22"/>
        </w:rPr>
      </w:pPr>
    </w:p>
    <w:p w:rsidR="00C90F4F" w:rsidRPr="00F709B0" w:rsidRDefault="00C90F4F" w:rsidP="00C043D5">
      <w:pPr>
        <w:spacing w:after="0"/>
        <w:rPr>
          <w:b/>
          <w:sz w:val="22"/>
          <w:szCs w:val="22"/>
        </w:rPr>
      </w:pPr>
    </w:p>
    <w:p w:rsidR="00C90F4F" w:rsidRPr="00F709B0" w:rsidRDefault="00C90F4F" w:rsidP="00C043D5">
      <w:pPr>
        <w:spacing w:after="0"/>
        <w:ind w:firstLine="567"/>
        <w:jc w:val="center"/>
        <w:rPr>
          <w:b/>
          <w:sz w:val="22"/>
          <w:szCs w:val="22"/>
        </w:rPr>
      </w:pPr>
      <w:r w:rsidRPr="00F709B0">
        <w:rPr>
          <w:b/>
          <w:sz w:val="22"/>
          <w:szCs w:val="22"/>
        </w:rPr>
        <w:t>Номер закупки</w:t>
      </w:r>
      <w:r w:rsidR="00245573" w:rsidRPr="00F709B0">
        <w:rPr>
          <w:b/>
          <w:sz w:val="22"/>
          <w:szCs w:val="22"/>
        </w:rPr>
        <w:t xml:space="preserve">: </w:t>
      </w:r>
      <w:r w:rsidR="00275265">
        <w:rPr>
          <w:b/>
          <w:sz w:val="22"/>
          <w:szCs w:val="22"/>
        </w:rPr>
        <w:t>13</w:t>
      </w:r>
      <w:r w:rsidR="00964A4A" w:rsidRPr="00F709B0">
        <w:rPr>
          <w:b/>
          <w:sz w:val="22"/>
          <w:szCs w:val="22"/>
        </w:rPr>
        <w:t>/</w:t>
      </w:r>
      <w:r w:rsidR="00081D05" w:rsidRPr="00F709B0">
        <w:rPr>
          <w:b/>
          <w:sz w:val="22"/>
          <w:szCs w:val="22"/>
        </w:rPr>
        <w:t>20</w:t>
      </w:r>
      <w:r w:rsidR="00CF065B" w:rsidRPr="00F709B0">
        <w:rPr>
          <w:b/>
          <w:sz w:val="22"/>
          <w:szCs w:val="22"/>
        </w:rPr>
        <w:t>2</w:t>
      </w:r>
      <w:r w:rsidR="00003EAD" w:rsidRPr="00F709B0">
        <w:rPr>
          <w:b/>
          <w:sz w:val="22"/>
          <w:szCs w:val="22"/>
        </w:rPr>
        <w:t>5</w:t>
      </w:r>
      <w:r w:rsidR="00A55AF5" w:rsidRPr="00F709B0">
        <w:rPr>
          <w:b/>
          <w:sz w:val="22"/>
          <w:szCs w:val="22"/>
        </w:rPr>
        <w:t xml:space="preserve"> ЗК</w:t>
      </w:r>
    </w:p>
    <w:p w:rsidR="00F814E5" w:rsidRPr="00F709B0" w:rsidRDefault="00F814E5" w:rsidP="00C043D5">
      <w:pPr>
        <w:spacing w:after="0"/>
        <w:ind w:firstLine="567"/>
        <w:rPr>
          <w:b/>
          <w:sz w:val="22"/>
          <w:szCs w:val="22"/>
        </w:rPr>
      </w:pPr>
    </w:p>
    <w:p w:rsidR="00C90F4F" w:rsidRPr="00F709B0" w:rsidRDefault="00C90F4F" w:rsidP="00C043D5">
      <w:pPr>
        <w:spacing w:after="0"/>
        <w:ind w:firstLine="567"/>
        <w:rPr>
          <w:sz w:val="22"/>
          <w:szCs w:val="22"/>
        </w:rPr>
      </w:pPr>
    </w:p>
    <w:p w:rsidR="00C90F4F" w:rsidRPr="00F709B0" w:rsidRDefault="00C90F4F" w:rsidP="00C043D5">
      <w:pPr>
        <w:spacing w:after="0"/>
        <w:ind w:firstLine="567"/>
        <w:rPr>
          <w:sz w:val="22"/>
          <w:szCs w:val="22"/>
        </w:rPr>
      </w:pPr>
    </w:p>
    <w:p w:rsidR="00C90F4F" w:rsidRPr="00F709B0" w:rsidRDefault="00C90F4F" w:rsidP="00C043D5">
      <w:pPr>
        <w:spacing w:after="0"/>
        <w:ind w:firstLine="567"/>
        <w:rPr>
          <w:sz w:val="22"/>
          <w:szCs w:val="22"/>
        </w:rPr>
      </w:pPr>
    </w:p>
    <w:p w:rsidR="00C90F4F" w:rsidRPr="00F709B0" w:rsidRDefault="00C90F4F" w:rsidP="00C043D5">
      <w:pPr>
        <w:spacing w:after="0"/>
        <w:ind w:firstLine="567"/>
        <w:rPr>
          <w:sz w:val="22"/>
          <w:szCs w:val="22"/>
        </w:rPr>
      </w:pPr>
    </w:p>
    <w:p w:rsidR="00C90F4F" w:rsidRPr="00F709B0" w:rsidRDefault="00C90F4F" w:rsidP="00C043D5">
      <w:pPr>
        <w:spacing w:after="0"/>
        <w:ind w:firstLine="567"/>
        <w:rPr>
          <w:sz w:val="22"/>
          <w:szCs w:val="22"/>
        </w:rPr>
      </w:pPr>
    </w:p>
    <w:p w:rsidR="00C90F4F" w:rsidRPr="00F709B0" w:rsidRDefault="00C90F4F" w:rsidP="00C043D5">
      <w:pPr>
        <w:spacing w:after="0"/>
        <w:ind w:firstLine="567"/>
        <w:rPr>
          <w:sz w:val="22"/>
          <w:szCs w:val="22"/>
        </w:rPr>
      </w:pPr>
    </w:p>
    <w:p w:rsidR="00C90F4F" w:rsidRPr="00F709B0" w:rsidRDefault="00C90F4F" w:rsidP="00C043D5">
      <w:pPr>
        <w:spacing w:after="0"/>
        <w:ind w:firstLine="567"/>
        <w:rPr>
          <w:sz w:val="22"/>
          <w:szCs w:val="22"/>
        </w:rPr>
      </w:pPr>
    </w:p>
    <w:p w:rsidR="00C90F4F" w:rsidRPr="00F709B0" w:rsidRDefault="00C90F4F" w:rsidP="00C043D5">
      <w:pPr>
        <w:spacing w:after="0"/>
        <w:ind w:firstLine="567"/>
        <w:rPr>
          <w:sz w:val="22"/>
          <w:szCs w:val="22"/>
        </w:rPr>
      </w:pPr>
    </w:p>
    <w:p w:rsidR="00C90F4F" w:rsidRPr="00F709B0" w:rsidRDefault="00C90F4F" w:rsidP="00C043D5">
      <w:pPr>
        <w:spacing w:after="0"/>
        <w:ind w:firstLine="567"/>
        <w:jc w:val="center"/>
        <w:rPr>
          <w:sz w:val="22"/>
          <w:szCs w:val="22"/>
        </w:rPr>
      </w:pPr>
    </w:p>
    <w:p w:rsidR="00C90F4F" w:rsidRPr="00F709B0" w:rsidRDefault="00C90F4F" w:rsidP="00C043D5">
      <w:pPr>
        <w:spacing w:after="0"/>
        <w:ind w:firstLine="567"/>
        <w:rPr>
          <w:sz w:val="22"/>
          <w:szCs w:val="22"/>
        </w:rPr>
      </w:pPr>
    </w:p>
    <w:p w:rsidR="00C90F4F" w:rsidRPr="00F709B0" w:rsidRDefault="00C90F4F" w:rsidP="00C043D5">
      <w:pPr>
        <w:spacing w:after="0"/>
        <w:ind w:firstLine="567"/>
        <w:jc w:val="center"/>
        <w:rPr>
          <w:sz w:val="22"/>
          <w:szCs w:val="22"/>
        </w:rPr>
      </w:pPr>
    </w:p>
    <w:p w:rsidR="00C90F4F" w:rsidRPr="00F709B0" w:rsidRDefault="00C90F4F" w:rsidP="00C043D5">
      <w:pPr>
        <w:spacing w:after="0"/>
        <w:ind w:firstLine="567"/>
        <w:jc w:val="center"/>
        <w:rPr>
          <w:sz w:val="22"/>
          <w:szCs w:val="22"/>
        </w:rPr>
      </w:pPr>
    </w:p>
    <w:p w:rsidR="006E4520" w:rsidRPr="00F709B0" w:rsidRDefault="006E4520" w:rsidP="00C043D5">
      <w:pPr>
        <w:spacing w:after="0"/>
        <w:ind w:firstLine="567"/>
        <w:rPr>
          <w:sz w:val="22"/>
          <w:szCs w:val="22"/>
        </w:rPr>
      </w:pPr>
    </w:p>
    <w:p w:rsidR="00C859E6" w:rsidRPr="00F709B0" w:rsidRDefault="00C859E6" w:rsidP="00C043D5">
      <w:pPr>
        <w:spacing w:after="0"/>
        <w:ind w:firstLine="567"/>
        <w:rPr>
          <w:sz w:val="22"/>
          <w:szCs w:val="22"/>
        </w:rPr>
      </w:pPr>
    </w:p>
    <w:p w:rsidR="00C859E6" w:rsidRPr="00F709B0" w:rsidRDefault="00C859E6" w:rsidP="00C043D5">
      <w:pPr>
        <w:spacing w:after="0"/>
        <w:ind w:firstLine="567"/>
        <w:rPr>
          <w:sz w:val="22"/>
          <w:szCs w:val="22"/>
        </w:rPr>
      </w:pPr>
    </w:p>
    <w:p w:rsidR="00C043D5" w:rsidRPr="00F709B0" w:rsidRDefault="00C043D5" w:rsidP="00C043D5">
      <w:pPr>
        <w:spacing w:after="0"/>
        <w:ind w:firstLine="567"/>
        <w:rPr>
          <w:sz w:val="22"/>
          <w:szCs w:val="22"/>
        </w:rPr>
      </w:pPr>
    </w:p>
    <w:p w:rsidR="00C043D5" w:rsidRPr="00F709B0" w:rsidRDefault="00C043D5" w:rsidP="00C043D5">
      <w:pPr>
        <w:spacing w:after="0"/>
        <w:ind w:firstLine="567"/>
        <w:rPr>
          <w:sz w:val="22"/>
          <w:szCs w:val="22"/>
        </w:rPr>
      </w:pPr>
    </w:p>
    <w:p w:rsidR="00C043D5" w:rsidRPr="00F709B0" w:rsidRDefault="00C043D5" w:rsidP="00C043D5">
      <w:pPr>
        <w:spacing w:after="0"/>
        <w:ind w:firstLine="567"/>
        <w:rPr>
          <w:sz w:val="22"/>
          <w:szCs w:val="22"/>
        </w:rPr>
      </w:pPr>
    </w:p>
    <w:p w:rsidR="00C043D5" w:rsidRPr="00F709B0" w:rsidRDefault="00C043D5" w:rsidP="00C043D5">
      <w:pPr>
        <w:spacing w:after="0"/>
        <w:ind w:firstLine="567"/>
        <w:rPr>
          <w:sz w:val="22"/>
          <w:szCs w:val="22"/>
        </w:rPr>
      </w:pPr>
    </w:p>
    <w:p w:rsidR="00B01453" w:rsidRPr="00F709B0" w:rsidRDefault="00B01453" w:rsidP="00C043D5">
      <w:pPr>
        <w:spacing w:after="0"/>
        <w:ind w:firstLine="567"/>
        <w:rPr>
          <w:sz w:val="22"/>
          <w:szCs w:val="22"/>
        </w:rPr>
      </w:pPr>
    </w:p>
    <w:p w:rsidR="00DA7218" w:rsidRPr="00F709B0" w:rsidRDefault="00DA7218" w:rsidP="00C043D5">
      <w:pPr>
        <w:spacing w:after="0"/>
        <w:ind w:firstLine="567"/>
        <w:rPr>
          <w:sz w:val="22"/>
          <w:szCs w:val="22"/>
        </w:rPr>
      </w:pPr>
    </w:p>
    <w:p w:rsidR="00DA7218" w:rsidRPr="00F709B0" w:rsidRDefault="00DA7218" w:rsidP="00C043D5">
      <w:pPr>
        <w:spacing w:after="0"/>
        <w:ind w:firstLine="567"/>
        <w:rPr>
          <w:sz w:val="22"/>
          <w:szCs w:val="22"/>
        </w:rPr>
      </w:pPr>
    </w:p>
    <w:p w:rsidR="00DA7218" w:rsidRPr="00F709B0" w:rsidRDefault="00DA7218" w:rsidP="00C043D5">
      <w:pPr>
        <w:spacing w:after="0"/>
        <w:ind w:firstLine="567"/>
        <w:rPr>
          <w:sz w:val="22"/>
          <w:szCs w:val="22"/>
        </w:rPr>
      </w:pPr>
    </w:p>
    <w:p w:rsidR="002E37D5" w:rsidRPr="00F709B0" w:rsidRDefault="002E37D5" w:rsidP="00C043D5">
      <w:pPr>
        <w:spacing w:after="0"/>
        <w:ind w:firstLine="567"/>
        <w:rPr>
          <w:sz w:val="22"/>
          <w:szCs w:val="22"/>
        </w:rPr>
      </w:pPr>
    </w:p>
    <w:p w:rsidR="002654BB" w:rsidRPr="00F709B0" w:rsidRDefault="00091DF7" w:rsidP="00C043D5">
      <w:pPr>
        <w:spacing w:after="0"/>
        <w:ind w:firstLine="567"/>
        <w:jc w:val="center"/>
        <w:rPr>
          <w:sz w:val="22"/>
          <w:szCs w:val="22"/>
        </w:rPr>
      </w:pPr>
      <w:r w:rsidRPr="00F709B0">
        <w:rPr>
          <w:sz w:val="22"/>
          <w:szCs w:val="22"/>
        </w:rPr>
        <w:t xml:space="preserve">Сургут, </w:t>
      </w:r>
      <w:r w:rsidR="00081D05" w:rsidRPr="00F709B0">
        <w:rPr>
          <w:sz w:val="22"/>
          <w:szCs w:val="22"/>
        </w:rPr>
        <w:t>20</w:t>
      </w:r>
      <w:r w:rsidR="00CF065B" w:rsidRPr="00F709B0">
        <w:rPr>
          <w:sz w:val="22"/>
          <w:szCs w:val="22"/>
        </w:rPr>
        <w:t>2</w:t>
      </w:r>
      <w:r w:rsidR="00003EAD" w:rsidRPr="00F709B0">
        <w:rPr>
          <w:sz w:val="22"/>
          <w:szCs w:val="22"/>
        </w:rPr>
        <w:t>5</w:t>
      </w:r>
    </w:p>
    <w:p w:rsidR="00C90F4F" w:rsidRPr="00F709B0" w:rsidRDefault="002654BB" w:rsidP="00C043D5">
      <w:pPr>
        <w:spacing w:after="0"/>
        <w:ind w:firstLine="567"/>
        <w:jc w:val="center"/>
        <w:rPr>
          <w:b/>
          <w:sz w:val="22"/>
          <w:szCs w:val="22"/>
        </w:rPr>
      </w:pPr>
      <w:r w:rsidRPr="00F709B0">
        <w:rPr>
          <w:sz w:val="22"/>
          <w:szCs w:val="22"/>
        </w:rPr>
        <w:br w:type="page"/>
      </w:r>
      <w:r w:rsidR="00B120AA" w:rsidRPr="00F709B0">
        <w:rPr>
          <w:b/>
          <w:sz w:val="22"/>
          <w:szCs w:val="22"/>
        </w:rPr>
        <w:lastRenderedPageBreak/>
        <w:t>РАЗДЕЛ</w:t>
      </w:r>
      <w:r w:rsidR="00C90F4F" w:rsidRPr="00F709B0">
        <w:rPr>
          <w:b/>
          <w:sz w:val="22"/>
          <w:szCs w:val="22"/>
        </w:rPr>
        <w:t xml:space="preserve"> 1. ИЗВЕЩЕНИЕ</w:t>
      </w:r>
    </w:p>
    <w:p w:rsidR="005B453A" w:rsidRPr="00F709B0" w:rsidRDefault="00482AB0" w:rsidP="00C043D5">
      <w:pPr>
        <w:autoSpaceDE w:val="0"/>
        <w:autoSpaceDN w:val="0"/>
        <w:adjustRightInd w:val="0"/>
        <w:spacing w:after="0"/>
        <w:ind w:firstLine="567"/>
        <w:jc w:val="center"/>
        <w:outlineLvl w:val="0"/>
        <w:rPr>
          <w:b/>
          <w:sz w:val="22"/>
          <w:szCs w:val="22"/>
        </w:rPr>
      </w:pPr>
      <w:r w:rsidRPr="00F709B0">
        <w:rPr>
          <w:b/>
          <w:sz w:val="22"/>
          <w:szCs w:val="22"/>
        </w:rPr>
        <w:t>о проведении запро</w:t>
      </w:r>
      <w:r w:rsidR="00877CA8" w:rsidRPr="00F709B0">
        <w:rPr>
          <w:b/>
          <w:sz w:val="22"/>
          <w:szCs w:val="22"/>
        </w:rPr>
        <w:t xml:space="preserve">са котировок в электронной </w:t>
      </w:r>
      <w:r w:rsidR="00FA7A14" w:rsidRPr="00F709B0">
        <w:rPr>
          <w:b/>
          <w:sz w:val="22"/>
          <w:szCs w:val="22"/>
        </w:rPr>
        <w:t>форм</w:t>
      </w:r>
      <w:r w:rsidR="005134FF" w:rsidRPr="00F709B0">
        <w:rPr>
          <w:b/>
          <w:sz w:val="22"/>
          <w:szCs w:val="22"/>
        </w:rPr>
        <w:t>е</w:t>
      </w:r>
      <w:r w:rsidR="00FA7A14" w:rsidRPr="00F709B0">
        <w:rPr>
          <w:b/>
          <w:sz w:val="22"/>
          <w:szCs w:val="22"/>
        </w:rPr>
        <w:t xml:space="preserve"> для</w:t>
      </w:r>
      <w:r w:rsidRPr="00F709B0">
        <w:rPr>
          <w:b/>
          <w:bCs/>
          <w:sz w:val="22"/>
          <w:szCs w:val="22"/>
        </w:rPr>
        <w:t xml:space="preserve"> целей осуществления конкурентной </w:t>
      </w:r>
      <w:r w:rsidR="004103CD" w:rsidRPr="00F709B0">
        <w:rPr>
          <w:b/>
          <w:bCs/>
          <w:sz w:val="22"/>
          <w:szCs w:val="22"/>
        </w:rPr>
        <w:t>закупки, участниками</w:t>
      </w:r>
      <w:r w:rsidRPr="00F709B0">
        <w:rPr>
          <w:b/>
          <w:bCs/>
          <w:sz w:val="22"/>
          <w:szCs w:val="22"/>
        </w:rPr>
        <w:t xml:space="preserve"> которой могут быть только субъекты малого и среднего предпринимательства</w:t>
      </w:r>
    </w:p>
    <w:p w:rsidR="00E7660B" w:rsidRPr="00F709B0" w:rsidRDefault="00D2437B" w:rsidP="00C043D5">
      <w:pPr>
        <w:autoSpaceDE w:val="0"/>
        <w:autoSpaceDN w:val="0"/>
        <w:adjustRightInd w:val="0"/>
        <w:spacing w:after="0"/>
        <w:ind w:firstLine="567"/>
        <w:outlineLvl w:val="0"/>
        <w:rPr>
          <w:sz w:val="22"/>
          <w:szCs w:val="22"/>
        </w:rPr>
      </w:pPr>
      <w:r w:rsidRPr="00F709B0">
        <w:rPr>
          <w:noProof/>
          <w:sz w:val="22"/>
          <w:szCs w:val="22"/>
        </w:rPr>
        <w:drawing>
          <wp:anchor distT="45720" distB="45720" distL="114300" distR="114300" simplePos="0" relativeHeight="251658240" behindDoc="0" locked="0" layoutInCell="1" allowOverlap="1" wp14:anchorId="53429879" wp14:editId="3CE032BF">
            <wp:simplePos x="0" y="0"/>
            <wp:positionH relativeFrom="column">
              <wp:posOffset>-9525</wp:posOffset>
            </wp:positionH>
            <wp:positionV relativeFrom="paragraph">
              <wp:posOffset>67945</wp:posOffset>
            </wp:positionV>
            <wp:extent cx="6572885" cy="890270"/>
            <wp:effectExtent l="0" t="0" r="0" b="5080"/>
            <wp:wrapSquare wrapText="bothSides"/>
            <wp:docPr id="2" name="Рисунок 2" descr="Участник закупки: Только субъект малого и среднего предпринимательства.&#10;(Участниками закупки могут являться только субъекты малого и среднего предпринимательства, которые должны соответствовать требованиям статьи 4 Федерального закона от 24.07.2007 № 209-ФЗ «О развитии малого и среднего предпринимательства в Российской Федерации»).&#10;&#1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Участник закупки: Только субъект малого и среднего предпринимательства.&#10;(Участниками закупки могут являться только субъекты малого и среднего предпринимательства, которые должны соответствовать требованиям статьи 4 Федерального закона от 24.07.2007 № 209-ФЗ «О развитии малого и среднего предпринимательства в Российской Федерации»).&#10;&#10;&#10;"/>
                    <pic:cNvPicPr>
                      <a:picLocks noChangeAspect="1" noChangeArrowheads="1"/>
                    </pic:cNvPicPr>
                  </pic:nvPicPr>
                  <pic:blipFill>
                    <a:blip r:embed="rId8" cstate="print">
                      <a:grayscl/>
                      <a:extLst>
                        <a:ext uri="{28A0092B-C50C-407E-A947-70E740481C1C}">
                          <a14:useLocalDpi xmlns:a14="http://schemas.microsoft.com/office/drawing/2010/main" val="0"/>
                        </a:ext>
                      </a:extLst>
                    </a:blip>
                    <a:srcRect/>
                    <a:stretch>
                      <a:fillRect/>
                    </a:stretch>
                  </pic:blipFill>
                  <pic:spPr bwMode="auto">
                    <a:xfrm>
                      <a:off x="0" y="0"/>
                      <a:ext cx="6572885" cy="890270"/>
                    </a:xfrm>
                    <a:prstGeom prst="rect">
                      <a:avLst/>
                    </a:prstGeom>
                    <a:noFill/>
                  </pic:spPr>
                </pic:pic>
              </a:graphicData>
            </a:graphic>
          </wp:anchor>
        </w:drawing>
      </w:r>
      <w:r w:rsidR="00E7660B" w:rsidRPr="00F709B0">
        <w:rPr>
          <w:sz w:val="22"/>
          <w:szCs w:val="22"/>
        </w:rPr>
        <w:t>Заказчик –</w:t>
      </w:r>
      <w:r w:rsidR="00553849" w:rsidRPr="00F709B0">
        <w:rPr>
          <w:sz w:val="22"/>
          <w:szCs w:val="22"/>
        </w:rPr>
        <w:t xml:space="preserve"> </w:t>
      </w:r>
      <w:r w:rsidR="00E7660B" w:rsidRPr="00F709B0">
        <w:rPr>
          <w:sz w:val="22"/>
          <w:szCs w:val="22"/>
        </w:rPr>
        <w:t xml:space="preserve">Акционерное </w:t>
      </w:r>
      <w:r w:rsidR="00553849" w:rsidRPr="00F709B0">
        <w:rPr>
          <w:sz w:val="22"/>
          <w:szCs w:val="22"/>
        </w:rPr>
        <w:t>о</w:t>
      </w:r>
      <w:r w:rsidR="00E7660B" w:rsidRPr="00F709B0">
        <w:rPr>
          <w:sz w:val="22"/>
          <w:szCs w:val="22"/>
        </w:rPr>
        <w:t>бщество «Аэропорт Сургут»</w:t>
      </w:r>
      <w:r w:rsidR="00F53CD2" w:rsidRPr="00F709B0">
        <w:rPr>
          <w:sz w:val="22"/>
          <w:szCs w:val="22"/>
        </w:rPr>
        <w:t xml:space="preserve"> </w:t>
      </w:r>
      <w:r w:rsidR="000F55A5" w:rsidRPr="00F709B0">
        <w:rPr>
          <w:sz w:val="22"/>
          <w:szCs w:val="22"/>
        </w:rPr>
        <w:t>(</w:t>
      </w:r>
      <w:r w:rsidR="00553849" w:rsidRPr="00F709B0">
        <w:rPr>
          <w:sz w:val="22"/>
          <w:szCs w:val="22"/>
        </w:rPr>
        <w:t>АО</w:t>
      </w:r>
      <w:r w:rsidR="000F55A5" w:rsidRPr="00F709B0">
        <w:rPr>
          <w:sz w:val="22"/>
          <w:szCs w:val="22"/>
        </w:rPr>
        <w:t xml:space="preserve"> «Аэропорт Сургут»)</w:t>
      </w:r>
      <w:r w:rsidR="00E7660B" w:rsidRPr="00F709B0">
        <w:rPr>
          <w:sz w:val="22"/>
          <w:szCs w:val="22"/>
        </w:rPr>
        <w:t xml:space="preserve"> (далее</w:t>
      </w:r>
      <w:r w:rsidR="002654BB" w:rsidRPr="00F709B0">
        <w:rPr>
          <w:sz w:val="22"/>
          <w:szCs w:val="22"/>
        </w:rPr>
        <w:t> </w:t>
      </w:r>
      <w:r w:rsidR="00E7660B" w:rsidRPr="00F709B0">
        <w:rPr>
          <w:sz w:val="22"/>
          <w:szCs w:val="22"/>
        </w:rPr>
        <w:t>– Заказчик).</w:t>
      </w:r>
    </w:p>
    <w:p w:rsidR="00A55AF5" w:rsidRPr="00F709B0" w:rsidRDefault="00A55AF5" w:rsidP="00C043D5">
      <w:pPr>
        <w:spacing w:after="0"/>
        <w:ind w:firstLine="567"/>
        <w:rPr>
          <w:sz w:val="22"/>
          <w:szCs w:val="22"/>
        </w:rPr>
      </w:pPr>
      <w:r w:rsidRPr="00F709B0">
        <w:rPr>
          <w:b/>
          <w:sz w:val="22"/>
          <w:szCs w:val="22"/>
        </w:rPr>
        <w:t>Юридический адрес Заказчика:</w:t>
      </w:r>
      <w:r w:rsidRPr="00F709B0">
        <w:rPr>
          <w:sz w:val="22"/>
          <w:szCs w:val="22"/>
        </w:rPr>
        <w:t xml:space="preserve"> 628422, Ханты-Мансийский автоно</w:t>
      </w:r>
      <w:r w:rsidR="00C043D5" w:rsidRPr="00F709B0">
        <w:rPr>
          <w:sz w:val="22"/>
          <w:szCs w:val="22"/>
        </w:rPr>
        <w:t>мный округ – Югра, город Сургут</w:t>
      </w:r>
      <w:r w:rsidR="00940C58" w:rsidRPr="00F709B0">
        <w:rPr>
          <w:sz w:val="22"/>
          <w:szCs w:val="22"/>
        </w:rPr>
        <w:t xml:space="preserve">, улица </w:t>
      </w:r>
      <w:proofErr w:type="spellStart"/>
      <w:r w:rsidR="00940C58" w:rsidRPr="00F709B0">
        <w:rPr>
          <w:sz w:val="22"/>
          <w:szCs w:val="22"/>
        </w:rPr>
        <w:t>Аэрофлотская</w:t>
      </w:r>
      <w:proofErr w:type="spellEnd"/>
      <w:r w:rsidR="00940C58" w:rsidRPr="00F709B0">
        <w:rPr>
          <w:sz w:val="22"/>
          <w:szCs w:val="22"/>
        </w:rPr>
        <w:t>, дом 49/1</w:t>
      </w:r>
      <w:r w:rsidR="00C043D5" w:rsidRPr="00F709B0">
        <w:rPr>
          <w:sz w:val="22"/>
          <w:szCs w:val="22"/>
        </w:rPr>
        <w:t>.</w:t>
      </w:r>
      <w:r w:rsidRPr="00F709B0">
        <w:rPr>
          <w:sz w:val="22"/>
          <w:szCs w:val="22"/>
        </w:rPr>
        <w:t xml:space="preserve"> </w:t>
      </w:r>
    </w:p>
    <w:p w:rsidR="00A55AF5" w:rsidRPr="00F709B0" w:rsidRDefault="00FB5351" w:rsidP="00C043D5">
      <w:pPr>
        <w:spacing w:after="0"/>
        <w:ind w:firstLine="567"/>
        <w:rPr>
          <w:sz w:val="22"/>
          <w:szCs w:val="22"/>
        </w:rPr>
      </w:pPr>
      <w:r w:rsidRPr="00F709B0">
        <w:rPr>
          <w:b/>
          <w:sz w:val="22"/>
          <w:szCs w:val="22"/>
        </w:rPr>
        <w:t>Адрес для направления корреспонденции:</w:t>
      </w:r>
      <w:r w:rsidRPr="00F709B0">
        <w:rPr>
          <w:sz w:val="22"/>
          <w:szCs w:val="22"/>
        </w:rPr>
        <w:t xml:space="preserve"> 628408, ХМАО - Югра, г. Сургут, </w:t>
      </w:r>
      <w:r w:rsidR="00F0281E" w:rsidRPr="00F709B0">
        <w:rPr>
          <w:sz w:val="22"/>
          <w:szCs w:val="22"/>
        </w:rPr>
        <w:t xml:space="preserve">а/я </w:t>
      </w:r>
      <w:r w:rsidRPr="00F709B0">
        <w:rPr>
          <w:sz w:val="22"/>
          <w:szCs w:val="22"/>
        </w:rPr>
        <w:t>Бокс № 11</w:t>
      </w:r>
      <w:r w:rsidR="000A221F" w:rsidRPr="00F709B0">
        <w:rPr>
          <w:sz w:val="22"/>
          <w:szCs w:val="22"/>
        </w:rPr>
        <w:t>.</w:t>
      </w:r>
    </w:p>
    <w:p w:rsidR="00ED5460" w:rsidRPr="00F709B0" w:rsidRDefault="00752A46" w:rsidP="00C043D5">
      <w:pPr>
        <w:spacing w:after="0"/>
        <w:ind w:firstLine="567"/>
        <w:rPr>
          <w:sz w:val="22"/>
          <w:szCs w:val="22"/>
        </w:rPr>
      </w:pPr>
      <w:r>
        <w:rPr>
          <w:sz w:val="22"/>
          <w:szCs w:val="22"/>
        </w:rPr>
        <w:t>Т</w:t>
      </w:r>
      <w:r w:rsidR="00ED5460" w:rsidRPr="00F709B0">
        <w:rPr>
          <w:sz w:val="22"/>
          <w:szCs w:val="22"/>
        </w:rPr>
        <w:t>ел.</w:t>
      </w:r>
      <w:r w:rsidR="00430B4E" w:rsidRPr="00F709B0">
        <w:rPr>
          <w:sz w:val="22"/>
          <w:szCs w:val="22"/>
        </w:rPr>
        <w:t>/факс приемной</w:t>
      </w:r>
      <w:r w:rsidR="00ED5460" w:rsidRPr="00F709B0">
        <w:rPr>
          <w:sz w:val="22"/>
          <w:szCs w:val="22"/>
        </w:rPr>
        <w:t xml:space="preserve"> (3462)</w:t>
      </w:r>
      <w:r w:rsidR="0001010C" w:rsidRPr="00F709B0">
        <w:rPr>
          <w:sz w:val="22"/>
          <w:szCs w:val="22"/>
        </w:rPr>
        <w:t xml:space="preserve"> </w:t>
      </w:r>
      <w:r w:rsidR="00F06A20" w:rsidRPr="00F709B0">
        <w:rPr>
          <w:sz w:val="22"/>
          <w:szCs w:val="22"/>
        </w:rPr>
        <w:t>28-00-74</w:t>
      </w:r>
      <w:r w:rsidR="0001010C" w:rsidRPr="00F709B0">
        <w:rPr>
          <w:sz w:val="22"/>
          <w:szCs w:val="22"/>
        </w:rPr>
        <w:t xml:space="preserve">, </w:t>
      </w:r>
      <w:r w:rsidR="00430B4E" w:rsidRPr="00F709B0">
        <w:rPr>
          <w:sz w:val="22"/>
          <w:szCs w:val="22"/>
        </w:rPr>
        <w:t>(3462)</w:t>
      </w:r>
      <w:r w:rsidR="0001010C" w:rsidRPr="00F709B0">
        <w:rPr>
          <w:sz w:val="22"/>
          <w:szCs w:val="22"/>
        </w:rPr>
        <w:t xml:space="preserve"> </w:t>
      </w:r>
      <w:r w:rsidR="00430B4E" w:rsidRPr="00F709B0">
        <w:rPr>
          <w:sz w:val="22"/>
          <w:szCs w:val="22"/>
        </w:rPr>
        <w:t>28-00-79</w:t>
      </w:r>
      <w:r>
        <w:rPr>
          <w:sz w:val="22"/>
          <w:szCs w:val="22"/>
        </w:rPr>
        <w:t>.</w:t>
      </w:r>
    </w:p>
    <w:p w:rsidR="00E7660B" w:rsidRPr="006632C1" w:rsidRDefault="00752A46" w:rsidP="00C043D5">
      <w:pPr>
        <w:spacing w:after="0"/>
        <w:ind w:firstLine="567"/>
        <w:rPr>
          <w:sz w:val="22"/>
          <w:szCs w:val="22"/>
        </w:rPr>
      </w:pPr>
      <w:r>
        <w:rPr>
          <w:sz w:val="22"/>
          <w:szCs w:val="22"/>
          <w:lang w:val="en-US"/>
        </w:rPr>
        <w:t>E</w:t>
      </w:r>
      <w:r w:rsidR="00E7660B" w:rsidRPr="006632C1">
        <w:rPr>
          <w:sz w:val="22"/>
          <w:szCs w:val="22"/>
        </w:rPr>
        <w:t>-</w:t>
      </w:r>
      <w:r w:rsidR="00E7660B" w:rsidRPr="00F709B0">
        <w:rPr>
          <w:sz w:val="22"/>
          <w:szCs w:val="22"/>
          <w:lang w:val="en-US"/>
        </w:rPr>
        <w:t>mail</w:t>
      </w:r>
      <w:r w:rsidR="00E7660B" w:rsidRPr="006632C1">
        <w:rPr>
          <w:sz w:val="22"/>
          <w:szCs w:val="22"/>
        </w:rPr>
        <w:t xml:space="preserve">: </w:t>
      </w:r>
      <w:hyperlink r:id="rId9" w:history="1">
        <w:r w:rsidR="00E7660B" w:rsidRPr="00F709B0">
          <w:rPr>
            <w:sz w:val="22"/>
            <w:szCs w:val="22"/>
            <w:lang w:val="en-US"/>
          </w:rPr>
          <w:t>office</w:t>
        </w:r>
        <w:r w:rsidR="00E7660B" w:rsidRPr="006632C1">
          <w:rPr>
            <w:sz w:val="22"/>
            <w:szCs w:val="22"/>
          </w:rPr>
          <w:t>@</w:t>
        </w:r>
        <w:proofErr w:type="spellStart"/>
        <w:r w:rsidR="00E7660B" w:rsidRPr="00F709B0">
          <w:rPr>
            <w:sz w:val="22"/>
            <w:szCs w:val="22"/>
            <w:lang w:val="en-US"/>
          </w:rPr>
          <w:t>airsurgut</w:t>
        </w:r>
        <w:proofErr w:type="spellEnd"/>
        <w:r w:rsidR="00E7660B" w:rsidRPr="006632C1">
          <w:rPr>
            <w:sz w:val="22"/>
            <w:szCs w:val="22"/>
          </w:rPr>
          <w:t>.</w:t>
        </w:r>
        <w:r w:rsidR="00E7660B" w:rsidRPr="00F709B0">
          <w:rPr>
            <w:sz w:val="22"/>
            <w:szCs w:val="22"/>
            <w:lang w:val="en-US"/>
          </w:rPr>
          <w:t>ru</w:t>
        </w:r>
      </w:hyperlink>
      <w:r w:rsidR="00F02FE1" w:rsidRPr="006632C1">
        <w:rPr>
          <w:sz w:val="22"/>
          <w:szCs w:val="22"/>
        </w:rPr>
        <w:t>.</w:t>
      </w:r>
    </w:p>
    <w:p w:rsidR="00430B4E" w:rsidRPr="006632C1" w:rsidRDefault="00430B4E" w:rsidP="00C043D5">
      <w:pPr>
        <w:spacing w:after="0"/>
        <w:ind w:firstLine="567"/>
        <w:rPr>
          <w:sz w:val="16"/>
          <w:szCs w:val="16"/>
        </w:rPr>
      </w:pPr>
    </w:p>
    <w:p w:rsidR="00B26910" w:rsidRPr="00F709B0" w:rsidRDefault="00B26910" w:rsidP="00C043D5">
      <w:pPr>
        <w:spacing w:after="0"/>
        <w:ind w:firstLine="567"/>
        <w:rPr>
          <w:sz w:val="22"/>
          <w:szCs w:val="22"/>
        </w:rPr>
      </w:pPr>
      <w:r w:rsidRPr="00F709B0">
        <w:rPr>
          <w:sz w:val="22"/>
          <w:szCs w:val="22"/>
        </w:rPr>
        <w:t>Настоящее Извещение о к</w:t>
      </w:r>
      <w:r w:rsidR="00DF4374" w:rsidRPr="00F709B0">
        <w:rPr>
          <w:sz w:val="22"/>
          <w:szCs w:val="22"/>
        </w:rPr>
        <w:t>онкурентной закупке размещае</w:t>
      </w:r>
      <w:r w:rsidRPr="00F709B0">
        <w:rPr>
          <w:sz w:val="22"/>
          <w:szCs w:val="22"/>
        </w:rPr>
        <w:t xml:space="preserve">тся </w:t>
      </w:r>
      <w:r w:rsidR="00F0281E" w:rsidRPr="00F709B0">
        <w:rPr>
          <w:sz w:val="22"/>
          <w:szCs w:val="22"/>
        </w:rPr>
        <w:t>согласно Федеральному закону «О </w:t>
      </w:r>
      <w:r w:rsidRPr="00F709B0">
        <w:rPr>
          <w:sz w:val="22"/>
          <w:szCs w:val="22"/>
        </w:rPr>
        <w:t>закупках товаров, работ, услуг отдельными видами юридических лиц» от 18.07.2011 № 223-ФЗ):</w:t>
      </w:r>
    </w:p>
    <w:p w:rsidR="00B26910" w:rsidRPr="00F709B0" w:rsidRDefault="00B26910" w:rsidP="00C043D5">
      <w:pPr>
        <w:spacing w:after="0"/>
        <w:ind w:firstLine="567"/>
        <w:rPr>
          <w:sz w:val="22"/>
          <w:szCs w:val="22"/>
        </w:rPr>
      </w:pPr>
      <w:r w:rsidRPr="00F709B0">
        <w:rPr>
          <w:sz w:val="22"/>
          <w:szCs w:val="22"/>
        </w:rPr>
        <w:t xml:space="preserve">- в Единой </w:t>
      </w:r>
      <w:r w:rsidR="00AA54C0" w:rsidRPr="00F709B0">
        <w:rPr>
          <w:sz w:val="22"/>
          <w:szCs w:val="22"/>
        </w:rPr>
        <w:t xml:space="preserve">информационной системе: </w:t>
      </w:r>
      <w:r w:rsidRPr="00F709B0">
        <w:rPr>
          <w:sz w:val="22"/>
          <w:szCs w:val="22"/>
        </w:rPr>
        <w:t>zakupki.gov.ru, далее – Единая информационная система.</w:t>
      </w:r>
    </w:p>
    <w:p w:rsidR="00B26910" w:rsidRPr="00F709B0" w:rsidRDefault="00B26910" w:rsidP="00C043D5">
      <w:pPr>
        <w:spacing w:after="0"/>
        <w:ind w:firstLine="567"/>
        <w:rPr>
          <w:sz w:val="22"/>
          <w:szCs w:val="22"/>
        </w:rPr>
      </w:pPr>
      <w:r w:rsidRPr="00F709B0">
        <w:rPr>
          <w:sz w:val="22"/>
          <w:szCs w:val="22"/>
        </w:rPr>
        <w:t xml:space="preserve">- на сайте оператора электронной торговой площадки </w:t>
      </w:r>
      <w:r w:rsidR="00553849" w:rsidRPr="00F709B0">
        <w:rPr>
          <w:sz w:val="22"/>
          <w:szCs w:val="22"/>
        </w:rPr>
        <w:t>АО</w:t>
      </w:r>
      <w:r w:rsidRPr="00F709B0">
        <w:rPr>
          <w:sz w:val="22"/>
          <w:szCs w:val="22"/>
        </w:rPr>
        <w:t xml:space="preserve"> «Единая электронная торговая площадка» </w:t>
      </w:r>
      <w:hyperlink r:id="rId10" w:history="1">
        <w:proofErr w:type="spellStart"/>
        <w:r w:rsidR="00FB5351" w:rsidRPr="00F709B0">
          <w:rPr>
            <w:rStyle w:val="a9"/>
            <w:color w:val="2420D0"/>
            <w:sz w:val="22"/>
            <w:szCs w:val="22"/>
            <w:lang w:val="en-US"/>
          </w:rPr>
          <w:t>corp</w:t>
        </w:r>
        <w:proofErr w:type="spellEnd"/>
        <w:r w:rsidR="00FB5351" w:rsidRPr="00F709B0">
          <w:rPr>
            <w:rStyle w:val="a9"/>
            <w:color w:val="2420D0"/>
            <w:sz w:val="22"/>
            <w:szCs w:val="22"/>
          </w:rPr>
          <w:t>.</w:t>
        </w:r>
        <w:proofErr w:type="spellStart"/>
        <w:r w:rsidR="00FB5351" w:rsidRPr="00F709B0">
          <w:rPr>
            <w:rStyle w:val="a9"/>
            <w:color w:val="2420D0"/>
            <w:sz w:val="22"/>
            <w:szCs w:val="22"/>
            <w:lang w:val="en-US"/>
          </w:rPr>
          <w:t>roseltorg</w:t>
        </w:r>
        <w:proofErr w:type="spellEnd"/>
        <w:r w:rsidR="00FB5351" w:rsidRPr="00F709B0">
          <w:rPr>
            <w:rStyle w:val="a9"/>
            <w:color w:val="2420D0"/>
            <w:sz w:val="22"/>
            <w:szCs w:val="22"/>
          </w:rPr>
          <w:t>.</w:t>
        </w:r>
        <w:r w:rsidR="00FB5351" w:rsidRPr="00F709B0">
          <w:rPr>
            <w:rStyle w:val="a9"/>
            <w:color w:val="2420D0"/>
            <w:sz w:val="22"/>
            <w:szCs w:val="22"/>
            <w:lang w:val="en-US"/>
          </w:rPr>
          <w:t>ru</w:t>
        </w:r>
      </w:hyperlink>
      <w:r w:rsidRPr="00F709B0">
        <w:rPr>
          <w:sz w:val="22"/>
          <w:szCs w:val="22"/>
        </w:rPr>
        <w:t>.</w:t>
      </w:r>
    </w:p>
    <w:p w:rsidR="00E7660B" w:rsidRPr="00F709B0" w:rsidRDefault="00F0281E" w:rsidP="00C043D5">
      <w:pPr>
        <w:spacing w:after="0"/>
        <w:ind w:firstLine="567"/>
        <w:rPr>
          <w:sz w:val="22"/>
          <w:szCs w:val="22"/>
        </w:rPr>
      </w:pPr>
      <w:r w:rsidRPr="00F709B0">
        <w:rPr>
          <w:sz w:val="22"/>
          <w:szCs w:val="22"/>
        </w:rPr>
        <w:t xml:space="preserve"> На сайте Заказчика </w:t>
      </w:r>
      <w:r w:rsidR="00B26910" w:rsidRPr="00F709B0">
        <w:rPr>
          <w:sz w:val="22"/>
          <w:szCs w:val="22"/>
        </w:rPr>
        <w:t xml:space="preserve">airport-surgut.ru Извещение </w:t>
      </w:r>
      <w:r w:rsidR="00877CA8" w:rsidRPr="00F709B0">
        <w:rPr>
          <w:sz w:val="22"/>
          <w:szCs w:val="22"/>
        </w:rPr>
        <w:t>размещае</w:t>
      </w:r>
      <w:r w:rsidR="00B26910" w:rsidRPr="00F709B0">
        <w:rPr>
          <w:sz w:val="22"/>
          <w:szCs w:val="22"/>
        </w:rPr>
        <w:t>тся информационно.</w:t>
      </w:r>
    </w:p>
    <w:p w:rsidR="00452CA1" w:rsidRPr="00F709B0" w:rsidRDefault="00452CA1" w:rsidP="00C043D5">
      <w:pPr>
        <w:spacing w:after="0"/>
        <w:rPr>
          <w:sz w:val="16"/>
          <w:szCs w:val="16"/>
        </w:rPr>
      </w:pPr>
    </w:p>
    <w:p w:rsidR="00FC7C4E" w:rsidRPr="00F709B0" w:rsidRDefault="00C90F4F" w:rsidP="00FC7C4E">
      <w:pPr>
        <w:spacing w:after="0"/>
        <w:ind w:firstLine="567"/>
        <w:rPr>
          <w:b/>
          <w:sz w:val="22"/>
          <w:szCs w:val="22"/>
        </w:rPr>
      </w:pPr>
      <w:r w:rsidRPr="00F709B0">
        <w:rPr>
          <w:b/>
          <w:sz w:val="22"/>
          <w:szCs w:val="22"/>
        </w:rPr>
        <w:t>Контактные лица</w:t>
      </w:r>
      <w:r w:rsidR="00F53CD2" w:rsidRPr="00F709B0">
        <w:rPr>
          <w:b/>
          <w:sz w:val="22"/>
          <w:szCs w:val="22"/>
        </w:rPr>
        <w:t xml:space="preserve"> Заказчика</w:t>
      </w:r>
      <w:r w:rsidRPr="00F709B0">
        <w:rPr>
          <w:b/>
          <w:sz w:val="22"/>
          <w:szCs w:val="22"/>
        </w:rPr>
        <w:t xml:space="preserve">: </w:t>
      </w:r>
    </w:p>
    <w:p w:rsidR="00C90F4F" w:rsidRPr="00F709B0" w:rsidRDefault="00C90F4F" w:rsidP="00C043D5">
      <w:pPr>
        <w:spacing w:after="0"/>
        <w:ind w:firstLine="567"/>
        <w:rPr>
          <w:b/>
          <w:sz w:val="22"/>
          <w:szCs w:val="22"/>
        </w:rPr>
      </w:pPr>
      <w:r w:rsidRPr="00F709B0">
        <w:rPr>
          <w:b/>
          <w:sz w:val="22"/>
          <w:szCs w:val="22"/>
        </w:rPr>
        <w:t>в част</w:t>
      </w:r>
      <w:r w:rsidR="007D1096" w:rsidRPr="00F709B0">
        <w:rPr>
          <w:b/>
          <w:sz w:val="22"/>
          <w:szCs w:val="22"/>
        </w:rPr>
        <w:t>и регламента проведения закупки</w:t>
      </w:r>
      <w:r w:rsidR="00F52893" w:rsidRPr="00F709B0">
        <w:rPr>
          <w:b/>
          <w:sz w:val="22"/>
          <w:szCs w:val="22"/>
        </w:rPr>
        <w:t>:</w:t>
      </w:r>
    </w:p>
    <w:p w:rsidR="00F0281E" w:rsidRPr="00F709B0" w:rsidRDefault="00F0281E" w:rsidP="00F0281E">
      <w:pPr>
        <w:spacing w:after="0"/>
        <w:ind w:firstLine="567"/>
        <w:rPr>
          <w:sz w:val="22"/>
          <w:szCs w:val="22"/>
        </w:rPr>
      </w:pPr>
      <w:r w:rsidRPr="00F709B0">
        <w:rPr>
          <w:sz w:val="22"/>
          <w:szCs w:val="22"/>
        </w:rPr>
        <w:t xml:space="preserve">Никитина Екатерина Александровна, инженер ведущий отдела подготовки и проведения торгов комплекса закупок и логистики АО «Аэропорт Сургут», 8 (3462) 770–309, </w:t>
      </w:r>
      <w:proofErr w:type="spellStart"/>
      <w:r w:rsidRPr="00F709B0">
        <w:rPr>
          <w:sz w:val="22"/>
          <w:szCs w:val="22"/>
          <w:lang w:val="en-US"/>
        </w:rPr>
        <w:t>nikitina</w:t>
      </w:r>
      <w:proofErr w:type="spellEnd"/>
      <w:r w:rsidRPr="00F709B0">
        <w:rPr>
          <w:sz w:val="22"/>
          <w:szCs w:val="22"/>
        </w:rPr>
        <w:t>_</w:t>
      </w:r>
      <w:proofErr w:type="spellStart"/>
      <w:r w:rsidRPr="00F709B0">
        <w:rPr>
          <w:sz w:val="22"/>
          <w:szCs w:val="22"/>
          <w:lang w:val="en-US"/>
        </w:rPr>
        <w:t>ea</w:t>
      </w:r>
      <w:proofErr w:type="spellEnd"/>
      <w:r w:rsidRPr="00F709B0">
        <w:rPr>
          <w:sz w:val="22"/>
          <w:szCs w:val="22"/>
        </w:rPr>
        <w:t>@</w:t>
      </w:r>
      <w:proofErr w:type="spellStart"/>
      <w:r w:rsidRPr="00F709B0">
        <w:rPr>
          <w:sz w:val="22"/>
          <w:szCs w:val="22"/>
          <w:lang w:val="en-US"/>
        </w:rPr>
        <w:t>airsurgut</w:t>
      </w:r>
      <w:proofErr w:type="spellEnd"/>
      <w:r w:rsidRPr="00F709B0">
        <w:rPr>
          <w:sz w:val="22"/>
          <w:szCs w:val="22"/>
        </w:rPr>
        <w:t>.</w:t>
      </w:r>
      <w:r w:rsidRPr="00F709B0">
        <w:rPr>
          <w:sz w:val="22"/>
          <w:szCs w:val="22"/>
          <w:lang w:val="en-US"/>
        </w:rPr>
        <w:t>ru</w:t>
      </w:r>
      <w:r w:rsidRPr="00F709B0">
        <w:rPr>
          <w:sz w:val="22"/>
          <w:szCs w:val="22"/>
        </w:rPr>
        <w:t>;</w:t>
      </w:r>
    </w:p>
    <w:p w:rsidR="00F0281E" w:rsidRPr="00F709B0" w:rsidRDefault="00C90F4F" w:rsidP="00C043D5">
      <w:pPr>
        <w:spacing w:after="0"/>
        <w:ind w:firstLine="567"/>
        <w:rPr>
          <w:sz w:val="22"/>
          <w:szCs w:val="22"/>
        </w:rPr>
      </w:pPr>
      <w:r w:rsidRPr="00F709B0">
        <w:rPr>
          <w:sz w:val="22"/>
          <w:szCs w:val="22"/>
        </w:rPr>
        <w:t>Добрынина Марина Владимировна</w:t>
      </w:r>
      <w:r w:rsidR="007D1096" w:rsidRPr="00F709B0">
        <w:rPr>
          <w:sz w:val="22"/>
          <w:szCs w:val="22"/>
        </w:rPr>
        <w:t>,</w:t>
      </w:r>
      <w:r w:rsidRPr="00F709B0">
        <w:rPr>
          <w:sz w:val="22"/>
          <w:szCs w:val="22"/>
        </w:rPr>
        <w:t xml:space="preserve"> </w:t>
      </w:r>
      <w:r w:rsidR="007D1096" w:rsidRPr="00F709B0">
        <w:rPr>
          <w:sz w:val="22"/>
          <w:szCs w:val="22"/>
        </w:rPr>
        <w:t xml:space="preserve">секретарь Комиссии по закупкам </w:t>
      </w:r>
      <w:r w:rsidR="00553849" w:rsidRPr="00F709B0">
        <w:rPr>
          <w:sz w:val="22"/>
          <w:szCs w:val="22"/>
        </w:rPr>
        <w:t>АО</w:t>
      </w:r>
      <w:r w:rsidR="007D1096" w:rsidRPr="00F709B0">
        <w:rPr>
          <w:sz w:val="22"/>
          <w:szCs w:val="22"/>
        </w:rPr>
        <w:t xml:space="preserve"> «Аэропорт Сургут», </w:t>
      </w:r>
    </w:p>
    <w:p w:rsidR="00F814E5" w:rsidRPr="00F709B0" w:rsidRDefault="00C90F4F" w:rsidP="00C043D5">
      <w:pPr>
        <w:spacing w:after="0"/>
        <w:ind w:firstLine="567"/>
        <w:rPr>
          <w:sz w:val="22"/>
          <w:szCs w:val="22"/>
        </w:rPr>
      </w:pPr>
      <w:r w:rsidRPr="00F709B0">
        <w:rPr>
          <w:sz w:val="22"/>
          <w:szCs w:val="22"/>
        </w:rPr>
        <w:t>8</w:t>
      </w:r>
      <w:r w:rsidR="007D1096" w:rsidRPr="00F709B0">
        <w:rPr>
          <w:sz w:val="22"/>
          <w:szCs w:val="22"/>
        </w:rPr>
        <w:t> </w:t>
      </w:r>
      <w:r w:rsidRPr="00F709B0">
        <w:rPr>
          <w:sz w:val="22"/>
          <w:szCs w:val="22"/>
        </w:rPr>
        <w:t xml:space="preserve">(3462) </w:t>
      </w:r>
      <w:r w:rsidR="00FA7A14" w:rsidRPr="00F709B0">
        <w:rPr>
          <w:sz w:val="22"/>
          <w:szCs w:val="22"/>
        </w:rPr>
        <w:t>770–226</w:t>
      </w:r>
      <w:r w:rsidRPr="00F709B0">
        <w:rPr>
          <w:sz w:val="22"/>
          <w:szCs w:val="22"/>
        </w:rPr>
        <w:t>;</w:t>
      </w:r>
    </w:p>
    <w:p w:rsidR="00F814E5" w:rsidRPr="00F709B0" w:rsidRDefault="00C90F4F" w:rsidP="00C043D5">
      <w:pPr>
        <w:spacing w:after="0"/>
        <w:ind w:firstLine="567"/>
        <w:rPr>
          <w:b/>
          <w:sz w:val="22"/>
          <w:szCs w:val="22"/>
        </w:rPr>
      </w:pPr>
      <w:r w:rsidRPr="00F709B0">
        <w:rPr>
          <w:b/>
          <w:sz w:val="22"/>
          <w:szCs w:val="22"/>
          <w:highlight w:val="yellow"/>
        </w:rPr>
        <w:t>в части проведения консультаций по техническим вопросам</w:t>
      </w:r>
      <w:r w:rsidR="00F52893" w:rsidRPr="00F709B0">
        <w:rPr>
          <w:b/>
          <w:sz w:val="22"/>
          <w:szCs w:val="22"/>
          <w:highlight w:val="yellow"/>
        </w:rPr>
        <w:t>:</w:t>
      </w:r>
    </w:p>
    <w:p w:rsidR="00F0281E" w:rsidRDefault="00F0281E" w:rsidP="00F0281E">
      <w:pPr>
        <w:spacing w:after="0"/>
        <w:ind w:firstLine="567"/>
        <w:rPr>
          <w:sz w:val="22"/>
          <w:szCs w:val="22"/>
        </w:rPr>
      </w:pPr>
      <w:r w:rsidRPr="00F709B0">
        <w:rPr>
          <w:sz w:val="22"/>
          <w:szCs w:val="22"/>
        </w:rPr>
        <w:t xml:space="preserve">Шадрина Ирина Викторовна, заместитель начальника службы авиационного </w:t>
      </w:r>
      <w:proofErr w:type="spellStart"/>
      <w:r w:rsidRPr="00F709B0">
        <w:rPr>
          <w:sz w:val="22"/>
          <w:szCs w:val="22"/>
        </w:rPr>
        <w:t>кейтеринга</w:t>
      </w:r>
      <w:proofErr w:type="spellEnd"/>
      <w:r w:rsidRPr="00F709B0">
        <w:rPr>
          <w:sz w:val="22"/>
          <w:szCs w:val="22"/>
        </w:rPr>
        <w:t xml:space="preserve"> АО «Аэропорт Сургут», 8 (3462) 770-975, </w:t>
      </w:r>
      <w:r w:rsidRPr="00F709B0">
        <w:rPr>
          <w:sz w:val="22"/>
          <w:szCs w:val="22"/>
          <w:lang w:val="en-US"/>
        </w:rPr>
        <w:t>e</w:t>
      </w:r>
      <w:r w:rsidRPr="00F709B0">
        <w:rPr>
          <w:sz w:val="22"/>
          <w:szCs w:val="22"/>
        </w:rPr>
        <w:t>-</w:t>
      </w:r>
      <w:r w:rsidRPr="00F709B0">
        <w:rPr>
          <w:sz w:val="22"/>
          <w:szCs w:val="22"/>
          <w:lang w:val="en-US"/>
        </w:rPr>
        <w:t>mail</w:t>
      </w:r>
      <w:r w:rsidRPr="00F709B0">
        <w:rPr>
          <w:sz w:val="22"/>
          <w:szCs w:val="22"/>
        </w:rPr>
        <w:t xml:space="preserve">: </w:t>
      </w:r>
      <w:hyperlink r:id="rId11" w:history="1">
        <w:r w:rsidR="00FC7C4E" w:rsidRPr="00F709B0">
          <w:rPr>
            <w:rStyle w:val="a9"/>
            <w:sz w:val="22"/>
            <w:szCs w:val="22"/>
          </w:rPr>
          <w:t>shadrina@airsurgut.ru</w:t>
        </w:r>
      </w:hyperlink>
      <w:r w:rsidRPr="00F709B0">
        <w:rPr>
          <w:sz w:val="22"/>
          <w:szCs w:val="22"/>
        </w:rPr>
        <w:t>.</w:t>
      </w:r>
    </w:p>
    <w:p w:rsidR="008B5493" w:rsidRPr="008B5493" w:rsidRDefault="008B5493" w:rsidP="008B5493">
      <w:pPr>
        <w:spacing w:after="0"/>
        <w:ind w:firstLine="567"/>
        <w:rPr>
          <w:sz w:val="22"/>
          <w:szCs w:val="22"/>
        </w:rPr>
      </w:pPr>
      <w:r w:rsidRPr="008B5493">
        <w:rPr>
          <w:sz w:val="22"/>
          <w:szCs w:val="22"/>
        </w:rPr>
        <w:t xml:space="preserve">Яременко Оксана Евгеньевна, начальник отдела сервисного обеспечения, 8 (3462) 770-544, </w:t>
      </w:r>
      <w:r w:rsidRPr="008B5493">
        <w:rPr>
          <w:sz w:val="22"/>
          <w:szCs w:val="22"/>
          <w:lang w:val="en-US"/>
        </w:rPr>
        <w:t>e</w:t>
      </w:r>
      <w:r w:rsidRPr="008B5493">
        <w:rPr>
          <w:sz w:val="22"/>
          <w:szCs w:val="22"/>
        </w:rPr>
        <w:t>-</w:t>
      </w:r>
      <w:r w:rsidRPr="008B5493">
        <w:rPr>
          <w:sz w:val="22"/>
          <w:szCs w:val="22"/>
          <w:lang w:val="en-US"/>
        </w:rPr>
        <w:t>mail</w:t>
      </w:r>
      <w:r w:rsidRPr="008B5493">
        <w:rPr>
          <w:sz w:val="22"/>
          <w:szCs w:val="22"/>
        </w:rPr>
        <w:t xml:space="preserve">: </w:t>
      </w:r>
      <w:hyperlink r:id="rId12" w:history="1">
        <w:r w:rsidRPr="008B5493">
          <w:rPr>
            <w:rStyle w:val="a9"/>
            <w:sz w:val="22"/>
            <w:szCs w:val="22"/>
          </w:rPr>
          <w:t>jaremenko@airsurgut.ru</w:t>
        </w:r>
      </w:hyperlink>
      <w:r w:rsidRPr="008B5493">
        <w:rPr>
          <w:sz w:val="22"/>
          <w:szCs w:val="22"/>
        </w:rPr>
        <w:t>.</w:t>
      </w:r>
    </w:p>
    <w:p w:rsidR="00FC7C4E" w:rsidRPr="00F709B0" w:rsidRDefault="00FC7C4E" w:rsidP="00F0281E">
      <w:pPr>
        <w:spacing w:after="0"/>
        <w:ind w:firstLine="567"/>
        <w:rPr>
          <w:sz w:val="22"/>
          <w:szCs w:val="22"/>
        </w:rPr>
      </w:pPr>
    </w:p>
    <w:p w:rsidR="00C90F4F" w:rsidRPr="00F709B0" w:rsidRDefault="00C90F4F" w:rsidP="00C043D5">
      <w:pPr>
        <w:spacing w:after="0"/>
        <w:ind w:firstLine="567"/>
        <w:rPr>
          <w:sz w:val="22"/>
          <w:szCs w:val="22"/>
        </w:rPr>
      </w:pPr>
      <w:r w:rsidRPr="00F709B0">
        <w:rPr>
          <w:b/>
          <w:sz w:val="22"/>
          <w:szCs w:val="22"/>
        </w:rPr>
        <w:t>Форма заявки на участие в закупке:</w:t>
      </w:r>
      <w:r w:rsidRPr="00F709B0">
        <w:rPr>
          <w:sz w:val="22"/>
          <w:szCs w:val="22"/>
        </w:rPr>
        <w:t xml:space="preserve"> электронная, </w:t>
      </w:r>
      <w:r w:rsidR="00FF346D" w:rsidRPr="00F709B0">
        <w:rPr>
          <w:sz w:val="22"/>
          <w:szCs w:val="22"/>
        </w:rPr>
        <w:t xml:space="preserve">состоит из </w:t>
      </w:r>
      <w:r w:rsidR="00877CA8" w:rsidRPr="00F709B0">
        <w:rPr>
          <w:sz w:val="22"/>
          <w:szCs w:val="22"/>
        </w:rPr>
        <w:t>одной</w:t>
      </w:r>
      <w:r w:rsidR="00FF346D" w:rsidRPr="00F709B0">
        <w:rPr>
          <w:sz w:val="22"/>
          <w:szCs w:val="22"/>
        </w:rPr>
        <w:t xml:space="preserve"> част</w:t>
      </w:r>
      <w:r w:rsidR="00877CA8" w:rsidRPr="00F709B0">
        <w:rPr>
          <w:sz w:val="22"/>
          <w:szCs w:val="22"/>
        </w:rPr>
        <w:t xml:space="preserve">и </w:t>
      </w:r>
      <w:r w:rsidR="00FF346D" w:rsidRPr="00F709B0">
        <w:rPr>
          <w:sz w:val="22"/>
          <w:szCs w:val="22"/>
        </w:rPr>
        <w:t xml:space="preserve">и ценового предложения, </w:t>
      </w:r>
      <w:r w:rsidRPr="00F709B0">
        <w:rPr>
          <w:sz w:val="22"/>
          <w:szCs w:val="22"/>
        </w:rPr>
        <w:t xml:space="preserve">размещена на сайте </w:t>
      </w:r>
      <w:hyperlink r:id="rId13" w:history="1">
        <w:proofErr w:type="spellStart"/>
        <w:r w:rsidR="00DF4374" w:rsidRPr="00F709B0">
          <w:rPr>
            <w:rStyle w:val="a9"/>
            <w:color w:val="auto"/>
            <w:sz w:val="22"/>
            <w:szCs w:val="22"/>
            <w:u w:val="none"/>
            <w:lang w:val="en-US"/>
          </w:rPr>
          <w:t>corp</w:t>
        </w:r>
        <w:proofErr w:type="spellEnd"/>
        <w:r w:rsidR="007D1096" w:rsidRPr="00F709B0">
          <w:rPr>
            <w:rStyle w:val="a9"/>
            <w:color w:val="auto"/>
            <w:sz w:val="22"/>
            <w:szCs w:val="22"/>
            <w:u w:val="none"/>
          </w:rPr>
          <w:t>.</w:t>
        </w:r>
        <w:proofErr w:type="spellStart"/>
        <w:r w:rsidR="007D1096" w:rsidRPr="00F709B0">
          <w:rPr>
            <w:rStyle w:val="a9"/>
            <w:color w:val="auto"/>
            <w:sz w:val="22"/>
            <w:szCs w:val="22"/>
            <w:u w:val="none"/>
            <w:lang w:val="en-US"/>
          </w:rPr>
          <w:t>roseltorg</w:t>
        </w:r>
        <w:proofErr w:type="spellEnd"/>
        <w:r w:rsidR="007D1096" w:rsidRPr="00F709B0">
          <w:rPr>
            <w:rStyle w:val="a9"/>
            <w:color w:val="auto"/>
            <w:sz w:val="22"/>
            <w:szCs w:val="22"/>
            <w:u w:val="none"/>
          </w:rPr>
          <w:t>.</w:t>
        </w:r>
        <w:r w:rsidR="007D1096" w:rsidRPr="00F709B0">
          <w:rPr>
            <w:rStyle w:val="a9"/>
            <w:color w:val="auto"/>
            <w:sz w:val="22"/>
            <w:szCs w:val="22"/>
            <w:u w:val="none"/>
            <w:lang w:val="en-US"/>
          </w:rPr>
          <w:t>ru</w:t>
        </w:r>
      </w:hyperlink>
      <w:r w:rsidRPr="00F709B0">
        <w:rPr>
          <w:sz w:val="22"/>
          <w:szCs w:val="22"/>
        </w:rPr>
        <w:t xml:space="preserve">, заполняется </w:t>
      </w:r>
      <w:r w:rsidR="00C53D7A" w:rsidRPr="00F709B0">
        <w:rPr>
          <w:sz w:val="22"/>
          <w:szCs w:val="22"/>
        </w:rPr>
        <w:t>участником закупки</w:t>
      </w:r>
      <w:r w:rsidRPr="00F709B0">
        <w:rPr>
          <w:sz w:val="22"/>
          <w:szCs w:val="22"/>
        </w:rPr>
        <w:t xml:space="preserve"> и автоматически формируется электронной торговой площадкой. </w:t>
      </w:r>
      <w:r w:rsidR="00750035" w:rsidRPr="00F709B0">
        <w:rPr>
          <w:sz w:val="22"/>
          <w:szCs w:val="22"/>
        </w:rPr>
        <w:t>Наименование оператора электронной торговой пло</w:t>
      </w:r>
      <w:r w:rsidR="00B15EE6" w:rsidRPr="00F709B0">
        <w:rPr>
          <w:sz w:val="22"/>
          <w:szCs w:val="22"/>
        </w:rPr>
        <w:t xml:space="preserve">щадки: </w:t>
      </w:r>
      <w:r w:rsidR="00553849" w:rsidRPr="00F709B0">
        <w:rPr>
          <w:sz w:val="22"/>
          <w:szCs w:val="22"/>
        </w:rPr>
        <w:t>АО</w:t>
      </w:r>
      <w:r w:rsidR="00B15EE6" w:rsidRPr="00F709B0">
        <w:rPr>
          <w:sz w:val="22"/>
          <w:szCs w:val="22"/>
        </w:rPr>
        <w:t xml:space="preserve"> «Единая электронная </w:t>
      </w:r>
      <w:r w:rsidR="00750035" w:rsidRPr="00F709B0">
        <w:rPr>
          <w:sz w:val="22"/>
          <w:szCs w:val="22"/>
        </w:rPr>
        <w:t>торговая площадка», адрес: 127006</w:t>
      </w:r>
      <w:r w:rsidR="004C1B59" w:rsidRPr="00F709B0">
        <w:rPr>
          <w:sz w:val="22"/>
          <w:szCs w:val="22"/>
        </w:rPr>
        <w:t>,</w:t>
      </w:r>
      <w:r w:rsidR="00750035" w:rsidRPr="00F709B0">
        <w:rPr>
          <w:sz w:val="22"/>
          <w:szCs w:val="22"/>
        </w:rPr>
        <w:t xml:space="preserve"> г.</w:t>
      </w:r>
      <w:r w:rsidR="007D1096" w:rsidRPr="00F709B0">
        <w:rPr>
          <w:sz w:val="22"/>
          <w:szCs w:val="22"/>
        </w:rPr>
        <w:t xml:space="preserve"> </w:t>
      </w:r>
      <w:r w:rsidR="00750035" w:rsidRPr="00F709B0">
        <w:rPr>
          <w:sz w:val="22"/>
          <w:szCs w:val="22"/>
        </w:rPr>
        <w:t>Москва, ул.</w:t>
      </w:r>
      <w:r w:rsidR="007D1096" w:rsidRPr="00F709B0">
        <w:rPr>
          <w:sz w:val="22"/>
          <w:szCs w:val="22"/>
        </w:rPr>
        <w:t xml:space="preserve"> </w:t>
      </w:r>
      <w:r w:rsidR="00750035" w:rsidRPr="00F709B0">
        <w:rPr>
          <w:sz w:val="22"/>
          <w:szCs w:val="22"/>
        </w:rPr>
        <w:t>Каретный ряд д.</w:t>
      </w:r>
      <w:r w:rsidR="00752A46" w:rsidRPr="00E86988">
        <w:rPr>
          <w:sz w:val="22"/>
          <w:szCs w:val="22"/>
        </w:rPr>
        <w:t xml:space="preserve"> </w:t>
      </w:r>
      <w:r w:rsidR="00750035" w:rsidRPr="00F709B0">
        <w:rPr>
          <w:sz w:val="22"/>
          <w:szCs w:val="22"/>
        </w:rPr>
        <w:t xml:space="preserve">2/1, тел.: </w:t>
      </w:r>
      <w:r w:rsidR="007D1096" w:rsidRPr="00F709B0">
        <w:rPr>
          <w:sz w:val="22"/>
          <w:szCs w:val="22"/>
        </w:rPr>
        <w:t xml:space="preserve">8 </w:t>
      </w:r>
      <w:r w:rsidR="00750035" w:rsidRPr="00F709B0">
        <w:rPr>
          <w:sz w:val="22"/>
          <w:szCs w:val="22"/>
        </w:rPr>
        <w:t xml:space="preserve">(495) 276-16-26, факс: </w:t>
      </w:r>
      <w:r w:rsidR="007D1096" w:rsidRPr="00F709B0">
        <w:rPr>
          <w:sz w:val="22"/>
          <w:szCs w:val="22"/>
        </w:rPr>
        <w:t xml:space="preserve">8 </w:t>
      </w:r>
      <w:r w:rsidR="00750035" w:rsidRPr="00F709B0">
        <w:rPr>
          <w:sz w:val="22"/>
          <w:szCs w:val="22"/>
        </w:rPr>
        <w:t>(495) 542-40-20</w:t>
      </w:r>
      <w:r w:rsidR="00BD6ACE" w:rsidRPr="00F709B0">
        <w:rPr>
          <w:sz w:val="22"/>
          <w:szCs w:val="22"/>
        </w:rPr>
        <w:t>.</w:t>
      </w:r>
    </w:p>
    <w:p w:rsidR="0021071A" w:rsidRPr="00F709B0" w:rsidRDefault="0021071A" w:rsidP="00C043D5">
      <w:pPr>
        <w:spacing w:after="0"/>
        <w:ind w:firstLine="567"/>
        <w:rPr>
          <w:b/>
          <w:sz w:val="16"/>
          <w:szCs w:val="16"/>
        </w:rPr>
      </w:pPr>
    </w:p>
    <w:p w:rsidR="00482AB0" w:rsidRPr="00F709B0" w:rsidRDefault="00482AB0" w:rsidP="00C043D5">
      <w:pPr>
        <w:spacing w:after="0"/>
        <w:ind w:firstLine="567"/>
        <w:jc w:val="center"/>
        <w:rPr>
          <w:b/>
          <w:sz w:val="22"/>
          <w:szCs w:val="22"/>
        </w:rPr>
      </w:pPr>
      <w:r w:rsidRPr="00F709B0">
        <w:rPr>
          <w:b/>
          <w:sz w:val="22"/>
          <w:szCs w:val="22"/>
        </w:rPr>
        <w:t>1.1. Сведения о закупке</w:t>
      </w:r>
    </w:p>
    <w:p w:rsidR="0077483B" w:rsidRPr="00F709B0" w:rsidRDefault="00E7660B" w:rsidP="00847603">
      <w:pPr>
        <w:ind w:firstLine="567"/>
        <w:rPr>
          <w:b/>
          <w:bCs/>
          <w:sz w:val="22"/>
          <w:szCs w:val="22"/>
        </w:rPr>
      </w:pPr>
      <w:r w:rsidRPr="00F709B0">
        <w:rPr>
          <w:b/>
          <w:sz w:val="22"/>
          <w:szCs w:val="22"/>
        </w:rPr>
        <w:t xml:space="preserve">Предмет </w:t>
      </w:r>
      <w:r w:rsidR="00C90F4F" w:rsidRPr="00F709B0">
        <w:rPr>
          <w:b/>
          <w:sz w:val="22"/>
          <w:szCs w:val="22"/>
        </w:rPr>
        <w:t>договора:</w:t>
      </w:r>
      <w:r w:rsidR="00D74EB7" w:rsidRPr="00F709B0">
        <w:rPr>
          <w:b/>
          <w:sz w:val="22"/>
          <w:szCs w:val="22"/>
        </w:rPr>
        <w:t xml:space="preserve"> </w:t>
      </w:r>
      <w:bookmarkStart w:id="0" w:name="_Hlk159402881"/>
      <w:r w:rsidR="00752A46">
        <w:rPr>
          <w:b/>
          <w:bCs/>
          <w:sz w:val="22"/>
          <w:szCs w:val="22"/>
        </w:rPr>
        <w:t>п</w:t>
      </w:r>
      <w:r w:rsidR="00F0281E" w:rsidRPr="00F709B0">
        <w:rPr>
          <w:b/>
          <w:bCs/>
          <w:sz w:val="22"/>
          <w:szCs w:val="22"/>
        </w:rPr>
        <w:t xml:space="preserve">риобретение по договору </w:t>
      </w:r>
      <w:r w:rsidR="0024379C" w:rsidRPr="00F709B0">
        <w:rPr>
          <w:b/>
          <w:bCs/>
          <w:sz w:val="22"/>
          <w:szCs w:val="22"/>
        </w:rPr>
        <w:t xml:space="preserve">поставки </w:t>
      </w:r>
      <w:r w:rsidR="007B29AF">
        <w:rPr>
          <w:b/>
          <w:bCs/>
          <w:sz w:val="22"/>
          <w:szCs w:val="22"/>
        </w:rPr>
        <w:t>специализированных Товаров</w:t>
      </w:r>
      <w:r w:rsidR="007B29AF" w:rsidRPr="007B29AF">
        <w:rPr>
          <w:b/>
          <w:bCs/>
          <w:sz w:val="22"/>
          <w:szCs w:val="22"/>
        </w:rPr>
        <w:t xml:space="preserve"> для экипировки воздушного судна </w:t>
      </w:r>
      <w:r w:rsidR="007B29AF">
        <w:rPr>
          <w:b/>
          <w:bCs/>
          <w:sz w:val="22"/>
          <w:szCs w:val="22"/>
        </w:rPr>
        <w:t>(одноразовая продукция</w:t>
      </w:r>
      <w:r w:rsidR="007B29AF" w:rsidRPr="007B29AF">
        <w:rPr>
          <w:b/>
          <w:bCs/>
          <w:sz w:val="22"/>
          <w:szCs w:val="22"/>
        </w:rPr>
        <w:t>)</w:t>
      </w:r>
      <w:r w:rsidR="007B29AF">
        <w:rPr>
          <w:b/>
          <w:bCs/>
          <w:sz w:val="22"/>
          <w:szCs w:val="22"/>
        </w:rPr>
        <w:t>.</w:t>
      </w:r>
    </w:p>
    <w:bookmarkEnd w:id="0"/>
    <w:p w:rsidR="00F814E5" w:rsidRPr="00F709B0" w:rsidRDefault="00B50528" w:rsidP="00877CA8">
      <w:pPr>
        <w:spacing w:after="0"/>
        <w:ind w:firstLine="567"/>
        <w:rPr>
          <w:sz w:val="22"/>
          <w:szCs w:val="22"/>
        </w:rPr>
      </w:pPr>
      <w:r w:rsidRPr="00F709B0">
        <w:rPr>
          <w:sz w:val="22"/>
          <w:szCs w:val="22"/>
        </w:rPr>
        <w:t xml:space="preserve">Описание и количество </w:t>
      </w:r>
      <w:r w:rsidR="00000771" w:rsidRPr="00F709B0">
        <w:rPr>
          <w:sz w:val="22"/>
          <w:szCs w:val="22"/>
        </w:rPr>
        <w:t>Товара</w:t>
      </w:r>
      <w:r w:rsidR="003629C0" w:rsidRPr="00F709B0">
        <w:rPr>
          <w:sz w:val="22"/>
          <w:szCs w:val="22"/>
        </w:rPr>
        <w:t xml:space="preserve">, </w:t>
      </w:r>
      <w:r w:rsidR="00790FCB" w:rsidRPr="00F709B0">
        <w:rPr>
          <w:sz w:val="22"/>
          <w:szCs w:val="22"/>
        </w:rPr>
        <w:t>определены раздел</w:t>
      </w:r>
      <w:r w:rsidR="003629C0" w:rsidRPr="00F709B0">
        <w:rPr>
          <w:sz w:val="22"/>
          <w:szCs w:val="22"/>
        </w:rPr>
        <w:t>ом</w:t>
      </w:r>
      <w:r w:rsidR="00790FCB" w:rsidRPr="00F709B0">
        <w:rPr>
          <w:sz w:val="22"/>
          <w:szCs w:val="22"/>
        </w:rPr>
        <w:t xml:space="preserve"> </w:t>
      </w:r>
      <w:r w:rsidR="00482AB0" w:rsidRPr="00F709B0">
        <w:rPr>
          <w:sz w:val="22"/>
          <w:szCs w:val="22"/>
        </w:rPr>
        <w:t>2</w:t>
      </w:r>
      <w:r w:rsidR="003629C0" w:rsidRPr="00F709B0">
        <w:rPr>
          <w:sz w:val="22"/>
          <w:szCs w:val="22"/>
        </w:rPr>
        <w:t xml:space="preserve"> «Техническое задание»</w:t>
      </w:r>
      <w:r w:rsidR="00790FCB" w:rsidRPr="00F709B0">
        <w:rPr>
          <w:sz w:val="22"/>
          <w:szCs w:val="22"/>
        </w:rPr>
        <w:t>.</w:t>
      </w:r>
    </w:p>
    <w:p w:rsidR="00F0281E" w:rsidRPr="00F709B0" w:rsidRDefault="00F0281E" w:rsidP="00877CA8">
      <w:pPr>
        <w:spacing w:after="0"/>
        <w:ind w:firstLine="567"/>
        <w:rPr>
          <w:sz w:val="22"/>
          <w:szCs w:val="22"/>
        </w:rPr>
      </w:pPr>
    </w:p>
    <w:p w:rsidR="00F0281E" w:rsidRPr="00F709B0" w:rsidRDefault="00F0281E" w:rsidP="00F0281E">
      <w:pPr>
        <w:spacing w:after="0"/>
        <w:ind w:firstLine="567"/>
        <w:rPr>
          <w:highlight w:val="yellow"/>
        </w:rPr>
      </w:pPr>
      <w:r w:rsidRPr="00F709B0">
        <w:rPr>
          <w:highlight w:val="yellow"/>
        </w:rPr>
        <w:t xml:space="preserve">Код товара, работы, услуги по Общероссийскому </w:t>
      </w:r>
      <w:hyperlink r:id="rId14" w:history="1">
        <w:r w:rsidRPr="00F709B0">
          <w:rPr>
            <w:color w:val="0000FF"/>
            <w:highlight w:val="yellow"/>
            <w:u w:val="single"/>
          </w:rPr>
          <w:t>классификатору</w:t>
        </w:r>
      </w:hyperlink>
      <w:r w:rsidRPr="00F709B0">
        <w:rPr>
          <w:highlight w:val="yellow"/>
        </w:rPr>
        <w:t xml:space="preserve"> продукции по видам экономической деяте</w:t>
      </w:r>
      <w:r w:rsidR="004664E4">
        <w:rPr>
          <w:highlight w:val="yellow"/>
        </w:rPr>
        <w:t xml:space="preserve">льности ОК 034-2014 (КПЕС 2008): </w:t>
      </w:r>
    </w:p>
    <w:p w:rsidR="00F0281E" w:rsidRPr="00F709B0" w:rsidRDefault="00F0281E" w:rsidP="00F0281E">
      <w:pPr>
        <w:rPr>
          <w:b/>
          <w:sz w:val="22"/>
          <w:szCs w:val="22"/>
          <w:highlight w:val="yellow"/>
        </w:rPr>
      </w:pPr>
    </w:p>
    <w:tbl>
      <w:tblPr>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94"/>
        <w:gridCol w:w="3218"/>
        <w:gridCol w:w="1695"/>
        <w:gridCol w:w="1701"/>
        <w:gridCol w:w="1985"/>
      </w:tblGrid>
      <w:tr w:rsidR="00B20EC5" w:rsidRPr="00B20EC5" w:rsidTr="00B20EC5">
        <w:trPr>
          <w:trHeight w:val="145"/>
          <w:jc w:val="center"/>
        </w:trPr>
        <w:tc>
          <w:tcPr>
            <w:tcW w:w="894" w:type="dxa"/>
            <w:shd w:val="clear" w:color="auto" w:fill="C0C0C0"/>
            <w:vAlign w:val="center"/>
          </w:tcPr>
          <w:p w:rsidR="00B20EC5" w:rsidRPr="00B20EC5" w:rsidRDefault="00B20EC5" w:rsidP="00B20EC5">
            <w:pPr>
              <w:spacing w:after="0"/>
              <w:jc w:val="right"/>
              <w:rPr>
                <w:b/>
                <w:sz w:val="22"/>
                <w:szCs w:val="22"/>
              </w:rPr>
            </w:pPr>
          </w:p>
          <w:p w:rsidR="00B20EC5" w:rsidRPr="00B20EC5" w:rsidRDefault="00B20EC5" w:rsidP="00B20EC5">
            <w:pPr>
              <w:spacing w:after="0"/>
              <w:jc w:val="right"/>
              <w:rPr>
                <w:b/>
                <w:sz w:val="22"/>
                <w:szCs w:val="22"/>
              </w:rPr>
            </w:pPr>
            <w:r w:rsidRPr="00B20EC5">
              <w:rPr>
                <w:b/>
                <w:sz w:val="22"/>
                <w:szCs w:val="22"/>
              </w:rPr>
              <w:t>№ п/п</w:t>
            </w:r>
          </w:p>
        </w:tc>
        <w:tc>
          <w:tcPr>
            <w:tcW w:w="3218" w:type="dxa"/>
            <w:shd w:val="clear" w:color="auto" w:fill="C0C0C0"/>
            <w:vAlign w:val="center"/>
          </w:tcPr>
          <w:p w:rsidR="00B20EC5" w:rsidRPr="00B20EC5" w:rsidRDefault="00B20EC5" w:rsidP="00B20EC5">
            <w:pPr>
              <w:spacing w:after="0"/>
              <w:jc w:val="center"/>
              <w:rPr>
                <w:b/>
                <w:sz w:val="22"/>
                <w:szCs w:val="22"/>
              </w:rPr>
            </w:pPr>
            <w:r w:rsidRPr="00B20EC5">
              <w:rPr>
                <w:b/>
                <w:sz w:val="22"/>
                <w:szCs w:val="22"/>
              </w:rPr>
              <w:t>Наименование товара</w:t>
            </w:r>
          </w:p>
        </w:tc>
        <w:tc>
          <w:tcPr>
            <w:tcW w:w="1695" w:type="dxa"/>
            <w:shd w:val="clear" w:color="auto" w:fill="C0C0C0"/>
            <w:vAlign w:val="center"/>
          </w:tcPr>
          <w:p w:rsidR="00B20EC5" w:rsidRPr="00B20EC5" w:rsidRDefault="00B20EC5" w:rsidP="00B20EC5">
            <w:pPr>
              <w:spacing w:after="0"/>
              <w:jc w:val="center"/>
              <w:rPr>
                <w:b/>
                <w:sz w:val="22"/>
                <w:szCs w:val="22"/>
              </w:rPr>
            </w:pPr>
            <w:r w:rsidRPr="00B20EC5">
              <w:rPr>
                <w:b/>
                <w:sz w:val="22"/>
                <w:szCs w:val="22"/>
              </w:rPr>
              <w:t>ОКПД 2</w:t>
            </w:r>
          </w:p>
        </w:tc>
        <w:tc>
          <w:tcPr>
            <w:tcW w:w="1701" w:type="dxa"/>
            <w:shd w:val="clear" w:color="auto" w:fill="C0C0C0"/>
            <w:vAlign w:val="center"/>
          </w:tcPr>
          <w:p w:rsidR="00B20EC5" w:rsidRPr="00B20EC5" w:rsidRDefault="00B20EC5" w:rsidP="00B20EC5">
            <w:pPr>
              <w:spacing w:after="0"/>
              <w:jc w:val="center"/>
              <w:rPr>
                <w:b/>
                <w:sz w:val="22"/>
                <w:szCs w:val="22"/>
              </w:rPr>
            </w:pPr>
            <w:r w:rsidRPr="00B20EC5">
              <w:rPr>
                <w:b/>
                <w:sz w:val="22"/>
                <w:szCs w:val="22"/>
              </w:rPr>
              <w:t xml:space="preserve">Ед. </w:t>
            </w:r>
            <w:proofErr w:type="spellStart"/>
            <w:r w:rsidRPr="00B20EC5">
              <w:rPr>
                <w:b/>
                <w:sz w:val="22"/>
                <w:szCs w:val="22"/>
              </w:rPr>
              <w:t>измер</w:t>
            </w:r>
            <w:proofErr w:type="spellEnd"/>
          </w:p>
        </w:tc>
        <w:tc>
          <w:tcPr>
            <w:tcW w:w="1985" w:type="dxa"/>
            <w:shd w:val="clear" w:color="auto" w:fill="C0C0C0"/>
            <w:vAlign w:val="center"/>
          </w:tcPr>
          <w:p w:rsidR="00B20EC5" w:rsidRPr="00B20EC5" w:rsidRDefault="00B20EC5" w:rsidP="00B20EC5">
            <w:pPr>
              <w:spacing w:after="0"/>
              <w:jc w:val="center"/>
              <w:rPr>
                <w:b/>
                <w:sz w:val="22"/>
                <w:szCs w:val="22"/>
              </w:rPr>
            </w:pPr>
            <w:r w:rsidRPr="00B20EC5">
              <w:rPr>
                <w:b/>
                <w:sz w:val="22"/>
                <w:szCs w:val="22"/>
              </w:rPr>
              <w:t xml:space="preserve">Ориентировочное количество товара, </w:t>
            </w:r>
            <w:proofErr w:type="spellStart"/>
            <w:r w:rsidRPr="00B20EC5">
              <w:rPr>
                <w:b/>
                <w:sz w:val="22"/>
                <w:szCs w:val="22"/>
              </w:rPr>
              <w:t>шт</w:t>
            </w:r>
            <w:proofErr w:type="spellEnd"/>
          </w:p>
        </w:tc>
      </w:tr>
      <w:tr w:rsidR="00B20EC5" w:rsidRPr="00B20EC5" w:rsidTr="00B20EC5">
        <w:trPr>
          <w:trHeight w:val="498"/>
          <w:jc w:val="center"/>
        </w:trPr>
        <w:tc>
          <w:tcPr>
            <w:tcW w:w="894" w:type="dxa"/>
            <w:shd w:val="clear" w:color="auto" w:fill="auto"/>
            <w:vAlign w:val="center"/>
          </w:tcPr>
          <w:p w:rsidR="00B20EC5" w:rsidRPr="00B20EC5" w:rsidRDefault="00B20EC5" w:rsidP="00B20EC5">
            <w:pPr>
              <w:spacing w:after="0"/>
              <w:jc w:val="center"/>
              <w:rPr>
                <w:sz w:val="22"/>
                <w:szCs w:val="22"/>
              </w:rPr>
            </w:pPr>
            <w:r w:rsidRPr="00B20EC5">
              <w:rPr>
                <w:sz w:val="22"/>
                <w:szCs w:val="22"/>
              </w:rPr>
              <w:t>1</w:t>
            </w:r>
          </w:p>
        </w:tc>
        <w:tc>
          <w:tcPr>
            <w:tcW w:w="3218" w:type="dxa"/>
            <w:shd w:val="clear" w:color="auto" w:fill="auto"/>
            <w:vAlign w:val="center"/>
          </w:tcPr>
          <w:p w:rsidR="00B20EC5" w:rsidRPr="00B20EC5" w:rsidRDefault="00B20EC5" w:rsidP="00B20EC5">
            <w:pPr>
              <w:spacing w:after="0"/>
              <w:jc w:val="left"/>
              <w:rPr>
                <w:sz w:val="22"/>
                <w:szCs w:val="22"/>
              </w:rPr>
            </w:pPr>
            <w:r w:rsidRPr="00B20EC5">
              <w:rPr>
                <w:sz w:val="22"/>
                <w:szCs w:val="22"/>
              </w:rPr>
              <w:t xml:space="preserve">Освежитель воздуха помповый </w:t>
            </w:r>
          </w:p>
        </w:tc>
        <w:tc>
          <w:tcPr>
            <w:tcW w:w="1695" w:type="dxa"/>
            <w:shd w:val="clear" w:color="auto" w:fill="auto"/>
            <w:vAlign w:val="center"/>
          </w:tcPr>
          <w:p w:rsidR="00B20EC5" w:rsidRPr="00B20EC5" w:rsidRDefault="00B20EC5" w:rsidP="00B20EC5">
            <w:pPr>
              <w:widowControl w:val="0"/>
              <w:spacing w:after="0"/>
              <w:jc w:val="left"/>
              <w:rPr>
                <w:sz w:val="22"/>
                <w:szCs w:val="22"/>
              </w:rPr>
            </w:pPr>
            <w:r w:rsidRPr="00B20EC5">
              <w:rPr>
                <w:sz w:val="22"/>
                <w:szCs w:val="22"/>
              </w:rPr>
              <w:t>20.41.41.000</w:t>
            </w:r>
          </w:p>
        </w:tc>
        <w:tc>
          <w:tcPr>
            <w:tcW w:w="1701" w:type="dxa"/>
            <w:shd w:val="clear" w:color="auto" w:fill="auto"/>
            <w:vAlign w:val="center"/>
          </w:tcPr>
          <w:p w:rsidR="00B20EC5" w:rsidRPr="00B20EC5" w:rsidRDefault="00B20EC5" w:rsidP="00B20EC5">
            <w:pPr>
              <w:spacing w:after="0"/>
              <w:jc w:val="center"/>
              <w:rPr>
                <w:sz w:val="22"/>
                <w:szCs w:val="22"/>
              </w:rPr>
            </w:pPr>
            <w:r w:rsidRPr="00B20EC5">
              <w:rPr>
                <w:sz w:val="22"/>
                <w:szCs w:val="22"/>
              </w:rPr>
              <w:t>шт.</w:t>
            </w:r>
          </w:p>
        </w:tc>
        <w:tc>
          <w:tcPr>
            <w:tcW w:w="1985" w:type="dxa"/>
            <w:shd w:val="clear" w:color="auto" w:fill="auto"/>
            <w:vAlign w:val="center"/>
          </w:tcPr>
          <w:p w:rsidR="00B20EC5" w:rsidRPr="00B20EC5" w:rsidRDefault="00B20EC5" w:rsidP="00B20EC5">
            <w:pPr>
              <w:spacing w:after="0"/>
              <w:jc w:val="center"/>
              <w:rPr>
                <w:sz w:val="22"/>
                <w:szCs w:val="22"/>
              </w:rPr>
            </w:pPr>
            <w:r w:rsidRPr="00B20EC5">
              <w:rPr>
                <w:sz w:val="22"/>
                <w:szCs w:val="22"/>
              </w:rPr>
              <w:t>88</w:t>
            </w:r>
          </w:p>
        </w:tc>
      </w:tr>
      <w:tr w:rsidR="00B20EC5" w:rsidRPr="00B20EC5" w:rsidTr="00B20EC5">
        <w:trPr>
          <w:trHeight w:val="145"/>
          <w:jc w:val="center"/>
        </w:trPr>
        <w:tc>
          <w:tcPr>
            <w:tcW w:w="894" w:type="dxa"/>
            <w:shd w:val="clear" w:color="auto" w:fill="auto"/>
            <w:vAlign w:val="center"/>
          </w:tcPr>
          <w:p w:rsidR="00B20EC5" w:rsidRPr="00B20EC5" w:rsidRDefault="00B20EC5" w:rsidP="00B20EC5">
            <w:pPr>
              <w:spacing w:after="0"/>
              <w:jc w:val="center"/>
              <w:rPr>
                <w:sz w:val="22"/>
                <w:szCs w:val="22"/>
              </w:rPr>
            </w:pPr>
            <w:r w:rsidRPr="00B20EC5">
              <w:rPr>
                <w:sz w:val="22"/>
                <w:szCs w:val="22"/>
              </w:rPr>
              <w:t>2</w:t>
            </w:r>
          </w:p>
        </w:tc>
        <w:tc>
          <w:tcPr>
            <w:tcW w:w="3218" w:type="dxa"/>
            <w:shd w:val="clear" w:color="auto" w:fill="auto"/>
            <w:vAlign w:val="center"/>
          </w:tcPr>
          <w:p w:rsidR="00B20EC5" w:rsidRPr="00B20EC5" w:rsidRDefault="00B20EC5" w:rsidP="00B20EC5">
            <w:pPr>
              <w:spacing w:after="0"/>
              <w:jc w:val="left"/>
              <w:rPr>
                <w:sz w:val="22"/>
                <w:szCs w:val="22"/>
              </w:rPr>
            </w:pPr>
            <w:r w:rsidRPr="00B20EC5">
              <w:rPr>
                <w:sz w:val="22"/>
                <w:szCs w:val="22"/>
              </w:rPr>
              <w:t xml:space="preserve">Пакет гигиенический </w:t>
            </w:r>
          </w:p>
        </w:tc>
        <w:tc>
          <w:tcPr>
            <w:tcW w:w="1695" w:type="dxa"/>
            <w:shd w:val="clear" w:color="auto" w:fill="auto"/>
            <w:vAlign w:val="center"/>
          </w:tcPr>
          <w:p w:rsidR="00B20EC5" w:rsidRPr="00B20EC5" w:rsidRDefault="00DC7455" w:rsidP="00B20EC5">
            <w:pPr>
              <w:widowControl w:val="0"/>
              <w:spacing w:after="0"/>
              <w:jc w:val="left"/>
              <w:rPr>
                <w:sz w:val="22"/>
                <w:szCs w:val="22"/>
              </w:rPr>
            </w:pPr>
            <w:r>
              <w:rPr>
                <w:sz w:val="22"/>
                <w:szCs w:val="22"/>
              </w:rPr>
              <w:t>17.22.12.130</w:t>
            </w:r>
          </w:p>
        </w:tc>
        <w:tc>
          <w:tcPr>
            <w:tcW w:w="1701" w:type="dxa"/>
            <w:shd w:val="clear" w:color="auto" w:fill="auto"/>
            <w:vAlign w:val="center"/>
          </w:tcPr>
          <w:p w:rsidR="00B20EC5" w:rsidRPr="00B20EC5" w:rsidRDefault="00B20EC5" w:rsidP="00B20EC5">
            <w:pPr>
              <w:spacing w:after="0"/>
              <w:jc w:val="center"/>
              <w:rPr>
                <w:sz w:val="22"/>
                <w:szCs w:val="22"/>
              </w:rPr>
            </w:pPr>
            <w:r w:rsidRPr="00B20EC5">
              <w:rPr>
                <w:sz w:val="22"/>
                <w:szCs w:val="22"/>
              </w:rPr>
              <w:t>шт.</w:t>
            </w:r>
          </w:p>
        </w:tc>
        <w:tc>
          <w:tcPr>
            <w:tcW w:w="1985" w:type="dxa"/>
            <w:shd w:val="clear" w:color="auto" w:fill="auto"/>
            <w:vAlign w:val="center"/>
          </w:tcPr>
          <w:p w:rsidR="00B20EC5" w:rsidRPr="00B20EC5" w:rsidRDefault="00B20EC5" w:rsidP="00B20EC5">
            <w:pPr>
              <w:spacing w:after="0"/>
              <w:jc w:val="center"/>
              <w:rPr>
                <w:sz w:val="22"/>
                <w:szCs w:val="22"/>
              </w:rPr>
            </w:pPr>
            <w:r w:rsidRPr="00B20EC5">
              <w:rPr>
                <w:sz w:val="22"/>
                <w:szCs w:val="22"/>
              </w:rPr>
              <w:t>6 000</w:t>
            </w:r>
          </w:p>
        </w:tc>
      </w:tr>
      <w:tr w:rsidR="00B20EC5" w:rsidRPr="00B20EC5" w:rsidTr="00B20EC5">
        <w:trPr>
          <w:trHeight w:val="145"/>
          <w:jc w:val="center"/>
        </w:trPr>
        <w:tc>
          <w:tcPr>
            <w:tcW w:w="894" w:type="dxa"/>
            <w:shd w:val="clear" w:color="auto" w:fill="auto"/>
            <w:vAlign w:val="center"/>
          </w:tcPr>
          <w:p w:rsidR="00B20EC5" w:rsidRPr="00B20EC5" w:rsidRDefault="00B20EC5" w:rsidP="00B20EC5">
            <w:pPr>
              <w:spacing w:after="0"/>
              <w:jc w:val="center"/>
              <w:rPr>
                <w:sz w:val="22"/>
                <w:szCs w:val="22"/>
              </w:rPr>
            </w:pPr>
            <w:r w:rsidRPr="00B20EC5">
              <w:rPr>
                <w:sz w:val="22"/>
                <w:szCs w:val="22"/>
              </w:rPr>
              <w:t>3</w:t>
            </w:r>
          </w:p>
        </w:tc>
        <w:tc>
          <w:tcPr>
            <w:tcW w:w="3218" w:type="dxa"/>
            <w:shd w:val="clear" w:color="auto" w:fill="auto"/>
            <w:vAlign w:val="center"/>
          </w:tcPr>
          <w:p w:rsidR="00B20EC5" w:rsidRPr="00B20EC5" w:rsidRDefault="00B20EC5" w:rsidP="00B20EC5">
            <w:pPr>
              <w:spacing w:after="0"/>
              <w:jc w:val="left"/>
              <w:rPr>
                <w:sz w:val="22"/>
                <w:szCs w:val="22"/>
              </w:rPr>
            </w:pPr>
            <w:r w:rsidRPr="00B20EC5">
              <w:rPr>
                <w:sz w:val="22"/>
                <w:szCs w:val="22"/>
              </w:rPr>
              <w:t>Полотенце из 100 % хлопчатобумажной ткани 12/1 махровое</w:t>
            </w:r>
          </w:p>
        </w:tc>
        <w:tc>
          <w:tcPr>
            <w:tcW w:w="1695" w:type="dxa"/>
            <w:shd w:val="clear" w:color="auto" w:fill="auto"/>
            <w:vAlign w:val="center"/>
          </w:tcPr>
          <w:p w:rsidR="00B20EC5" w:rsidRPr="00B20EC5" w:rsidRDefault="00B20EC5" w:rsidP="00B20EC5">
            <w:pPr>
              <w:spacing w:after="0"/>
              <w:jc w:val="left"/>
              <w:rPr>
                <w:sz w:val="22"/>
                <w:szCs w:val="22"/>
              </w:rPr>
            </w:pPr>
            <w:r w:rsidRPr="00B20EC5">
              <w:rPr>
                <w:sz w:val="22"/>
                <w:szCs w:val="22"/>
              </w:rPr>
              <w:t>17.22.12.130</w:t>
            </w:r>
          </w:p>
        </w:tc>
        <w:tc>
          <w:tcPr>
            <w:tcW w:w="1701" w:type="dxa"/>
            <w:shd w:val="clear" w:color="auto" w:fill="auto"/>
            <w:vAlign w:val="center"/>
          </w:tcPr>
          <w:p w:rsidR="00B20EC5" w:rsidRPr="00B20EC5" w:rsidRDefault="00B20EC5" w:rsidP="00B20EC5">
            <w:pPr>
              <w:spacing w:after="0"/>
              <w:jc w:val="center"/>
              <w:rPr>
                <w:sz w:val="22"/>
                <w:szCs w:val="22"/>
              </w:rPr>
            </w:pPr>
            <w:r w:rsidRPr="00B20EC5">
              <w:rPr>
                <w:sz w:val="22"/>
                <w:szCs w:val="22"/>
              </w:rPr>
              <w:t>шт.</w:t>
            </w:r>
          </w:p>
        </w:tc>
        <w:tc>
          <w:tcPr>
            <w:tcW w:w="1985" w:type="dxa"/>
            <w:shd w:val="clear" w:color="auto" w:fill="auto"/>
            <w:vAlign w:val="center"/>
          </w:tcPr>
          <w:p w:rsidR="00B20EC5" w:rsidRPr="00B20EC5" w:rsidRDefault="00B20EC5" w:rsidP="00B20EC5">
            <w:pPr>
              <w:spacing w:after="0"/>
              <w:jc w:val="center"/>
              <w:rPr>
                <w:sz w:val="22"/>
                <w:szCs w:val="22"/>
              </w:rPr>
            </w:pPr>
            <w:r w:rsidRPr="00B20EC5">
              <w:rPr>
                <w:sz w:val="22"/>
                <w:szCs w:val="22"/>
              </w:rPr>
              <w:t>2100</w:t>
            </w:r>
          </w:p>
        </w:tc>
      </w:tr>
      <w:tr w:rsidR="00B20EC5" w:rsidRPr="00B20EC5" w:rsidTr="00B20EC5">
        <w:trPr>
          <w:trHeight w:val="145"/>
          <w:jc w:val="center"/>
        </w:trPr>
        <w:tc>
          <w:tcPr>
            <w:tcW w:w="894" w:type="dxa"/>
            <w:shd w:val="clear" w:color="auto" w:fill="auto"/>
            <w:vAlign w:val="center"/>
          </w:tcPr>
          <w:p w:rsidR="00B20EC5" w:rsidRPr="00B20EC5" w:rsidRDefault="00B20EC5" w:rsidP="00B20EC5">
            <w:pPr>
              <w:spacing w:after="0"/>
              <w:jc w:val="center"/>
              <w:rPr>
                <w:sz w:val="22"/>
                <w:szCs w:val="22"/>
              </w:rPr>
            </w:pPr>
            <w:r w:rsidRPr="00B20EC5">
              <w:rPr>
                <w:sz w:val="22"/>
                <w:szCs w:val="22"/>
              </w:rPr>
              <w:t>4</w:t>
            </w:r>
          </w:p>
        </w:tc>
        <w:tc>
          <w:tcPr>
            <w:tcW w:w="3218" w:type="dxa"/>
            <w:shd w:val="clear" w:color="auto" w:fill="auto"/>
            <w:vAlign w:val="center"/>
          </w:tcPr>
          <w:p w:rsidR="00B20EC5" w:rsidRPr="00B20EC5" w:rsidRDefault="00B20EC5" w:rsidP="00B20EC5">
            <w:pPr>
              <w:spacing w:after="0"/>
              <w:jc w:val="left"/>
              <w:rPr>
                <w:sz w:val="22"/>
                <w:szCs w:val="22"/>
              </w:rPr>
            </w:pPr>
            <w:r w:rsidRPr="00B20EC5">
              <w:rPr>
                <w:sz w:val="22"/>
                <w:szCs w:val="22"/>
              </w:rPr>
              <w:t>Салфетка влажная 60*60 мм</w:t>
            </w:r>
          </w:p>
        </w:tc>
        <w:tc>
          <w:tcPr>
            <w:tcW w:w="1695" w:type="dxa"/>
            <w:shd w:val="clear" w:color="auto" w:fill="auto"/>
            <w:vAlign w:val="center"/>
          </w:tcPr>
          <w:p w:rsidR="00B20EC5" w:rsidRPr="00B20EC5" w:rsidRDefault="00B20EC5" w:rsidP="00B20EC5">
            <w:pPr>
              <w:spacing w:after="0"/>
              <w:jc w:val="left"/>
              <w:rPr>
                <w:sz w:val="22"/>
                <w:szCs w:val="22"/>
              </w:rPr>
            </w:pPr>
            <w:r w:rsidRPr="00B20EC5">
              <w:rPr>
                <w:sz w:val="22"/>
                <w:szCs w:val="22"/>
              </w:rPr>
              <w:t>17.22.11.130</w:t>
            </w:r>
          </w:p>
        </w:tc>
        <w:tc>
          <w:tcPr>
            <w:tcW w:w="1701" w:type="dxa"/>
            <w:shd w:val="clear" w:color="auto" w:fill="auto"/>
            <w:vAlign w:val="center"/>
          </w:tcPr>
          <w:p w:rsidR="00B20EC5" w:rsidRPr="00B20EC5" w:rsidRDefault="00B20EC5" w:rsidP="00B20EC5">
            <w:pPr>
              <w:spacing w:after="0"/>
              <w:jc w:val="center"/>
              <w:rPr>
                <w:sz w:val="22"/>
                <w:szCs w:val="22"/>
              </w:rPr>
            </w:pPr>
            <w:r w:rsidRPr="00B20EC5">
              <w:rPr>
                <w:sz w:val="22"/>
                <w:szCs w:val="22"/>
              </w:rPr>
              <w:t>шт.</w:t>
            </w:r>
          </w:p>
        </w:tc>
        <w:tc>
          <w:tcPr>
            <w:tcW w:w="1985" w:type="dxa"/>
            <w:shd w:val="clear" w:color="auto" w:fill="auto"/>
            <w:vAlign w:val="center"/>
          </w:tcPr>
          <w:p w:rsidR="00B20EC5" w:rsidRPr="00B20EC5" w:rsidRDefault="00B20EC5" w:rsidP="00B20EC5">
            <w:pPr>
              <w:spacing w:after="0"/>
              <w:jc w:val="center"/>
              <w:rPr>
                <w:sz w:val="22"/>
                <w:szCs w:val="22"/>
                <w:highlight w:val="yellow"/>
              </w:rPr>
            </w:pPr>
            <w:r w:rsidRPr="00B20EC5">
              <w:rPr>
                <w:sz w:val="22"/>
                <w:szCs w:val="22"/>
              </w:rPr>
              <w:t>25 500</w:t>
            </w:r>
          </w:p>
        </w:tc>
      </w:tr>
      <w:tr w:rsidR="00B20EC5" w:rsidRPr="00B20EC5" w:rsidTr="00B20EC5">
        <w:trPr>
          <w:trHeight w:val="145"/>
          <w:jc w:val="center"/>
        </w:trPr>
        <w:tc>
          <w:tcPr>
            <w:tcW w:w="894" w:type="dxa"/>
            <w:shd w:val="clear" w:color="auto" w:fill="auto"/>
            <w:vAlign w:val="center"/>
          </w:tcPr>
          <w:p w:rsidR="00B20EC5" w:rsidRPr="00B20EC5" w:rsidRDefault="00B20EC5" w:rsidP="00B20EC5">
            <w:pPr>
              <w:spacing w:after="0"/>
              <w:jc w:val="center"/>
              <w:rPr>
                <w:sz w:val="22"/>
                <w:szCs w:val="22"/>
              </w:rPr>
            </w:pPr>
            <w:r w:rsidRPr="00B20EC5">
              <w:rPr>
                <w:sz w:val="22"/>
                <w:szCs w:val="22"/>
              </w:rPr>
              <w:lastRenderedPageBreak/>
              <w:t>5</w:t>
            </w:r>
          </w:p>
        </w:tc>
        <w:tc>
          <w:tcPr>
            <w:tcW w:w="3218" w:type="dxa"/>
            <w:shd w:val="clear" w:color="auto" w:fill="auto"/>
            <w:vAlign w:val="center"/>
          </w:tcPr>
          <w:p w:rsidR="00B20EC5" w:rsidRPr="00B20EC5" w:rsidRDefault="00B20EC5" w:rsidP="00B20EC5">
            <w:pPr>
              <w:spacing w:after="0"/>
              <w:jc w:val="left"/>
              <w:rPr>
                <w:sz w:val="22"/>
                <w:szCs w:val="22"/>
              </w:rPr>
            </w:pPr>
            <w:r w:rsidRPr="00B20EC5">
              <w:rPr>
                <w:sz w:val="22"/>
                <w:szCs w:val="22"/>
              </w:rPr>
              <w:t>Салфетка нетканая для тележек 320*810 мм</w:t>
            </w:r>
          </w:p>
        </w:tc>
        <w:tc>
          <w:tcPr>
            <w:tcW w:w="1695" w:type="dxa"/>
            <w:shd w:val="clear" w:color="auto" w:fill="auto"/>
            <w:vAlign w:val="center"/>
          </w:tcPr>
          <w:p w:rsidR="00B20EC5" w:rsidRPr="00B20EC5" w:rsidRDefault="00B20EC5" w:rsidP="00B20EC5">
            <w:pPr>
              <w:spacing w:after="0"/>
              <w:jc w:val="left"/>
              <w:rPr>
                <w:sz w:val="22"/>
                <w:szCs w:val="22"/>
              </w:rPr>
            </w:pPr>
            <w:r w:rsidRPr="00B20EC5">
              <w:rPr>
                <w:sz w:val="22"/>
                <w:szCs w:val="22"/>
              </w:rPr>
              <w:t>17.22.11.130</w:t>
            </w:r>
          </w:p>
        </w:tc>
        <w:tc>
          <w:tcPr>
            <w:tcW w:w="1701" w:type="dxa"/>
            <w:shd w:val="clear" w:color="auto" w:fill="auto"/>
            <w:vAlign w:val="center"/>
          </w:tcPr>
          <w:p w:rsidR="00B20EC5" w:rsidRPr="00B20EC5" w:rsidRDefault="00B20EC5" w:rsidP="00B20EC5">
            <w:pPr>
              <w:spacing w:after="0"/>
              <w:jc w:val="center"/>
              <w:rPr>
                <w:sz w:val="22"/>
                <w:szCs w:val="22"/>
              </w:rPr>
            </w:pPr>
            <w:r w:rsidRPr="00B20EC5">
              <w:rPr>
                <w:sz w:val="22"/>
                <w:szCs w:val="22"/>
              </w:rPr>
              <w:t>шт.</w:t>
            </w:r>
          </w:p>
        </w:tc>
        <w:tc>
          <w:tcPr>
            <w:tcW w:w="1985" w:type="dxa"/>
            <w:shd w:val="clear" w:color="auto" w:fill="auto"/>
            <w:vAlign w:val="center"/>
          </w:tcPr>
          <w:p w:rsidR="00B20EC5" w:rsidRPr="00B20EC5" w:rsidRDefault="00B20EC5" w:rsidP="00B20EC5">
            <w:pPr>
              <w:spacing w:after="0"/>
              <w:jc w:val="center"/>
              <w:rPr>
                <w:sz w:val="22"/>
                <w:szCs w:val="22"/>
                <w:highlight w:val="yellow"/>
              </w:rPr>
            </w:pPr>
            <w:r w:rsidRPr="00B20EC5">
              <w:rPr>
                <w:sz w:val="22"/>
                <w:szCs w:val="22"/>
              </w:rPr>
              <w:t>40 000</w:t>
            </w:r>
          </w:p>
        </w:tc>
      </w:tr>
      <w:tr w:rsidR="00B20EC5" w:rsidRPr="00B20EC5" w:rsidTr="00B20EC5">
        <w:trPr>
          <w:trHeight w:val="701"/>
          <w:jc w:val="center"/>
        </w:trPr>
        <w:tc>
          <w:tcPr>
            <w:tcW w:w="894" w:type="dxa"/>
            <w:shd w:val="clear" w:color="auto" w:fill="auto"/>
            <w:vAlign w:val="center"/>
          </w:tcPr>
          <w:p w:rsidR="00B20EC5" w:rsidRPr="00B20EC5" w:rsidRDefault="00B20EC5" w:rsidP="00B20EC5">
            <w:pPr>
              <w:spacing w:after="0"/>
              <w:jc w:val="center"/>
              <w:rPr>
                <w:sz w:val="22"/>
                <w:szCs w:val="22"/>
              </w:rPr>
            </w:pPr>
            <w:r w:rsidRPr="00B20EC5">
              <w:rPr>
                <w:sz w:val="22"/>
                <w:szCs w:val="22"/>
              </w:rPr>
              <w:t>6</w:t>
            </w:r>
          </w:p>
        </w:tc>
        <w:tc>
          <w:tcPr>
            <w:tcW w:w="3218" w:type="dxa"/>
            <w:shd w:val="clear" w:color="auto" w:fill="auto"/>
            <w:vAlign w:val="center"/>
          </w:tcPr>
          <w:p w:rsidR="00B20EC5" w:rsidRPr="00B20EC5" w:rsidRDefault="00B20EC5" w:rsidP="00B20EC5">
            <w:pPr>
              <w:spacing w:after="0"/>
              <w:jc w:val="left"/>
              <w:rPr>
                <w:sz w:val="22"/>
                <w:szCs w:val="22"/>
              </w:rPr>
            </w:pPr>
            <w:r w:rsidRPr="00B20EC5">
              <w:rPr>
                <w:sz w:val="22"/>
                <w:szCs w:val="22"/>
              </w:rPr>
              <w:t xml:space="preserve">Чехол на кресло пилота одноразовый </w:t>
            </w:r>
          </w:p>
        </w:tc>
        <w:tc>
          <w:tcPr>
            <w:tcW w:w="1695" w:type="dxa"/>
            <w:shd w:val="clear" w:color="auto" w:fill="auto"/>
            <w:vAlign w:val="center"/>
          </w:tcPr>
          <w:p w:rsidR="00B20EC5" w:rsidRPr="00B20EC5" w:rsidRDefault="00B20EC5" w:rsidP="00B20EC5">
            <w:pPr>
              <w:spacing w:after="0"/>
              <w:jc w:val="left"/>
              <w:rPr>
                <w:sz w:val="22"/>
                <w:szCs w:val="22"/>
              </w:rPr>
            </w:pPr>
            <w:r w:rsidRPr="00B20EC5">
              <w:rPr>
                <w:sz w:val="22"/>
                <w:szCs w:val="22"/>
              </w:rPr>
              <w:t>17.22.12.130</w:t>
            </w:r>
          </w:p>
        </w:tc>
        <w:tc>
          <w:tcPr>
            <w:tcW w:w="1701" w:type="dxa"/>
            <w:shd w:val="clear" w:color="auto" w:fill="auto"/>
            <w:vAlign w:val="center"/>
          </w:tcPr>
          <w:p w:rsidR="00B20EC5" w:rsidRPr="00B20EC5" w:rsidRDefault="00B20EC5" w:rsidP="00B20EC5">
            <w:pPr>
              <w:spacing w:after="0"/>
              <w:jc w:val="center"/>
              <w:rPr>
                <w:sz w:val="22"/>
                <w:szCs w:val="22"/>
              </w:rPr>
            </w:pPr>
            <w:r w:rsidRPr="00B20EC5">
              <w:rPr>
                <w:sz w:val="22"/>
                <w:szCs w:val="22"/>
              </w:rPr>
              <w:t>шт.</w:t>
            </w:r>
          </w:p>
        </w:tc>
        <w:tc>
          <w:tcPr>
            <w:tcW w:w="1985" w:type="dxa"/>
            <w:shd w:val="clear" w:color="auto" w:fill="auto"/>
            <w:vAlign w:val="center"/>
          </w:tcPr>
          <w:p w:rsidR="00B20EC5" w:rsidRPr="00B20EC5" w:rsidRDefault="00B20EC5" w:rsidP="00B20EC5">
            <w:pPr>
              <w:spacing w:after="0"/>
              <w:jc w:val="center"/>
              <w:rPr>
                <w:sz w:val="22"/>
                <w:szCs w:val="22"/>
              </w:rPr>
            </w:pPr>
            <w:r w:rsidRPr="00B20EC5">
              <w:rPr>
                <w:sz w:val="22"/>
                <w:szCs w:val="22"/>
              </w:rPr>
              <w:t>3300</w:t>
            </w:r>
          </w:p>
        </w:tc>
      </w:tr>
      <w:tr w:rsidR="00B20EC5" w:rsidRPr="00B20EC5" w:rsidTr="00B20EC5">
        <w:trPr>
          <w:trHeight w:val="555"/>
          <w:jc w:val="center"/>
        </w:trPr>
        <w:tc>
          <w:tcPr>
            <w:tcW w:w="894" w:type="dxa"/>
            <w:shd w:val="clear" w:color="auto" w:fill="auto"/>
            <w:vAlign w:val="center"/>
          </w:tcPr>
          <w:p w:rsidR="00B20EC5" w:rsidRPr="00B20EC5" w:rsidRDefault="00B20EC5" w:rsidP="00B20EC5">
            <w:pPr>
              <w:spacing w:after="0"/>
              <w:jc w:val="center"/>
              <w:rPr>
                <w:sz w:val="22"/>
                <w:szCs w:val="22"/>
              </w:rPr>
            </w:pPr>
            <w:r w:rsidRPr="00B20EC5">
              <w:rPr>
                <w:sz w:val="22"/>
                <w:szCs w:val="22"/>
              </w:rPr>
              <w:t>7</w:t>
            </w:r>
          </w:p>
        </w:tc>
        <w:tc>
          <w:tcPr>
            <w:tcW w:w="3218" w:type="dxa"/>
            <w:shd w:val="clear" w:color="auto" w:fill="auto"/>
            <w:vAlign w:val="center"/>
          </w:tcPr>
          <w:p w:rsidR="00B20EC5" w:rsidRPr="00B20EC5" w:rsidRDefault="00B20EC5" w:rsidP="00B20EC5">
            <w:pPr>
              <w:spacing w:after="0"/>
              <w:jc w:val="left"/>
              <w:rPr>
                <w:sz w:val="22"/>
                <w:szCs w:val="22"/>
              </w:rPr>
            </w:pPr>
            <w:r w:rsidRPr="00B20EC5">
              <w:rPr>
                <w:sz w:val="22"/>
                <w:szCs w:val="22"/>
              </w:rPr>
              <w:t>Чехол на наушник пилота</w:t>
            </w:r>
          </w:p>
        </w:tc>
        <w:tc>
          <w:tcPr>
            <w:tcW w:w="1695" w:type="dxa"/>
            <w:shd w:val="clear" w:color="auto" w:fill="auto"/>
            <w:vAlign w:val="center"/>
          </w:tcPr>
          <w:p w:rsidR="00B20EC5" w:rsidRPr="00B20EC5" w:rsidRDefault="00B20EC5" w:rsidP="00B20EC5">
            <w:pPr>
              <w:spacing w:after="0"/>
              <w:jc w:val="left"/>
              <w:rPr>
                <w:sz w:val="22"/>
                <w:szCs w:val="22"/>
              </w:rPr>
            </w:pPr>
            <w:r w:rsidRPr="00B20EC5">
              <w:rPr>
                <w:sz w:val="22"/>
                <w:szCs w:val="22"/>
              </w:rPr>
              <w:t>17.22.12.130</w:t>
            </w:r>
          </w:p>
        </w:tc>
        <w:tc>
          <w:tcPr>
            <w:tcW w:w="1701" w:type="dxa"/>
            <w:shd w:val="clear" w:color="auto" w:fill="auto"/>
            <w:vAlign w:val="center"/>
          </w:tcPr>
          <w:p w:rsidR="00B20EC5" w:rsidRPr="00B20EC5" w:rsidRDefault="00B20EC5" w:rsidP="00B20EC5">
            <w:pPr>
              <w:spacing w:after="0"/>
              <w:jc w:val="center"/>
              <w:rPr>
                <w:sz w:val="22"/>
                <w:szCs w:val="22"/>
              </w:rPr>
            </w:pPr>
            <w:r w:rsidRPr="00B20EC5">
              <w:rPr>
                <w:sz w:val="22"/>
                <w:szCs w:val="22"/>
              </w:rPr>
              <w:t>шт.</w:t>
            </w:r>
          </w:p>
        </w:tc>
        <w:tc>
          <w:tcPr>
            <w:tcW w:w="1985" w:type="dxa"/>
            <w:shd w:val="clear" w:color="auto" w:fill="auto"/>
            <w:vAlign w:val="center"/>
          </w:tcPr>
          <w:p w:rsidR="00B20EC5" w:rsidRPr="00B20EC5" w:rsidRDefault="00B20EC5" w:rsidP="00B20EC5">
            <w:pPr>
              <w:spacing w:after="0"/>
              <w:jc w:val="center"/>
              <w:rPr>
                <w:sz w:val="22"/>
                <w:szCs w:val="22"/>
              </w:rPr>
            </w:pPr>
            <w:r w:rsidRPr="00B20EC5">
              <w:rPr>
                <w:sz w:val="22"/>
                <w:szCs w:val="22"/>
              </w:rPr>
              <w:t>42 500</w:t>
            </w:r>
          </w:p>
        </w:tc>
      </w:tr>
      <w:tr w:rsidR="00B20EC5" w:rsidRPr="00B20EC5" w:rsidTr="00B20EC5">
        <w:trPr>
          <w:trHeight w:val="690"/>
          <w:jc w:val="center"/>
        </w:trPr>
        <w:tc>
          <w:tcPr>
            <w:tcW w:w="894" w:type="dxa"/>
            <w:shd w:val="clear" w:color="auto" w:fill="auto"/>
            <w:vAlign w:val="center"/>
          </w:tcPr>
          <w:p w:rsidR="00B20EC5" w:rsidRPr="00B20EC5" w:rsidRDefault="00B20EC5" w:rsidP="00B20EC5">
            <w:pPr>
              <w:spacing w:after="0"/>
              <w:jc w:val="center"/>
              <w:rPr>
                <w:sz w:val="22"/>
                <w:szCs w:val="22"/>
              </w:rPr>
            </w:pPr>
            <w:r w:rsidRPr="00B20EC5">
              <w:rPr>
                <w:sz w:val="22"/>
                <w:szCs w:val="22"/>
              </w:rPr>
              <w:t>8</w:t>
            </w:r>
          </w:p>
        </w:tc>
        <w:tc>
          <w:tcPr>
            <w:tcW w:w="3218" w:type="dxa"/>
            <w:shd w:val="clear" w:color="auto" w:fill="auto"/>
            <w:vAlign w:val="center"/>
          </w:tcPr>
          <w:p w:rsidR="00B20EC5" w:rsidRPr="00B20EC5" w:rsidRDefault="00B20EC5" w:rsidP="00B20EC5">
            <w:pPr>
              <w:spacing w:after="0"/>
              <w:jc w:val="left"/>
              <w:rPr>
                <w:sz w:val="22"/>
                <w:szCs w:val="22"/>
              </w:rPr>
            </w:pPr>
            <w:r w:rsidRPr="00B20EC5">
              <w:rPr>
                <w:sz w:val="22"/>
                <w:szCs w:val="22"/>
              </w:rPr>
              <w:t>Подголовник одноразовый без логотипа 280*320</w:t>
            </w:r>
          </w:p>
        </w:tc>
        <w:tc>
          <w:tcPr>
            <w:tcW w:w="1695" w:type="dxa"/>
            <w:shd w:val="clear" w:color="auto" w:fill="auto"/>
            <w:vAlign w:val="center"/>
          </w:tcPr>
          <w:p w:rsidR="00B20EC5" w:rsidRPr="00B20EC5" w:rsidRDefault="00B20EC5" w:rsidP="00B20EC5">
            <w:pPr>
              <w:spacing w:after="0"/>
              <w:jc w:val="left"/>
              <w:rPr>
                <w:sz w:val="22"/>
                <w:szCs w:val="22"/>
              </w:rPr>
            </w:pPr>
            <w:r w:rsidRPr="00B20EC5">
              <w:rPr>
                <w:sz w:val="22"/>
                <w:szCs w:val="22"/>
              </w:rPr>
              <w:t>17.22.12.130</w:t>
            </w:r>
          </w:p>
        </w:tc>
        <w:tc>
          <w:tcPr>
            <w:tcW w:w="1701" w:type="dxa"/>
            <w:shd w:val="clear" w:color="auto" w:fill="auto"/>
            <w:vAlign w:val="center"/>
          </w:tcPr>
          <w:p w:rsidR="00B20EC5" w:rsidRPr="00B20EC5" w:rsidRDefault="00B20EC5" w:rsidP="00B20EC5">
            <w:pPr>
              <w:spacing w:after="0"/>
              <w:jc w:val="center"/>
              <w:rPr>
                <w:sz w:val="22"/>
                <w:szCs w:val="22"/>
              </w:rPr>
            </w:pPr>
            <w:proofErr w:type="spellStart"/>
            <w:r w:rsidRPr="00B20EC5">
              <w:rPr>
                <w:sz w:val="22"/>
                <w:szCs w:val="22"/>
              </w:rPr>
              <w:t>шт</w:t>
            </w:r>
            <w:proofErr w:type="spellEnd"/>
          </w:p>
        </w:tc>
        <w:tc>
          <w:tcPr>
            <w:tcW w:w="1985" w:type="dxa"/>
            <w:shd w:val="clear" w:color="auto" w:fill="auto"/>
            <w:vAlign w:val="center"/>
          </w:tcPr>
          <w:p w:rsidR="00B20EC5" w:rsidRPr="00B20EC5" w:rsidRDefault="00B20EC5" w:rsidP="00B20EC5">
            <w:pPr>
              <w:spacing w:after="0"/>
              <w:jc w:val="center"/>
              <w:rPr>
                <w:sz w:val="22"/>
                <w:szCs w:val="22"/>
              </w:rPr>
            </w:pPr>
            <w:r w:rsidRPr="00B20EC5">
              <w:rPr>
                <w:sz w:val="22"/>
                <w:szCs w:val="22"/>
              </w:rPr>
              <w:t>3 000</w:t>
            </w:r>
          </w:p>
        </w:tc>
      </w:tr>
    </w:tbl>
    <w:p w:rsidR="00B20EC5" w:rsidRPr="00F709B0" w:rsidRDefault="00B20EC5" w:rsidP="00F0281E">
      <w:pPr>
        <w:rPr>
          <w:b/>
          <w:sz w:val="22"/>
          <w:szCs w:val="22"/>
          <w:highlight w:val="yellow"/>
        </w:rPr>
      </w:pPr>
    </w:p>
    <w:p w:rsidR="00F0281E" w:rsidRPr="00F709B0" w:rsidRDefault="00915AC0" w:rsidP="00843D78">
      <w:pPr>
        <w:rPr>
          <w:b/>
          <w:sz w:val="22"/>
          <w:szCs w:val="22"/>
          <w:highlight w:val="yellow"/>
        </w:rPr>
      </w:pPr>
      <w:r w:rsidRPr="00F709B0">
        <w:rPr>
          <w:b/>
          <w:sz w:val="22"/>
          <w:szCs w:val="22"/>
          <w:highlight w:val="yellow"/>
        </w:rPr>
        <w:t>Стра</w:t>
      </w:r>
      <w:r w:rsidR="00196959">
        <w:rPr>
          <w:b/>
          <w:sz w:val="22"/>
          <w:szCs w:val="22"/>
          <w:highlight w:val="yellow"/>
        </w:rPr>
        <w:t>на происхождения Товара: Российская Федерация</w:t>
      </w:r>
    </w:p>
    <w:p w:rsidR="00F96D69" w:rsidRPr="00F709B0" w:rsidRDefault="00F96D69" w:rsidP="00877CA8">
      <w:pPr>
        <w:pStyle w:val="ab"/>
        <w:spacing w:after="0" w:line="240" w:lineRule="auto"/>
        <w:ind w:left="0" w:firstLine="567"/>
        <w:jc w:val="both"/>
        <w:rPr>
          <w:rFonts w:ascii="Times New Roman" w:hAnsi="Times New Roman"/>
          <w:b/>
          <w:sz w:val="10"/>
          <w:szCs w:val="10"/>
        </w:rPr>
      </w:pPr>
    </w:p>
    <w:p w:rsidR="00663938" w:rsidRPr="00F709B0" w:rsidRDefault="00797163" w:rsidP="00663938">
      <w:pPr>
        <w:pStyle w:val="ab"/>
        <w:spacing w:after="0" w:line="240" w:lineRule="auto"/>
        <w:ind w:left="0" w:firstLine="567"/>
        <w:jc w:val="both"/>
        <w:rPr>
          <w:rFonts w:ascii="Times New Roman" w:hAnsi="Times New Roman"/>
          <w:b/>
        </w:rPr>
      </w:pPr>
      <w:r w:rsidRPr="00F709B0">
        <w:rPr>
          <w:rFonts w:ascii="Times New Roman" w:hAnsi="Times New Roman"/>
          <w:b/>
        </w:rPr>
        <w:t xml:space="preserve">Место </w:t>
      </w:r>
      <w:r w:rsidR="00717B9D" w:rsidRPr="00F709B0">
        <w:rPr>
          <w:rFonts w:ascii="Times New Roman" w:hAnsi="Times New Roman"/>
          <w:b/>
        </w:rPr>
        <w:t>поставки</w:t>
      </w:r>
      <w:r w:rsidR="00E977D5" w:rsidRPr="00F709B0">
        <w:rPr>
          <w:rFonts w:ascii="Times New Roman" w:hAnsi="Times New Roman"/>
        </w:rPr>
        <w:t>:</w:t>
      </w:r>
      <w:r w:rsidR="00C76965" w:rsidRPr="00F709B0">
        <w:rPr>
          <w:rFonts w:ascii="Times New Roman" w:hAnsi="Times New Roman"/>
        </w:rPr>
        <w:t xml:space="preserve"> 628422, РФ, Ханты-Мансийский автоно</w:t>
      </w:r>
      <w:r w:rsidR="00F0281E" w:rsidRPr="00F709B0">
        <w:rPr>
          <w:rFonts w:ascii="Times New Roman" w:hAnsi="Times New Roman"/>
        </w:rPr>
        <w:t>мный округ-Югра, г. Сургут, ул. </w:t>
      </w:r>
      <w:proofErr w:type="spellStart"/>
      <w:r w:rsidR="00C76965" w:rsidRPr="00F709B0">
        <w:rPr>
          <w:rFonts w:ascii="Times New Roman" w:hAnsi="Times New Roman"/>
        </w:rPr>
        <w:t>Аэрофлотская</w:t>
      </w:r>
      <w:proofErr w:type="spellEnd"/>
      <w:r w:rsidR="00C76965" w:rsidRPr="00F709B0">
        <w:rPr>
          <w:rFonts w:ascii="Times New Roman" w:hAnsi="Times New Roman"/>
        </w:rPr>
        <w:t>, д.</w:t>
      </w:r>
      <w:r w:rsidR="00843D78" w:rsidRPr="00F709B0">
        <w:rPr>
          <w:rFonts w:ascii="Times New Roman" w:hAnsi="Times New Roman"/>
        </w:rPr>
        <w:t xml:space="preserve"> </w:t>
      </w:r>
      <w:r w:rsidR="00C76965" w:rsidRPr="00F709B0">
        <w:rPr>
          <w:rFonts w:ascii="Times New Roman" w:hAnsi="Times New Roman"/>
        </w:rPr>
        <w:t>50</w:t>
      </w:r>
      <w:r w:rsidR="00DF4374" w:rsidRPr="00F709B0">
        <w:rPr>
          <w:rFonts w:ascii="Times New Roman" w:hAnsi="Times New Roman"/>
        </w:rPr>
        <w:t xml:space="preserve"> </w:t>
      </w:r>
      <w:proofErr w:type="spellStart"/>
      <w:r w:rsidR="00DF4374" w:rsidRPr="00F709B0">
        <w:rPr>
          <w:rFonts w:ascii="Times New Roman" w:hAnsi="Times New Roman"/>
        </w:rPr>
        <w:t>помещ</w:t>
      </w:r>
      <w:proofErr w:type="spellEnd"/>
      <w:r w:rsidR="002A27F8" w:rsidRPr="00F709B0">
        <w:rPr>
          <w:rFonts w:ascii="Times New Roman" w:hAnsi="Times New Roman"/>
        </w:rPr>
        <w:t>.</w:t>
      </w:r>
      <w:r w:rsidR="00DF4374" w:rsidRPr="00F709B0">
        <w:rPr>
          <w:rFonts w:ascii="Times New Roman" w:hAnsi="Times New Roman"/>
        </w:rPr>
        <w:t xml:space="preserve"> </w:t>
      </w:r>
      <w:r w:rsidR="00940C58" w:rsidRPr="00F709B0">
        <w:rPr>
          <w:rFonts w:ascii="Times New Roman" w:hAnsi="Times New Roman"/>
        </w:rPr>
        <w:t>1</w:t>
      </w:r>
      <w:r w:rsidR="00C76965" w:rsidRPr="00F709B0">
        <w:rPr>
          <w:rFonts w:ascii="Times New Roman" w:hAnsi="Times New Roman"/>
        </w:rPr>
        <w:t>.</w:t>
      </w:r>
    </w:p>
    <w:p w:rsidR="003629C0" w:rsidRPr="00F709B0" w:rsidRDefault="00C76980" w:rsidP="00663938">
      <w:pPr>
        <w:spacing w:after="0"/>
        <w:rPr>
          <w:b/>
          <w:sz w:val="10"/>
          <w:szCs w:val="10"/>
        </w:rPr>
      </w:pPr>
      <w:r w:rsidRPr="00F709B0">
        <w:rPr>
          <w:sz w:val="22"/>
          <w:szCs w:val="22"/>
        </w:rPr>
        <w:tab/>
      </w:r>
    </w:p>
    <w:p w:rsidR="00F52893" w:rsidRPr="00F709B0" w:rsidRDefault="00AD04FA" w:rsidP="000358F6">
      <w:pPr>
        <w:tabs>
          <w:tab w:val="left" w:leader="underscore" w:pos="0"/>
          <w:tab w:val="left" w:pos="426"/>
          <w:tab w:val="left" w:pos="709"/>
        </w:tabs>
        <w:spacing w:after="0" w:line="276" w:lineRule="auto"/>
        <w:ind w:firstLine="567"/>
        <w:rPr>
          <w:color w:val="000000"/>
          <w:sz w:val="22"/>
          <w:szCs w:val="22"/>
          <w:lang w:eastAsia="en-US"/>
        </w:rPr>
      </w:pPr>
      <w:r w:rsidRPr="00F709B0">
        <w:rPr>
          <w:b/>
          <w:sz w:val="22"/>
          <w:szCs w:val="22"/>
        </w:rPr>
        <w:t xml:space="preserve">Срок </w:t>
      </w:r>
      <w:r w:rsidR="0077483B" w:rsidRPr="00F709B0">
        <w:rPr>
          <w:b/>
          <w:sz w:val="22"/>
          <w:szCs w:val="22"/>
        </w:rPr>
        <w:t>поставки:</w:t>
      </w:r>
      <w:r w:rsidR="0077483B" w:rsidRPr="00F709B0">
        <w:rPr>
          <w:sz w:val="22"/>
          <w:szCs w:val="22"/>
        </w:rPr>
        <w:t xml:space="preserve"> </w:t>
      </w:r>
      <w:r w:rsidR="00B20EC5" w:rsidRPr="00B20EC5">
        <w:rPr>
          <w:b/>
          <w:bCs/>
          <w:sz w:val="22"/>
          <w:szCs w:val="22"/>
        </w:rPr>
        <w:t>с даты заключения Договора в течение 12 (двенадцати) месяцев, партиями, по заявке Покупателя (заявка подается один раз в 6 (шесть) месяцев)</w:t>
      </w:r>
    </w:p>
    <w:p w:rsidR="00C043D5" w:rsidRPr="00F709B0" w:rsidRDefault="00797163" w:rsidP="00C043D5">
      <w:pPr>
        <w:spacing w:after="0"/>
        <w:ind w:firstLine="567"/>
        <w:rPr>
          <w:sz w:val="22"/>
          <w:szCs w:val="22"/>
        </w:rPr>
      </w:pPr>
      <w:r w:rsidRPr="00F709B0">
        <w:rPr>
          <w:b/>
          <w:sz w:val="22"/>
          <w:szCs w:val="22"/>
        </w:rPr>
        <w:t>Сведения о начальной (максимальной) цене договора</w:t>
      </w:r>
      <w:r w:rsidR="00C043D5" w:rsidRPr="00F709B0">
        <w:rPr>
          <w:b/>
          <w:sz w:val="22"/>
          <w:szCs w:val="22"/>
        </w:rPr>
        <w:t xml:space="preserve"> (НМЦД)</w:t>
      </w:r>
      <w:r w:rsidR="00A55AF5" w:rsidRPr="00F709B0">
        <w:rPr>
          <w:b/>
          <w:sz w:val="22"/>
          <w:szCs w:val="22"/>
        </w:rPr>
        <w:t xml:space="preserve">: </w:t>
      </w:r>
      <w:r w:rsidR="00B20EC5">
        <w:rPr>
          <w:b/>
          <w:bCs/>
          <w:sz w:val="22"/>
          <w:szCs w:val="22"/>
        </w:rPr>
        <w:t>869 662,52</w:t>
      </w:r>
      <w:r w:rsidR="00F0281E" w:rsidRPr="00F709B0">
        <w:rPr>
          <w:b/>
          <w:sz w:val="22"/>
          <w:szCs w:val="22"/>
        </w:rPr>
        <w:t xml:space="preserve"> </w:t>
      </w:r>
      <w:r w:rsidR="00F0281E" w:rsidRPr="00F709B0">
        <w:rPr>
          <w:b/>
          <w:bCs/>
          <w:sz w:val="22"/>
          <w:szCs w:val="22"/>
        </w:rPr>
        <w:t>(</w:t>
      </w:r>
      <w:r w:rsidR="00B20EC5" w:rsidRPr="00B20EC5">
        <w:rPr>
          <w:b/>
          <w:bCs/>
          <w:sz w:val="22"/>
          <w:szCs w:val="22"/>
        </w:rPr>
        <w:t>Восемьсот шестьдесят девять тысяч шестьсот шестьдесят два рубля 52 копейки</w:t>
      </w:r>
      <w:r w:rsidR="00077D24" w:rsidRPr="00F709B0">
        <w:rPr>
          <w:b/>
          <w:bCs/>
          <w:sz w:val="22"/>
          <w:szCs w:val="22"/>
        </w:rPr>
        <w:t xml:space="preserve">) </w:t>
      </w:r>
      <w:r w:rsidR="00675753" w:rsidRPr="00F709B0">
        <w:rPr>
          <w:b/>
          <w:sz w:val="22"/>
          <w:szCs w:val="22"/>
        </w:rPr>
        <w:t>без учета НДС</w:t>
      </w:r>
      <w:r w:rsidR="00906366" w:rsidRPr="00F709B0">
        <w:rPr>
          <w:sz w:val="22"/>
          <w:szCs w:val="22"/>
        </w:rPr>
        <w:t xml:space="preserve">, НДС оплачивается в соответствии с действующим законодательством РФ. </w:t>
      </w:r>
    </w:p>
    <w:p w:rsidR="005C3954" w:rsidRPr="00F709B0" w:rsidRDefault="00C043D5" w:rsidP="00877CA8">
      <w:pPr>
        <w:spacing w:after="0"/>
        <w:ind w:firstLine="555"/>
        <w:rPr>
          <w:sz w:val="22"/>
          <w:szCs w:val="22"/>
        </w:rPr>
      </w:pPr>
      <w:r w:rsidRPr="00F709B0">
        <w:rPr>
          <w:sz w:val="22"/>
          <w:szCs w:val="22"/>
        </w:rPr>
        <w:t xml:space="preserve">Сведения о порядке определения и обоснования начальной (максимальной) цены договора для проведения конкурентной закупки указаны в Разделе </w:t>
      </w:r>
      <w:r w:rsidR="00877CA8" w:rsidRPr="00F709B0">
        <w:rPr>
          <w:sz w:val="22"/>
          <w:szCs w:val="22"/>
        </w:rPr>
        <w:t>5</w:t>
      </w:r>
      <w:r w:rsidRPr="00F709B0">
        <w:rPr>
          <w:sz w:val="22"/>
          <w:szCs w:val="22"/>
        </w:rPr>
        <w:t xml:space="preserve"> настоящ</w:t>
      </w:r>
      <w:r w:rsidR="00877CA8" w:rsidRPr="00F709B0">
        <w:rPr>
          <w:sz w:val="22"/>
          <w:szCs w:val="22"/>
        </w:rPr>
        <w:t>его Извещения</w:t>
      </w:r>
      <w:r w:rsidR="00DF4374" w:rsidRPr="00F709B0">
        <w:rPr>
          <w:sz w:val="22"/>
          <w:szCs w:val="22"/>
        </w:rPr>
        <w:t>.</w:t>
      </w:r>
    </w:p>
    <w:p w:rsidR="00877CA8" w:rsidRPr="00F709B0" w:rsidRDefault="00877CA8" w:rsidP="00877CA8">
      <w:pPr>
        <w:spacing w:after="0"/>
        <w:ind w:firstLine="555"/>
        <w:rPr>
          <w:sz w:val="16"/>
          <w:szCs w:val="16"/>
        </w:rPr>
      </w:pPr>
    </w:p>
    <w:p w:rsidR="00482AB0" w:rsidRPr="00F709B0" w:rsidRDefault="00C90F4F" w:rsidP="00877CA8">
      <w:pPr>
        <w:spacing w:after="0"/>
        <w:ind w:firstLine="567"/>
        <w:rPr>
          <w:sz w:val="22"/>
          <w:szCs w:val="22"/>
        </w:rPr>
      </w:pPr>
      <w:r w:rsidRPr="00F709B0">
        <w:rPr>
          <w:b/>
          <w:sz w:val="22"/>
          <w:szCs w:val="22"/>
        </w:rPr>
        <w:t xml:space="preserve">Срок, место и порядок предоставления </w:t>
      </w:r>
      <w:r w:rsidR="00877CA8" w:rsidRPr="00F709B0">
        <w:rPr>
          <w:b/>
          <w:sz w:val="22"/>
          <w:szCs w:val="22"/>
        </w:rPr>
        <w:t xml:space="preserve">Извещения </w:t>
      </w:r>
      <w:r w:rsidRPr="00F709B0">
        <w:rPr>
          <w:b/>
          <w:sz w:val="22"/>
          <w:szCs w:val="22"/>
        </w:rPr>
        <w:t xml:space="preserve">о закупке: </w:t>
      </w:r>
      <w:r w:rsidRPr="00F709B0">
        <w:rPr>
          <w:sz w:val="22"/>
          <w:szCs w:val="22"/>
        </w:rPr>
        <w:t xml:space="preserve">размещена </w:t>
      </w:r>
      <w:r w:rsidR="00CA5CFA" w:rsidRPr="00F709B0">
        <w:rPr>
          <w:sz w:val="22"/>
          <w:szCs w:val="22"/>
        </w:rPr>
        <w:t xml:space="preserve">в открытом доступе </w:t>
      </w:r>
      <w:r w:rsidR="001E0F1B" w:rsidRPr="00F709B0">
        <w:rPr>
          <w:sz w:val="22"/>
          <w:szCs w:val="22"/>
        </w:rPr>
        <w:t xml:space="preserve">в Единой информационной системе </w:t>
      </w:r>
      <w:hyperlink r:id="rId15" w:history="1">
        <w:proofErr w:type="spellStart"/>
        <w:r w:rsidRPr="00F709B0">
          <w:rPr>
            <w:rStyle w:val="a9"/>
            <w:color w:val="auto"/>
            <w:sz w:val="22"/>
            <w:szCs w:val="22"/>
            <w:u w:val="none"/>
            <w:lang w:val="en-US"/>
          </w:rPr>
          <w:t>zakupki</w:t>
        </w:r>
        <w:proofErr w:type="spellEnd"/>
        <w:r w:rsidRPr="00F709B0">
          <w:rPr>
            <w:rStyle w:val="a9"/>
            <w:color w:val="auto"/>
            <w:sz w:val="22"/>
            <w:szCs w:val="22"/>
            <w:u w:val="none"/>
          </w:rPr>
          <w:t>.</w:t>
        </w:r>
        <w:proofErr w:type="spellStart"/>
        <w:r w:rsidRPr="00F709B0">
          <w:rPr>
            <w:rStyle w:val="a9"/>
            <w:color w:val="auto"/>
            <w:sz w:val="22"/>
            <w:szCs w:val="22"/>
            <w:u w:val="none"/>
            <w:lang w:val="en-US"/>
          </w:rPr>
          <w:t>gov</w:t>
        </w:r>
        <w:proofErr w:type="spellEnd"/>
        <w:r w:rsidRPr="00F709B0">
          <w:rPr>
            <w:rStyle w:val="a9"/>
            <w:color w:val="auto"/>
            <w:sz w:val="22"/>
            <w:szCs w:val="22"/>
            <w:u w:val="none"/>
          </w:rPr>
          <w:t>.ru</w:t>
        </w:r>
      </w:hyperlink>
      <w:r w:rsidRPr="00F709B0">
        <w:rPr>
          <w:sz w:val="22"/>
          <w:szCs w:val="22"/>
        </w:rPr>
        <w:t xml:space="preserve">, сайте электронной торговой площадки </w:t>
      </w:r>
      <w:hyperlink r:id="rId16" w:history="1">
        <w:proofErr w:type="spellStart"/>
        <w:r w:rsidR="00DF4374" w:rsidRPr="00F709B0">
          <w:rPr>
            <w:rStyle w:val="a9"/>
            <w:color w:val="2420D0"/>
            <w:sz w:val="22"/>
            <w:szCs w:val="22"/>
            <w:lang w:val="en-US"/>
          </w:rPr>
          <w:t>corp</w:t>
        </w:r>
        <w:proofErr w:type="spellEnd"/>
        <w:r w:rsidR="00DF4374" w:rsidRPr="00F709B0">
          <w:rPr>
            <w:rStyle w:val="a9"/>
            <w:color w:val="2420D0"/>
            <w:sz w:val="22"/>
            <w:szCs w:val="22"/>
          </w:rPr>
          <w:t>.</w:t>
        </w:r>
        <w:proofErr w:type="spellStart"/>
        <w:r w:rsidR="00DF4374" w:rsidRPr="00F709B0">
          <w:rPr>
            <w:rStyle w:val="a9"/>
            <w:color w:val="2420D0"/>
            <w:sz w:val="22"/>
            <w:szCs w:val="22"/>
            <w:lang w:val="en-US"/>
          </w:rPr>
          <w:t>roseltorg</w:t>
        </w:r>
        <w:proofErr w:type="spellEnd"/>
        <w:r w:rsidR="00DF4374" w:rsidRPr="00F709B0">
          <w:rPr>
            <w:rStyle w:val="a9"/>
            <w:color w:val="2420D0"/>
            <w:sz w:val="22"/>
            <w:szCs w:val="22"/>
          </w:rPr>
          <w:t>.</w:t>
        </w:r>
        <w:r w:rsidR="00DF4374" w:rsidRPr="00F709B0">
          <w:rPr>
            <w:rStyle w:val="a9"/>
            <w:color w:val="2420D0"/>
            <w:sz w:val="22"/>
            <w:szCs w:val="22"/>
            <w:lang w:val="en-US"/>
          </w:rPr>
          <w:t>ru</w:t>
        </w:r>
      </w:hyperlink>
      <w:r w:rsidR="00983D47" w:rsidRPr="00F709B0">
        <w:rPr>
          <w:sz w:val="22"/>
          <w:szCs w:val="22"/>
        </w:rPr>
        <w:t xml:space="preserve"> и на сайте Заказчика (информационно) </w:t>
      </w:r>
      <w:hyperlink r:id="rId17" w:history="1">
        <w:r w:rsidR="00983D47" w:rsidRPr="00F709B0">
          <w:rPr>
            <w:sz w:val="22"/>
            <w:szCs w:val="22"/>
          </w:rPr>
          <w:t>airport-surgut.ru</w:t>
        </w:r>
      </w:hyperlink>
      <w:r w:rsidR="00983D47" w:rsidRPr="00F709B0">
        <w:rPr>
          <w:sz w:val="22"/>
          <w:szCs w:val="22"/>
        </w:rPr>
        <w:t xml:space="preserve"> для всеобщего ознакомления</w:t>
      </w:r>
      <w:r w:rsidR="00922417" w:rsidRPr="00F709B0">
        <w:rPr>
          <w:sz w:val="22"/>
          <w:szCs w:val="22"/>
        </w:rPr>
        <w:t>.</w:t>
      </w:r>
    </w:p>
    <w:p w:rsidR="00966158" w:rsidRPr="00F709B0" w:rsidRDefault="00C90F4F" w:rsidP="00C043D5">
      <w:pPr>
        <w:spacing w:after="0"/>
        <w:ind w:firstLine="567"/>
        <w:rPr>
          <w:sz w:val="22"/>
          <w:szCs w:val="22"/>
        </w:rPr>
      </w:pPr>
      <w:r w:rsidRPr="00F709B0">
        <w:rPr>
          <w:b/>
          <w:sz w:val="22"/>
          <w:szCs w:val="22"/>
        </w:rPr>
        <w:t xml:space="preserve">Размер, порядок и сроки внесения платы, взимаемой Заказчиком за предоставление </w:t>
      </w:r>
      <w:r w:rsidR="00877CA8" w:rsidRPr="00F709B0">
        <w:rPr>
          <w:b/>
          <w:sz w:val="22"/>
          <w:szCs w:val="22"/>
        </w:rPr>
        <w:t>Извещения</w:t>
      </w:r>
      <w:r w:rsidRPr="00F709B0">
        <w:rPr>
          <w:b/>
          <w:sz w:val="22"/>
          <w:szCs w:val="22"/>
        </w:rPr>
        <w:t>:</w:t>
      </w:r>
      <w:r w:rsidR="00184181" w:rsidRPr="00F709B0">
        <w:rPr>
          <w:sz w:val="22"/>
          <w:szCs w:val="22"/>
        </w:rPr>
        <w:t xml:space="preserve"> не предусмотрены.</w:t>
      </w:r>
    </w:p>
    <w:p w:rsidR="00482AB0" w:rsidRPr="00F709B0" w:rsidRDefault="00515449" w:rsidP="00674EB4">
      <w:pPr>
        <w:spacing w:after="0"/>
        <w:ind w:firstLine="567"/>
        <w:rPr>
          <w:b/>
          <w:sz w:val="22"/>
          <w:szCs w:val="22"/>
        </w:rPr>
      </w:pPr>
      <w:r w:rsidRPr="00F709B0">
        <w:rPr>
          <w:b/>
          <w:sz w:val="22"/>
          <w:szCs w:val="22"/>
        </w:rPr>
        <w:t xml:space="preserve">Порядок, дата начала, дата и время окончания срока подачи заявок </w:t>
      </w:r>
      <w:r w:rsidR="00482AB0" w:rsidRPr="00F709B0">
        <w:rPr>
          <w:b/>
          <w:sz w:val="22"/>
          <w:szCs w:val="22"/>
        </w:rPr>
        <w:t>на участие в закупке</w:t>
      </w:r>
      <w:r w:rsidRPr="00F709B0">
        <w:rPr>
          <w:b/>
          <w:sz w:val="22"/>
          <w:szCs w:val="22"/>
        </w:rPr>
        <w:t xml:space="preserve"> и порядок подведен</w:t>
      </w:r>
      <w:r w:rsidR="00482AB0" w:rsidRPr="00F709B0">
        <w:rPr>
          <w:b/>
          <w:sz w:val="22"/>
          <w:szCs w:val="22"/>
        </w:rPr>
        <w:t>ия итогов конкурентной закупки</w:t>
      </w:r>
      <w:r w:rsidRPr="00F709B0">
        <w:rPr>
          <w:b/>
          <w:sz w:val="22"/>
          <w:szCs w:val="22"/>
        </w:rPr>
        <w:t>:</w:t>
      </w:r>
    </w:p>
    <w:p w:rsidR="005F2F4F" w:rsidRPr="00F709B0" w:rsidRDefault="005F2F4F" w:rsidP="00674EB4">
      <w:pPr>
        <w:spacing w:after="0"/>
        <w:ind w:firstLine="567"/>
        <w:rPr>
          <w:b/>
          <w:sz w:val="22"/>
          <w:szCs w:val="22"/>
        </w:rPr>
      </w:pPr>
    </w:p>
    <w:tbl>
      <w:tblPr>
        <w:tblW w:w="1020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78"/>
        <w:gridCol w:w="5528"/>
      </w:tblGrid>
      <w:tr w:rsidR="005F2F4F" w:rsidRPr="00F709B0" w:rsidTr="00196CBF">
        <w:tc>
          <w:tcPr>
            <w:tcW w:w="4678" w:type="dxa"/>
            <w:tcBorders>
              <w:top w:val="single" w:sz="4" w:space="0" w:color="000000"/>
              <w:left w:val="single" w:sz="4" w:space="0" w:color="000000"/>
              <w:bottom w:val="single" w:sz="4" w:space="0" w:color="000000"/>
              <w:right w:val="single" w:sz="4" w:space="0" w:color="000000"/>
            </w:tcBorders>
            <w:vAlign w:val="center"/>
            <w:hideMark/>
          </w:tcPr>
          <w:p w:rsidR="005F2F4F" w:rsidRPr="00F709B0" w:rsidRDefault="005F2F4F" w:rsidP="00196CBF">
            <w:pPr>
              <w:spacing w:after="0"/>
              <w:jc w:val="left"/>
              <w:rPr>
                <w:sz w:val="22"/>
                <w:szCs w:val="22"/>
              </w:rPr>
            </w:pPr>
            <w:r w:rsidRPr="00F709B0">
              <w:rPr>
                <w:sz w:val="22"/>
                <w:szCs w:val="22"/>
              </w:rPr>
              <w:t>Место подачи заявок на участие в закупке</w:t>
            </w:r>
          </w:p>
        </w:tc>
        <w:tc>
          <w:tcPr>
            <w:tcW w:w="5528" w:type="dxa"/>
            <w:tcBorders>
              <w:top w:val="single" w:sz="4" w:space="0" w:color="000000"/>
              <w:left w:val="single" w:sz="4" w:space="0" w:color="000000"/>
              <w:bottom w:val="single" w:sz="4" w:space="0" w:color="000000"/>
              <w:right w:val="single" w:sz="4" w:space="0" w:color="000000"/>
            </w:tcBorders>
            <w:vAlign w:val="center"/>
            <w:hideMark/>
          </w:tcPr>
          <w:p w:rsidR="005F2F4F" w:rsidRPr="00F709B0" w:rsidRDefault="005F2F4F" w:rsidP="00196CBF">
            <w:pPr>
              <w:spacing w:after="0"/>
              <w:rPr>
                <w:sz w:val="22"/>
                <w:szCs w:val="22"/>
              </w:rPr>
            </w:pPr>
            <w:r w:rsidRPr="00F709B0">
              <w:rPr>
                <w:sz w:val="22"/>
                <w:szCs w:val="22"/>
              </w:rPr>
              <w:t xml:space="preserve">Сайт электронной торговой площадки: </w:t>
            </w:r>
            <w:hyperlink r:id="rId18" w:history="1">
              <w:proofErr w:type="spellStart"/>
              <w:r w:rsidR="00F11E35" w:rsidRPr="00F709B0">
                <w:rPr>
                  <w:rStyle w:val="a9"/>
                  <w:color w:val="2420D0"/>
                  <w:sz w:val="22"/>
                  <w:szCs w:val="22"/>
                  <w:lang w:val="en-US"/>
                </w:rPr>
                <w:t>corp</w:t>
              </w:r>
              <w:proofErr w:type="spellEnd"/>
              <w:r w:rsidR="00F11E35" w:rsidRPr="00F709B0">
                <w:rPr>
                  <w:rStyle w:val="a9"/>
                  <w:color w:val="2420D0"/>
                  <w:sz w:val="22"/>
                  <w:szCs w:val="22"/>
                </w:rPr>
                <w:t>.</w:t>
              </w:r>
              <w:proofErr w:type="spellStart"/>
              <w:r w:rsidR="00F11E35" w:rsidRPr="00F709B0">
                <w:rPr>
                  <w:rStyle w:val="a9"/>
                  <w:color w:val="2420D0"/>
                  <w:sz w:val="22"/>
                  <w:szCs w:val="22"/>
                  <w:lang w:val="en-US"/>
                </w:rPr>
                <w:t>roseltorg</w:t>
              </w:r>
              <w:proofErr w:type="spellEnd"/>
              <w:r w:rsidR="00F11E35" w:rsidRPr="00F709B0">
                <w:rPr>
                  <w:rStyle w:val="a9"/>
                  <w:color w:val="2420D0"/>
                  <w:sz w:val="22"/>
                  <w:szCs w:val="22"/>
                </w:rPr>
                <w:t>.</w:t>
              </w:r>
              <w:r w:rsidR="00F11E35" w:rsidRPr="00F709B0">
                <w:rPr>
                  <w:rStyle w:val="a9"/>
                  <w:color w:val="2420D0"/>
                  <w:sz w:val="22"/>
                  <w:szCs w:val="22"/>
                  <w:lang w:val="en-US"/>
                </w:rPr>
                <w:t>ru</w:t>
              </w:r>
            </w:hyperlink>
          </w:p>
        </w:tc>
      </w:tr>
      <w:tr w:rsidR="005F2F4F" w:rsidRPr="00F709B0" w:rsidTr="00196CBF">
        <w:tc>
          <w:tcPr>
            <w:tcW w:w="4678" w:type="dxa"/>
            <w:tcBorders>
              <w:top w:val="single" w:sz="4" w:space="0" w:color="000000"/>
              <w:left w:val="single" w:sz="4" w:space="0" w:color="000000"/>
              <w:bottom w:val="single" w:sz="4" w:space="0" w:color="000000"/>
              <w:right w:val="single" w:sz="4" w:space="0" w:color="000000"/>
            </w:tcBorders>
            <w:vAlign w:val="center"/>
          </w:tcPr>
          <w:p w:rsidR="005F2F4F" w:rsidRPr="00F709B0" w:rsidRDefault="005F2F4F" w:rsidP="00196CBF">
            <w:pPr>
              <w:spacing w:after="0"/>
              <w:jc w:val="left"/>
              <w:rPr>
                <w:sz w:val="22"/>
                <w:szCs w:val="22"/>
              </w:rPr>
            </w:pPr>
            <w:r w:rsidRPr="00F709B0">
              <w:rPr>
                <w:sz w:val="22"/>
                <w:szCs w:val="22"/>
              </w:rPr>
              <w:t>Дата начала подачи заявок на участие в закупке</w:t>
            </w:r>
          </w:p>
        </w:tc>
        <w:tc>
          <w:tcPr>
            <w:tcW w:w="5528" w:type="dxa"/>
            <w:tcBorders>
              <w:top w:val="single" w:sz="4" w:space="0" w:color="000000"/>
              <w:left w:val="single" w:sz="4" w:space="0" w:color="000000"/>
              <w:bottom w:val="single" w:sz="4" w:space="0" w:color="000000"/>
              <w:right w:val="single" w:sz="4" w:space="0" w:color="000000"/>
            </w:tcBorders>
            <w:vAlign w:val="center"/>
          </w:tcPr>
          <w:p w:rsidR="005F2F4F" w:rsidRPr="00F709B0" w:rsidRDefault="00732609" w:rsidP="00196CBF">
            <w:pPr>
              <w:spacing w:after="0"/>
              <w:rPr>
                <w:b/>
                <w:sz w:val="22"/>
                <w:szCs w:val="22"/>
              </w:rPr>
            </w:pPr>
            <w:r>
              <w:rPr>
                <w:b/>
                <w:sz w:val="22"/>
                <w:szCs w:val="22"/>
              </w:rPr>
              <w:t>20</w:t>
            </w:r>
            <w:r w:rsidR="00D4611B">
              <w:rPr>
                <w:b/>
                <w:sz w:val="22"/>
                <w:szCs w:val="22"/>
              </w:rPr>
              <w:t>.03.</w:t>
            </w:r>
            <w:r w:rsidR="0077483B" w:rsidRPr="00F709B0">
              <w:rPr>
                <w:b/>
                <w:sz w:val="22"/>
                <w:szCs w:val="22"/>
              </w:rPr>
              <w:t>202</w:t>
            </w:r>
            <w:r w:rsidR="00886322" w:rsidRPr="00F709B0">
              <w:rPr>
                <w:b/>
                <w:sz w:val="22"/>
                <w:szCs w:val="22"/>
              </w:rPr>
              <w:t>5</w:t>
            </w:r>
          </w:p>
        </w:tc>
      </w:tr>
      <w:tr w:rsidR="005F2F4F" w:rsidRPr="00F709B0" w:rsidTr="00196CBF">
        <w:tc>
          <w:tcPr>
            <w:tcW w:w="4678" w:type="dxa"/>
            <w:tcBorders>
              <w:top w:val="single" w:sz="4" w:space="0" w:color="000000"/>
              <w:left w:val="single" w:sz="4" w:space="0" w:color="000000"/>
              <w:bottom w:val="single" w:sz="4" w:space="0" w:color="000000"/>
              <w:right w:val="single" w:sz="4" w:space="0" w:color="000000"/>
            </w:tcBorders>
            <w:vAlign w:val="center"/>
          </w:tcPr>
          <w:p w:rsidR="005F2F4F" w:rsidRPr="00F709B0" w:rsidRDefault="005F2F4F" w:rsidP="00196CBF">
            <w:pPr>
              <w:spacing w:after="0"/>
              <w:jc w:val="left"/>
              <w:rPr>
                <w:sz w:val="22"/>
                <w:szCs w:val="22"/>
              </w:rPr>
            </w:pPr>
            <w:r w:rsidRPr="00F709B0">
              <w:rPr>
                <w:sz w:val="22"/>
                <w:szCs w:val="22"/>
              </w:rPr>
              <w:t>Дата и время окончания срока подачи заявок на участие в закупке</w:t>
            </w:r>
          </w:p>
        </w:tc>
        <w:tc>
          <w:tcPr>
            <w:tcW w:w="5528" w:type="dxa"/>
            <w:tcBorders>
              <w:top w:val="single" w:sz="4" w:space="0" w:color="000000"/>
              <w:left w:val="single" w:sz="4" w:space="0" w:color="000000"/>
              <w:bottom w:val="single" w:sz="4" w:space="0" w:color="000000"/>
              <w:right w:val="single" w:sz="4" w:space="0" w:color="000000"/>
            </w:tcBorders>
            <w:vAlign w:val="center"/>
          </w:tcPr>
          <w:p w:rsidR="005F2F4F" w:rsidRPr="00F709B0" w:rsidRDefault="005F2F4F" w:rsidP="00F0281E">
            <w:pPr>
              <w:spacing w:after="0"/>
              <w:rPr>
                <w:b/>
                <w:sz w:val="22"/>
                <w:szCs w:val="22"/>
              </w:rPr>
            </w:pPr>
            <w:r w:rsidRPr="00F709B0">
              <w:rPr>
                <w:b/>
                <w:sz w:val="22"/>
                <w:szCs w:val="22"/>
              </w:rPr>
              <w:t xml:space="preserve">в 08 ч. 00 мин. (время местное) </w:t>
            </w:r>
            <w:r w:rsidR="00732609">
              <w:rPr>
                <w:b/>
                <w:sz w:val="22"/>
                <w:szCs w:val="22"/>
              </w:rPr>
              <w:t>27</w:t>
            </w:r>
            <w:r w:rsidR="00D4611B">
              <w:rPr>
                <w:b/>
                <w:sz w:val="22"/>
                <w:szCs w:val="22"/>
              </w:rPr>
              <w:t>.03.</w:t>
            </w:r>
            <w:r w:rsidR="0077483B" w:rsidRPr="00F709B0">
              <w:rPr>
                <w:b/>
                <w:sz w:val="22"/>
                <w:szCs w:val="22"/>
              </w:rPr>
              <w:t>202</w:t>
            </w:r>
            <w:r w:rsidR="00886322" w:rsidRPr="00F709B0">
              <w:rPr>
                <w:b/>
                <w:sz w:val="22"/>
                <w:szCs w:val="22"/>
              </w:rPr>
              <w:t>5</w:t>
            </w:r>
          </w:p>
        </w:tc>
      </w:tr>
      <w:tr w:rsidR="005F2F4F" w:rsidRPr="00F709B0" w:rsidTr="00196CBF">
        <w:trPr>
          <w:trHeight w:val="699"/>
        </w:trPr>
        <w:tc>
          <w:tcPr>
            <w:tcW w:w="4678" w:type="dxa"/>
            <w:tcBorders>
              <w:top w:val="single" w:sz="4" w:space="0" w:color="000000"/>
              <w:left w:val="single" w:sz="4" w:space="0" w:color="000000"/>
              <w:bottom w:val="single" w:sz="4" w:space="0" w:color="000000"/>
              <w:right w:val="single" w:sz="4" w:space="0" w:color="000000"/>
            </w:tcBorders>
            <w:vAlign w:val="center"/>
          </w:tcPr>
          <w:p w:rsidR="005F2F4F" w:rsidRPr="00F709B0" w:rsidRDefault="005F2F4F" w:rsidP="00196CBF">
            <w:pPr>
              <w:spacing w:after="0"/>
              <w:jc w:val="left"/>
              <w:rPr>
                <w:sz w:val="22"/>
                <w:szCs w:val="22"/>
              </w:rPr>
            </w:pPr>
            <w:r w:rsidRPr="00F709B0">
              <w:rPr>
                <w:sz w:val="22"/>
                <w:szCs w:val="22"/>
              </w:rPr>
              <w:t>Дата и время открытия доступа к первым частям заявок, доступа к ценовым предложениям, поданным в форме электронных документов, подведение итогов</w:t>
            </w:r>
          </w:p>
        </w:tc>
        <w:tc>
          <w:tcPr>
            <w:tcW w:w="5528" w:type="dxa"/>
            <w:tcBorders>
              <w:top w:val="single" w:sz="4" w:space="0" w:color="000000"/>
              <w:left w:val="single" w:sz="4" w:space="0" w:color="000000"/>
              <w:bottom w:val="single" w:sz="4" w:space="0" w:color="000000"/>
              <w:right w:val="single" w:sz="4" w:space="0" w:color="000000"/>
            </w:tcBorders>
            <w:vAlign w:val="center"/>
          </w:tcPr>
          <w:p w:rsidR="005F2F4F" w:rsidRPr="00F709B0" w:rsidRDefault="005F2F4F" w:rsidP="00196CBF">
            <w:pPr>
              <w:spacing w:after="0"/>
              <w:rPr>
                <w:b/>
                <w:sz w:val="22"/>
                <w:szCs w:val="22"/>
              </w:rPr>
            </w:pPr>
            <w:r w:rsidRPr="00F709B0">
              <w:rPr>
                <w:b/>
                <w:sz w:val="22"/>
                <w:szCs w:val="22"/>
              </w:rPr>
              <w:t xml:space="preserve">в 08 ч. 05 мин. (время местное) </w:t>
            </w:r>
            <w:r w:rsidR="00732609">
              <w:rPr>
                <w:b/>
                <w:sz w:val="22"/>
                <w:szCs w:val="22"/>
              </w:rPr>
              <w:t>28</w:t>
            </w:r>
            <w:bookmarkStart w:id="1" w:name="_GoBack"/>
            <w:bookmarkEnd w:id="1"/>
            <w:r w:rsidR="00D4611B">
              <w:rPr>
                <w:b/>
                <w:sz w:val="22"/>
                <w:szCs w:val="22"/>
              </w:rPr>
              <w:t>.03.</w:t>
            </w:r>
            <w:r w:rsidR="0077483B" w:rsidRPr="00F709B0">
              <w:rPr>
                <w:b/>
                <w:sz w:val="22"/>
                <w:szCs w:val="22"/>
              </w:rPr>
              <w:t>202</w:t>
            </w:r>
            <w:r w:rsidR="00886322" w:rsidRPr="00F709B0">
              <w:rPr>
                <w:b/>
                <w:sz w:val="22"/>
                <w:szCs w:val="22"/>
              </w:rPr>
              <w:t>5</w:t>
            </w:r>
          </w:p>
          <w:p w:rsidR="005F2F4F" w:rsidRPr="00F709B0" w:rsidRDefault="005F2F4F" w:rsidP="00196CBF">
            <w:pPr>
              <w:spacing w:after="0"/>
              <w:rPr>
                <w:sz w:val="22"/>
                <w:szCs w:val="22"/>
              </w:rPr>
            </w:pPr>
            <w:r w:rsidRPr="00F709B0">
              <w:rPr>
                <w:sz w:val="22"/>
                <w:szCs w:val="22"/>
              </w:rPr>
              <w:t>Протокол размещается Заказчиком не позднее чем через три дня со дня подписания протокола.</w:t>
            </w:r>
          </w:p>
        </w:tc>
      </w:tr>
      <w:tr w:rsidR="005F2F4F" w:rsidRPr="00F709B0" w:rsidTr="00196CBF">
        <w:trPr>
          <w:trHeight w:val="684"/>
        </w:trPr>
        <w:tc>
          <w:tcPr>
            <w:tcW w:w="10206" w:type="dxa"/>
            <w:gridSpan w:val="2"/>
            <w:tcBorders>
              <w:top w:val="single" w:sz="4" w:space="0" w:color="000000"/>
              <w:left w:val="single" w:sz="4" w:space="0" w:color="000000"/>
              <w:bottom w:val="single" w:sz="4" w:space="0" w:color="000000"/>
              <w:right w:val="single" w:sz="4" w:space="0" w:color="000000"/>
            </w:tcBorders>
            <w:vAlign w:val="center"/>
            <w:hideMark/>
          </w:tcPr>
          <w:p w:rsidR="005F2F4F" w:rsidRPr="00F709B0" w:rsidRDefault="005F2F4F" w:rsidP="00196CBF">
            <w:pPr>
              <w:spacing w:after="0"/>
              <w:rPr>
                <w:b/>
                <w:sz w:val="22"/>
                <w:szCs w:val="22"/>
              </w:rPr>
            </w:pPr>
            <w:r w:rsidRPr="00F709B0">
              <w:rPr>
                <w:b/>
                <w:sz w:val="22"/>
                <w:szCs w:val="22"/>
              </w:rPr>
              <w:t>По решению Комиссии по закупкам, рассмотрение заявок, подведение итогов закупки может быть отложено на срок, установленный Комиссией по закупкам.</w:t>
            </w:r>
          </w:p>
        </w:tc>
      </w:tr>
    </w:tbl>
    <w:p w:rsidR="00482AB0" w:rsidRPr="00F709B0" w:rsidRDefault="00482AB0" w:rsidP="00C043D5">
      <w:pPr>
        <w:spacing w:after="0"/>
        <w:ind w:firstLine="567"/>
        <w:rPr>
          <w:b/>
          <w:sz w:val="16"/>
          <w:szCs w:val="16"/>
        </w:rPr>
      </w:pPr>
    </w:p>
    <w:p w:rsidR="00482AB0" w:rsidRPr="00F709B0" w:rsidRDefault="00482AB0" w:rsidP="00C043D5">
      <w:pPr>
        <w:spacing w:after="0"/>
        <w:ind w:firstLine="567"/>
        <w:rPr>
          <w:sz w:val="22"/>
          <w:szCs w:val="22"/>
        </w:rPr>
      </w:pPr>
      <w:r w:rsidRPr="00F709B0">
        <w:rPr>
          <w:b/>
          <w:sz w:val="22"/>
          <w:szCs w:val="22"/>
        </w:rPr>
        <w:t>Место открытия доступа к заявкам, поданным в электронной форме, рассмотрения заявок и подведения итогов:</w:t>
      </w:r>
      <w:r w:rsidR="000A221F" w:rsidRPr="00F709B0">
        <w:rPr>
          <w:sz w:val="22"/>
          <w:szCs w:val="22"/>
        </w:rPr>
        <w:t xml:space="preserve"> 628422, Российская Федерация</w:t>
      </w:r>
      <w:r w:rsidRPr="00F709B0">
        <w:rPr>
          <w:sz w:val="22"/>
          <w:szCs w:val="22"/>
        </w:rPr>
        <w:t xml:space="preserve">, Ханты-Мансийский автономный округ – Югра, город Сургут, ул. </w:t>
      </w:r>
      <w:proofErr w:type="spellStart"/>
      <w:r w:rsidRPr="00F709B0">
        <w:rPr>
          <w:sz w:val="22"/>
          <w:szCs w:val="22"/>
        </w:rPr>
        <w:t>Аэрофлотская</w:t>
      </w:r>
      <w:proofErr w:type="spellEnd"/>
      <w:r w:rsidRPr="00F709B0">
        <w:rPr>
          <w:sz w:val="22"/>
          <w:szCs w:val="22"/>
        </w:rPr>
        <w:t xml:space="preserve">, д. 49/1 (здание административного корпуса), сайт электронной торговой площадки </w:t>
      </w:r>
      <w:hyperlink r:id="rId19" w:history="1">
        <w:proofErr w:type="spellStart"/>
        <w:r w:rsidR="00F11E35" w:rsidRPr="00F709B0">
          <w:rPr>
            <w:rStyle w:val="a9"/>
            <w:color w:val="2420D0"/>
            <w:sz w:val="22"/>
            <w:szCs w:val="22"/>
            <w:lang w:val="en-US"/>
          </w:rPr>
          <w:t>corp</w:t>
        </w:r>
        <w:proofErr w:type="spellEnd"/>
        <w:r w:rsidR="00F11E35" w:rsidRPr="00F709B0">
          <w:rPr>
            <w:rStyle w:val="a9"/>
            <w:color w:val="2420D0"/>
            <w:sz w:val="22"/>
            <w:szCs w:val="22"/>
          </w:rPr>
          <w:t>.</w:t>
        </w:r>
        <w:proofErr w:type="spellStart"/>
        <w:r w:rsidR="00F11E35" w:rsidRPr="00F709B0">
          <w:rPr>
            <w:rStyle w:val="a9"/>
            <w:color w:val="2420D0"/>
            <w:sz w:val="22"/>
            <w:szCs w:val="22"/>
            <w:lang w:val="en-US"/>
          </w:rPr>
          <w:t>roseltorg</w:t>
        </w:r>
        <w:proofErr w:type="spellEnd"/>
        <w:r w:rsidR="00F11E35" w:rsidRPr="00F709B0">
          <w:rPr>
            <w:rStyle w:val="a9"/>
            <w:color w:val="2420D0"/>
            <w:sz w:val="22"/>
            <w:szCs w:val="22"/>
          </w:rPr>
          <w:t>.</w:t>
        </w:r>
        <w:r w:rsidR="00F11E35" w:rsidRPr="00F709B0">
          <w:rPr>
            <w:rStyle w:val="a9"/>
            <w:color w:val="2420D0"/>
            <w:sz w:val="22"/>
            <w:szCs w:val="22"/>
            <w:lang w:val="en-US"/>
          </w:rPr>
          <w:t>ru</w:t>
        </w:r>
      </w:hyperlink>
      <w:r w:rsidRPr="00F709B0">
        <w:rPr>
          <w:sz w:val="22"/>
          <w:szCs w:val="22"/>
        </w:rPr>
        <w:t>.</w:t>
      </w:r>
    </w:p>
    <w:p w:rsidR="00482AB0" w:rsidRPr="00F709B0" w:rsidRDefault="00482AB0" w:rsidP="00C043D5">
      <w:pPr>
        <w:spacing w:after="0"/>
        <w:ind w:firstLine="567"/>
        <w:rPr>
          <w:sz w:val="16"/>
          <w:szCs w:val="16"/>
        </w:rPr>
      </w:pPr>
    </w:p>
    <w:p w:rsidR="00482AB0" w:rsidRPr="00F709B0" w:rsidRDefault="00482AB0" w:rsidP="00877CA8">
      <w:pPr>
        <w:spacing w:after="0"/>
        <w:ind w:firstLine="567"/>
        <w:rPr>
          <w:sz w:val="22"/>
          <w:szCs w:val="22"/>
        </w:rPr>
      </w:pPr>
      <w:r w:rsidRPr="00F709B0">
        <w:rPr>
          <w:b/>
          <w:sz w:val="22"/>
          <w:szCs w:val="22"/>
        </w:rPr>
        <w:t>Сведения о предоставлении преференций:</w:t>
      </w:r>
      <w:r w:rsidRPr="00F709B0">
        <w:rPr>
          <w:sz w:val="22"/>
          <w:szCs w:val="22"/>
        </w:rPr>
        <w:t xml:space="preserve"> Участники закупки, включенные АО «Аэропорт Сургут» в реестр аккредитованных поставщиков, размещенный на сайте АО «Аэропорт Сургут» </w:t>
      </w:r>
      <w:hyperlink r:id="rId20" w:history="1">
        <w:r w:rsidRPr="00F709B0">
          <w:rPr>
            <w:rStyle w:val="a9"/>
            <w:color w:val="auto"/>
            <w:sz w:val="22"/>
            <w:szCs w:val="22"/>
            <w:u w:val="none"/>
          </w:rPr>
          <w:t>airport-surgut.ru</w:t>
        </w:r>
      </w:hyperlink>
      <w:r w:rsidRPr="00F709B0">
        <w:rPr>
          <w:sz w:val="22"/>
          <w:szCs w:val="22"/>
        </w:rPr>
        <w:t xml:space="preserve">., освобождаются от предоставления документов и сведений, предусмотренных </w:t>
      </w:r>
      <w:r w:rsidR="00877CA8" w:rsidRPr="00F709B0">
        <w:rPr>
          <w:sz w:val="22"/>
          <w:szCs w:val="22"/>
        </w:rPr>
        <w:t>Извещением</w:t>
      </w:r>
      <w:r w:rsidRPr="00F709B0">
        <w:rPr>
          <w:sz w:val="22"/>
          <w:szCs w:val="22"/>
        </w:rPr>
        <w:t xml:space="preserve"> о закупке, за исключением случаев, если на момент подачи заявки на участие в закупке, в указанные документы и сведения внесены изменения, которые должны быть подтверждены участником закупки в порядке, установленном </w:t>
      </w:r>
      <w:r w:rsidR="00877CA8" w:rsidRPr="00F709B0">
        <w:rPr>
          <w:sz w:val="22"/>
          <w:szCs w:val="22"/>
        </w:rPr>
        <w:t>Извещением</w:t>
      </w:r>
      <w:r w:rsidRPr="00F709B0">
        <w:rPr>
          <w:sz w:val="22"/>
          <w:szCs w:val="22"/>
        </w:rPr>
        <w:t xml:space="preserve"> о закупке.</w:t>
      </w:r>
    </w:p>
    <w:p w:rsidR="008907DF" w:rsidRPr="00F709B0" w:rsidRDefault="008907DF" w:rsidP="00C043D5">
      <w:pPr>
        <w:spacing w:after="0"/>
        <w:ind w:firstLine="567"/>
        <w:jc w:val="center"/>
        <w:rPr>
          <w:b/>
          <w:sz w:val="22"/>
          <w:szCs w:val="22"/>
        </w:rPr>
      </w:pPr>
    </w:p>
    <w:tbl>
      <w:tblPr>
        <w:tblW w:w="1006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828"/>
        <w:gridCol w:w="6237"/>
      </w:tblGrid>
      <w:tr w:rsidR="008907DF" w:rsidRPr="00F709B0" w:rsidTr="00877CA8">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rsidR="008907DF" w:rsidRPr="00F709B0" w:rsidRDefault="006A7328" w:rsidP="00C043D5">
            <w:pPr>
              <w:spacing w:after="0"/>
              <w:jc w:val="left"/>
              <w:rPr>
                <w:sz w:val="22"/>
                <w:szCs w:val="22"/>
              </w:rPr>
            </w:pPr>
            <w:r w:rsidRPr="00F709B0">
              <w:rPr>
                <w:sz w:val="22"/>
                <w:szCs w:val="22"/>
              </w:rPr>
              <w:t xml:space="preserve">Наименование </w:t>
            </w:r>
            <w:r w:rsidR="005C7E11" w:rsidRPr="00F709B0">
              <w:rPr>
                <w:sz w:val="22"/>
                <w:szCs w:val="22"/>
              </w:rPr>
              <w:t xml:space="preserve">     </w:t>
            </w:r>
          </w:p>
        </w:tc>
        <w:tc>
          <w:tcPr>
            <w:tcW w:w="6237" w:type="dxa"/>
            <w:tcBorders>
              <w:top w:val="single" w:sz="4" w:space="0" w:color="000000"/>
              <w:left w:val="single" w:sz="4" w:space="0" w:color="000000"/>
              <w:bottom w:val="single" w:sz="4" w:space="0" w:color="000000"/>
              <w:right w:val="single" w:sz="4" w:space="0" w:color="000000"/>
            </w:tcBorders>
            <w:vAlign w:val="center"/>
          </w:tcPr>
          <w:p w:rsidR="008907DF" w:rsidRPr="00F709B0" w:rsidRDefault="006A7328" w:rsidP="00C043D5">
            <w:pPr>
              <w:spacing w:after="0"/>
              <w:jc w:val="center"/>
              <w:rPr>
                <w:sz w:val="22"/>
                <w:szCs w:val="22"/>
              </w:rPr>
            </w:pPr>
            <w:r w:rsidRPr="00F709B0">
              <w:rPr>
                <w:sz w:val="22"/>
                <w:szCs w:val="22"/>
              </w:rPr>
              <w:t>Сведения</w:t>
            </w:r>
          </w:p>
        </w:tc>
      </w:tr>
      <w:tr w:rsidR="00951F47" w:rsidRPr="00F709B0" w:rsidTr="00877CA8">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rsidR="00951F47" w:rsidRPr="00F709B0" w:rsidRDefault="00951F47" w:rsidP="00C043D5">
            <w:pPr>
              <w:spacing w:after="0"/>
              <w:jc w:val="left"/>
              <w:rPr>
                <w:sz w:val="22"/>
                <w:szCs w:val="22"/>
              </w:rPr>
            </w:pPr>
            <w:r w:rsidRPr="00F709B0">
              <w:rPr>
                <w:sz w:val="22"/>
                <w:szCs w:val="22"/>
              </w:rPr>
              <w:t>Участник закупки</w:t>
            </w:r>
          </w:p>
        </w:tc>
        <w:tc>
          <w:tcPr>
            <w:tcW w:w="6237" w:type="dxa"/>
            <w:tcBorders>
              <w:top w:val="single" w:sz="4" w:space="0" w:color="000000"/>
              <w:left w:val="single" w:sz="4" w:space="0" w:color="000000"/>
              <w:bottom w:val="single" w:sz="4" w:space="0" w:color="000000"/>
              <w:right w:val="single" w:sz="4" w:space="0" w:color="000000"/>
            </w:tcBorders>
            <w:vAlign w:val="center"/>
          </w:tcPr>
          <w:p w:rsidR="00951F47" w:rsidRPr="00F709B0" w:rsidRDefault="00951F47" w:rsidP="00C043D5">
            <w:pPr>
              <w:autoSpaceDE w:val="0"/>
              <w:autoSpaceDN w:val="0"/>
              <w:adjustRightInd w:val="0"/>
              <w:spacing w:after="0"/>
              <w:outlineLvl w:val="0"/>
              <w:rPr>
                <w:b/>
                <w:bCs/>
                <w:sz w:val="22"/>
                <w:szCs w:val="22"/>
              </w:rPr>
            </w:pPr>
            <w:r w:rsidRPr="00F709B0">
              <w:rPr>
                <w:b/>
                <w:bCs/>
                <w:sz w:val="22"/>
                <w:szCs w:val="22"/>
              </w:rPr>
              <w:t xml:space="preserve">Участниками </w:t>
            </w:r>
            <w:r w:rsidR="00165E36" w:rsidRPr="00F709B0">
              <w:rPr>
                <w:b/>
                <w:bCs/>
                <w:sz w:val="22"/>
                <w:szCs w:val="22"/>
              </w:rPr>
              <w:t>закупки</w:t>
            </w:r>
            <w:r w:rsidRPr="00F709B0">
              <w:rPr>
                <w:b/>
                <w:bCs/>
                <w:sz w:val="22"/>
                <w:szCs w:val="22"/>
              </w:rPr>
              <w:t xml:space="preserve"> могут быть только субъекты малого и среднего предпринимательства</w:t>
            </w:r>
          </w:p>
        </w:tc>
      </w:tr>
      <w:tr w:rsidR="006A7328" w:rsidRPr="00F709B0" w:rsidTr="00877CA8">
        <w:trPr>
          <w:trHeight w:val="2356"/>
        </w:trPr>
        <w:tc>
          <w:tcPr>
            <w:tcW w:w="3828" w:type="dxa"/>
            <w:tcBorders>
              <w:top w:val="single" w:sz="4" w:space="0" w:color="000000"/>
              <w:left w:val="single" w:sz="4" w:space="0" w:color="000000"/>
              <w:bottom w:val="single" w:sz="4" w:space="0" w:color="000000"/>
              <w:right w:val="single" w:sz="4" w:space="0" w:color="000000"/>
            </w:tcBorders>
            <w:vAlign w:val="center"/>
          </w:tcPr>
          <w:p w:rsidR="006A7328" w:rsidRPr="00F709B0" w:rsidRDefault="006A7328" w:rsidP="00C043D5">
            <w:pPr>
              <w:spacing w:after="0"/>
              <w:ind w:right="176"/>
              <w:rPr>
                <w:sz w:val="22"/>
                <w:szCs w:val="22"/>
              </w:rPr>
            </w:pPr>
            <w:r w:rsidRPr="00F709B0">
              <w:rPr>
                <w:sz w:val="22"/>
                <w:szCs w:val="22"/>
              </w:rPr>
              <w:lastRenderedPageBreak/>
              <w:t>Требования к качеству, техническим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услуги потребностям Заказчика</w:t>
            </w:r>
          </w:p>
        </w:tc>
        <w:tc>
          <w:tcPr>
            <w:tcW w:w="6237" w:type="dxa"/>
            <w:tcBorders>
              <w:top w:val="single" w:sz="4" w:space="0" w:color="000000"/>
              <w:left w:val="single" w:sz="4" w:space="0" w:color="000000"/>
              <w:bottom w:val="single" w:sz="4" w:space="0" w:color="000000"/>
              <w:right w:val="single" w:sz="4" w:space="0" w:color="000000"/>
            </w:tcBorders>
            <w:vAlign w:val="center"/>
          </w:tcPr>
          <w:p w:rsidR="00347C6F" w:rsidRPr="00F709B0" w:rsidRDefault="006A7328" w:rsidP="00C043D5">
            <w:pPr>
              <w:spacing w:after="0"/>
              <w:rPr>
                <w:sz w:val="22"/>
                <w:szCs w:val="22"/>
              </w:rPr>
            </w:pPr>
            <w:r w:rsidRPr="00F709B0">
              <w:rPr>
                <w:sz w:val="22"/>
                <w:szCs w:val="22"/>
              </w:rPr>
              <w:t>Устанавливаются Техническим заданием (</w:t>
            </w:r>
            <w:r w:rsidR="0077381D" w:rsidRPr="00F709B0">
              <w:rPr>
                <w:sz w:val="22"/>
                <w:szCs w:val="22"/>
              </w:rPr>
              <w:t xml:space="preserve">Раздел </w:t>
            </w:r>
            <w:r w:rsidR="00877CA8" w:rsidRPr="00F709B0">
              <w:rPr>
                <w:sz w:val="22"/>
                <w:szCs w:val="22"/>
              </w:rPr>
              <w:t>2</w:t>
            </w:r>
            <w:r w:rsidRPr="00F709B0">
              <w:rPr>
                <w:sz w:val="22"/>
                <w:szCs w:val="22"/>
              </w:rPr>
              <w:t>)</w:t>
            </w:r>
            <w:r w:rsidR="008B3F60" w:rsidRPr="00F709B0">
              <w:rPr>
                <w:sz w:val="22"/>
                <w:szCs w:val="22"/>
              </w:rPr>
              <w:t xml:space="preserve"> </w:t>
            </w:r>
          </w:p>
          <w:p w:rsidR="006A7328" w:rsidRPr="00F709B0" w:rsidRDefault="006A7328" w:rsidP="00C043D5">
            <w:pPr>
              <w:spacing w:after="0"/>
              <w:rPr>
                <w:sz w:val="22"/>
                <w:szCs w:val="22"/>
              </w:rPr>
            </w:pPr>
          </w:p>
        </w:tc>
      </w:tr>
      <w:tr w:rsidR="008A074F" w:rsidRPr="00F709B0" w:rsidTr="00877CA8">
        <w:trPr>
          <w:trHeight w:val="2148"/>
        </w:trPr>
        <w:tc>
          <w:tcPr>
            <w:tcW w:w="3828" w:type="dxa"/>
            <w:tcBorders>
              <w:top w:val="single" w:sz="4" w:space="0" w:color="000000"/>
              <w:left w:val="single" w:sz="4" w:space="0" w:color="000000"/>
              <w:bottom w:val="single" w:sz="4" w:space="0" w:color="000000"/>
              <w:right w:val="single" w:sz="4" w:space="0" w:color="000000"/>
            </w:tcBorders>
            <w:vAlign w:val="center"/>
          </w:tcPr>
          <w:p w:rsidR="008A074F" w:rsidRPr="00F709B0" w:rsidRDefault="008A074F" w:rsidP="00C043D5">
            <w:pPr>
              <w:spacing w:after="0"/>
              <w:rPr>
                <w:sz w:val="22"/>
                <w:szCs w:val="22"/>
              </w:rPr>
            </w:pPr>
            <w:r w:rsidRPr="00F709B0">
              <w:rPr>
                <w:sz w:val="22"/>
                <w:szCs w:val="22"/>
              </w:rPr>
              <w:t>Требования к описанию участниками закупки поставляемого товара</w:t>
            </w:r>
            <w:r w:rsidR="00E52B2F" w:rsidRPr="00F709B0">
              <w:rPr>
                <w:sz w:val="22"/>
                <w:szCs w:val="22"/>
              </w:rPr>
              <w:t xml:space="preserve"> (выполнения работ, оказания услуг)</w:t>
            </w:r>
            <w:r w:rsidRPr="00F709B0">
              <w:rPr>
                <w:sz w:val="22"/>
                <w:szCs w:val="22"/>
              </w:rPr>
              <w:t>, который является предметом закупки, его функциональных характеристик (потребительских свойств, его количественных и качественных характеристик)</w:t>
            </w:r>
          </w:p>
        </w:tc>
        <w:tc>
          <w:tcPr>
            <w:tcW w:w="6237" w:type="dxa"/>
            <w:tcBorders>
              <w:top w:val="single" w:sz="4" w:space="0" w:color="000000"/>
              <w:left w:val="single" w:sz="4" w:space="0" w:color="000000"/>
              <w:bottom w:val="single" w:sz="4" w:space="0" w:color="000000"/>
              <w:right w:val="single" w:sz="4" w:space="0" w:color="000000"/>
            </w:tcBorders>
            <w:vAlign w:val="center"/>
          </w:tcPr>
          <w:p w:rsidR="008A074F" w:rsidRPr="00F709B0" w:rsidRDefault="008A074F" w:rsidP="009E4590">
            <w:pPr>
              <w:spacing w:after="0"/>
              <w:rPr>
                <w:sz w:val="22"/>
                <w:szCs w:val="22"/>
              </w:rPr>
            </w:pPr>
            <w:r w:rsidRPr="00F709B0">
              <w:rPr>
                <w:sz w:val="22"/>
                <w:szCs w:val="22"/>
              </w:rPr>
              <w:t>Описание участниками закупки</w:t>
            </w:r>
            <w:r w:rsidR="00E52B2F" w:rsidRPr="00F709B0">
              <w:rPr>
                <w:sz w:val="22"/>
                <w:szCs w:val="22"/>
              </w:rPr>
              <w:t xml:space="preserve"> </w:t>
            </w:r>
            <w:r w:rsidR="0077483B" w:rsidRPr="00F709B0">
              <w:rPr>
                <w:sz w:val="22"/>
                <w:szCs w:val="22"/>
              </w:rPr>
              <w:t>товара (работы, услуги),</w:t>
            </w:r>
            <w:r w:rsidR="00165E36" w:rsidRPr="00F709B0">
              <w:rPr>
                <w:sz w:val="22"/>
                <w:szCs w:val="22"/>
              </w:rPr>
              <w:t xml:space="preserve"> </w:t>
            </w:r>
            <w:r w:rsidRPr="00F709B0">
              <w:rPr>
                <w:sz w:val="22"/>
                <w:szCs w:val="22"/>
              </w:rPr>
              <w:t xml:space="preserve">который является предметом закупки, его функциональных характеристик (потребительских свойств, его количественных и качественных характеристик) должно полностью соответствовать </w:t>
            </w:r>
            <w:r w:rsidR="009E4590" w:rsidRPr="00F709B0">
              <w:rPr>
                <w:sz w:val="22"/>
                <w:szCs w:val="22"/>
              </w:rPr>
              <w:t>раздел</w:t>
            </w:r>
            <w:r w:rsidR="009E694E" w:rsidRPr="00F709B0">
              <w:rPr>
                <w:sz w:val="22"/>
                <w:szCs w:val="22"/>
              </w:rPr>
              <w:t>у</w:t>
            </w:r>
            <w:r w:rsidR="009E4590" w:rsidRPr="00F709B0">
              <w:rPr>
                <w:sz w:val="22"/>
                <w:szCs w:val="22"/>
              </w:rPr>
              <w:t xml:space="preserve"> 2 «Техническое задание».</w:t>
            </w:r>
          </w:p>
        </w:tc>
      </w:tr>
      <w:tr w:rsidR="008907DF" w:rsidRPr="00F709B0" w:rsidTr="00663938">
        <w:trPr>
          <w:trHeight w:val="276"/>
        </w:trPr>
        <w:tc>
          <w:tcPr>
            <w:tcW w:w="3828" w:type="dxa"/>
            <w:tcBorders>
              <w:top w:val="single" w:sz="4" w:space="0" w:color="000000"/>
              <w:left w:val="single" w:sz="4" w:space="0" w:color="000000"/>
              <w:bottom w:val="single" w:sz="4" w:space="0" w:color="000000"/>
              <w:right w:val="single" w:sz="4" w:space="0" w:color="000000"/>
            </w:tcBorders>
            <w:vAlign w:val="center"/>
          </w:tcPr>
          <w:p w:rsidR="008907DF" w:rsidRPr="00F709B0" w:rsidRDefault="008907DF" w:rsidP="00C043D5">
            <w:pPr>
              <w:spacing w:after="0"/>
              <w:jc w:val="left"/>
              <w:rPr>
                <w:sz w:val="22"/>
                <w:szCs w:val="22"/>
              </w:rPr>
            </w:pPr>
            <w:r w:rsidRPr="00F709B0">
              <w:rPr>
                <w:sz w:val="22"/>
                <w:szCs w:val="22"/>
              </w:rPr>
              <w:t>Место, срок (периоды) и условия поставки товара</w:t>
            </w:r>
            <w:r w:rsidR="00A94D90" w:rsidRPr="00F709B0">
              <w:rPr>
                <w:sz w:val="22"/>
                <w:szCs w:val="22"/>
              </w:rPr>
              <w:t>, выполнения работ, оказания услуг</w:t>
            </w:r>
          </w:p>
        </w:tc>
        <w:tc>
          <w:tcPr>
            <w:tcW w:w="6237" w:type="dxa"/>
            <w:tcBorders>
              <w:top w:val="single" w:sz="4" w:space="0" w:color="000000"/>
              <w:left w:val="single" w:sz="4" w:space="0" w:color="000000"/>
              <w:bottom w:val="single" w:sz="4" w:space="0" w:color="000000"/>
              <w:right w:val="single" w:sz="4" w:space="0" w:color="000000"/>
            </w:tcBorders>
            <w:vAlign w:val="center"/>
          </w:tcPr>
          <w:p w:rsidR="00C76965" w:rsidRPr="00F709B0" w:rsidRDefault="000A1C10" w:rsidP="00C76965">
            <w:pPr>
              <w:pStyle w:val="ab"/>
              <w:spacing w:after="0" w:line="240" w:lineRule="auto"/>
              <w:ind w:left="0"/>
              <w:jc w:val="both"/>
              <w:rPr>
                <w:rFonts w:ascii="Times New Roman" w:hAnsi="Times New Roman"/>
                <w:b/>
              </w:rPr>
            </w:pPr>
            <w:r w:rsidRPr="00F709B0">
              <w:rPr>
                <w:rFonts w:ascii="Times New Roman" w:hAnsi="Times New Roman"/>
                <w:b/>
              </w:rPr>
              <w:t>Место поставки</w:t>
            </w:r>
            <w:r w:rsidRPr="00F709B0">
              <w:rPr>
                <w:rFonts w:ascii="Times New Roman" w:hAnsi="Times New Roman"/>
              </w:rPr>
              <w:t xml:space="preserve">: </w:t>
            </w:r>
            <w:r w:rsidR="00C76965" w:rsidRPr="00F709B0">
              <w:rPr>
                <w:rFonts w:ascii="Times New Roman" w:hAnsi="Times New Roman"/>
              </w:rPr>
              <w:t xml:space="preserve">628422, РФ, Ханты-Мансийский автономный округ-Югра, г. Сургут, ул. </w:t>
            </w:r>
            <w:proofErr w:type="spellStart"/>
            <w:r w:rsidR="00C76965" w:rsidRPr="00F709B0">
              <w:rPr>
                <w:rFonts w:ascii="Times New Roman" w:hAnsi="Times New Roman"/>
              </w:rPr>
              <w:t>Аэрофлотская</w:t>
            </w:r>
            <w:proofErr w:type="spellEnd"/>
            <w:r w:rsidR="00C76965" w:rsidRPr="00F709B0">
              <w:rPr>
                <w:rFonts w:ascii="Times New Roman" w:hAnsi="Times New Roman"/>
              </w:rPr>
              <w:t>, д.</w:t>
            </w:r>
            <w:r w:rsidR="003A4139">
              <w:rPr>
                <w:rFonts w:ascii="Times New Roman" w:hAnsi="Times New Roman"/>
              </w:rPr>
              <w:t xml:space="preserve"> </w:t>
            </w:r>
            <w:r w:rsidR="00C76965" w:rsidRPr="00F709B0">
              <w:rPr>
                <w:rFonts w:ascii="Times New Roman" w:hAnsi="Times New Roman"/>
              </w:rPr>
              <w:t>50</w:t>
            </w:r>
            <w:r w:rsidR="00717493" w:rsidRPr="00F709B0">
              <w:rPr>
                <w:rFonts w:ascii="Times New Roman" w:hAnsi="Times New Roman"/>
              </w:rPr>
              <w:t xml:space="preserve"> </w:t>
            </w:r>
            <w:proofErr w:type="spellStart"/>
            <w:r w:rsidR="00717493" w:rsidRPr="00F709B0">
              <w:rPr>
                <w:rFonts w:ascii="Times New Roman" w:hAnsi="Times New Roman"/>
              </w:rPr>
              <w:t>помещ</w:t>
            </w:r>
            <w:proofErr w:type="spellEnd"/>
            <w:r w:rsidR="00717493" w:rsidRPr="00F709B0">
              <w:rPr>
                <w:rFonts w:ascii="Times New Roman" w:hAnsi="Times New Roman"/>
              </w:rPr>
              <w:t xml:space="preserve">. </w:t>
            </w:r>
            <w:r w:rsidR="00A53133" w:rsidRPr="00F709B0">
              <w:rPr>
                <w:rFonts w:ascii="Times New Roman" w:hAnsi="Times New Roman"/>
              </w:rPr>
              <w:t>1</w:t>
            </w:r>
            <w:r w:rsidR="00C76965" w:rsidRPr="00F709B0">
              <w:rPr>
                <w:rFonts w:ascii="Times New Roman" w:hAnsi="Times New Roman"/>
              </w:rPr>
              <w:t>.</w:t>
            </w:r>
          </w:p>
          <w:p w:rsidR="0077483B" w:rsidRPr="00F709B0" w:rsidRDefault="0077483B" w:rsidP="00C043D5">
            <w:pPr>
              <w:spacing w:after="0"/>
              <w:rPr>
                <w:sz w:val="16"/>
                <w:szCs w:val="16"/>
              </w:rPr>
            </w:pPr>
          </w:p>
          <w:p w:rsidR="00CA7630" w:rsidRPr="00F709B0" w:rsidRDefault="00F814E5" w:rsidP="00C043D5">
            <w:pPr>
              <w:spacing w:after="0"/>
              <w:rPr>
                <w:sz w:val="22"/>
                <w:szCs w:val="22"/>
              </w:rPr>
            </w:pPr>
            <w:r w:rsidRPr="00F709B0">
              <w:rPr>
                <w:b/>
                <w:sz w:val="22"/>
                <w:szCs w:val="22"/>
              </w:rPr>
              <w:t xml:space="preserve">Условия </w:t>
            </w:r>
            <w:r w:rsidR="000A1C10" w:rsidRPr="00F709B0">
              <w:rPr>
                <w:b/>
                <w:sz w:val="22"/>
                <w:szCs w:val="22"/>
              </w:rPr>
              <w:t>поставки</w:t>
            </w:r>
            <w:r w:rsidRPr="00F709B0">
              <w:rPr>
                <w:b/>
                <w:sz w:val="22"/>
                <w:szCs w:val="22"/>
              </w:rPr>
              <w:t>:</w:t>
            </w:r>
            <w:r w:rsidRPr="00F709B0">
              <w:rPr>
                <w:sz w:val="22"/>
                <w:szCs w:val="22"/>
              </w:rPr>
              <w:t xml:space="preserve"> в соответствии </w:t>
            </w:r>
            <w:r w:rsidR="00BD52D1" w:rsidRPr="00F709B0">
              <w:rPr>
                <w:sz w:val="22"/>
                <w:szCs w:val="22"/>
              </w:rPr>
              <w:t xml:space="preserve">с разделом </w:t>
            </w:r>
            <w:r w:rsidR="005D1488" w:rsidRPr="00F709B0">
              <w:rPr>
                <w:sz w:val="22"/>
                <w:szCs w:val="22"/>
              </w:rPr>
              <w:t>2</w:t>
            </w:r>
            <w:r w:rsidR="0099777A" w:rsidRPr="00F709B0">
              <w:rPr>
                <w:sz w:val="22"/>
                <w:szCs w:val="22"/>
              </w:rPr>
              <w:t xml:space="preserve"> </w:t>
            </w:r>
            <w:r w:rsidR="009E4590" w:rsidRPr="00F709B0">
              <w:rPr>
                <w:sz w:val="22"/>
                <w:szCs w:val="22"/>
              </w:rPr>
              <w:t>«Т</w:t>
            </w:r>
            <w:r w:rsidR="00657E54" w:rsidRPr="00F709B0">
              <w:rPr>
                <w:sz w:val="22"/>
                <w:szCs w:val="22"/>
              </w:rPr>
              <w:t>ехническое задание» и разделом 4</w:t>
            </w:r>
            <w:r w:rsidR="009E4590" w:rsidRPr="00F709B0">
              <w:rPr>
                <w:sz w:val="22"/>
                <w:szCs w:val="22"/>
              </w:rPr>
              <w:t xml:space="preserve"> «Проект договора».</w:t>
            </w:r>
            <w:r w:rsidRPr="00F709B0">
              <w:rPr>
                <w:sz w:val="22"/>
                <w:szCs w:val="22"/>
              </w:rPr>
              <w:t xml:space="preserve"> </w:t>
            </w:r>
          </w:p>
          <w:p w:rsidR="00BD52D1" w:rsidRPr="00F709B0" w:rsidRDefault="00BD52D1" w:rsidP="00C043D5">
            <w:pPr>
              <w:spacing w:after="0"/>
              <w:rPr>
                <w:sz w:val="16"/>
                <w:szCs w:val="16"/>
              </w:rPr>
            </w:pPr>
          </w:p>
          <w:p w:rsidR="00A94D90" w:rsidRPr="00F709B0" w:rsidRDefault="000A1C10" w:rsidP="00F11E35">
            <w:pPr>
              <w:tabs>
                <w:tab w:val="left" w:leader="underscore" w:pos="0"/>
                <w:tab w:val="left" w:pos="426"/>
                <w:tab w:val="left" w:pos="709"/>
              </w:tabs>
              <w:spacing w:after="0"/>
              <w:rPr>
                <w:b/>
                <w:sz w:val="22"/>
                <w:szCs w:val="22"/>
              </w:rPr>
            </w:pPr>
            <w:r w:rsidRPr="00F709B0">
              <w:rPr>
                <w:b/>
                <w:sz w:val="22"/>
                <w:szCs w:val="22"/>
              </w:rPr>
              <w:t xml:space="preserve">Срок поставки: </w:t>
            </w:r>
            <w:r w:rsidR="00B20EC5" w:rsidRPr="00B20EC5">
              <w:rPr>
                <w:bCs/>
                <w:sz w:val="22"/>
                <w:szCs w:val="22"/>
              </w:rPr>
              <w:t>с даты заключения Договора в течение 12 (двенадцати) месяцев, партиями, по заявке Покупателя (заявка подается один раз в 6 (шесть) месяцев)</w:t>
            </w:r>
          </w:p>
        </w:tc>
      </w:tr>
      <w:tr w:rsidR="00DC7E99" w:rsidRPr="00F709B0" w:rsidTr="00877CA8">
        <w:trPr>
          <w:trHeight w:val="416"/>
        </w:trPr>
        <w:tc>
          <w:tcPr>
            <w:tcW w:w="10065" w:type="dxa"/>
            <w:gridSpan w:val="2"/>
            <w:tcBorders>
              <w:top w:val="single" w:sz="4" w:space="0" w:color="000000"/>
              <w:left w:val="single" w:sz="4" w:space="0" w:color="000000"/>
              <w:bottom w:val="single" w:sz="4" w:space="0" w:color="000000"/>
              <w:right w:val="single" w:sz="4" w:space="0" w:color="000000"/>
            </w:tcBorders>
            <w:vAlign w:val="center"/>
          </w:tcPr>
          <w:p w:rsidR="00DC7E99" w:rsidRPr="00F709B0" w:rsidRDefault="00DC7E99" w:rsidP="00C043D5">
            <w:pPr>
              <w:spacing w:after="0"/>
              <w:jc w:val="center"/>
              <w:rPr>
                <w:b/>
                <w:sz w:val="22"/>
                <w:szCs w:val="22"/>
              </w:rPr>
            </w:pPr>
            <w:r w:rsidRPr="00F709B0">
              <w:rPr>
                <w:b/>
                <w:sz w:val="22"/>
                <w:szCs w:val="22"/>
              </w:rPr>
              <w:t>Сведения о начальной (максимальной) цене договора (цене лота)</w:t>
            </w:r>
          </w:p>
        </w:tc>
      </w:tr>
      <w:tr w:rsidR="00854775" w:rsidRPr="00F709B0" w:rsidTr="00877CA8">
        <w:trPr>
          <w:trHeight w:val="262"/>
        </w:trPr>
        <w:tc>
          <w:tcPr>
            <w:tcW w:w="3828" w:type="dxa"/>
            <w:vAlign w:val="center"/>
          </w:tcPr>
          <w:p w:rsidR="00854775" w:rsidRPr="00F709B0" w:rsidRDefault="00854775" w:rsidP="00C043D5">
            <w:pPr>
              <w:tabs>
                <w:tab w:val="left" w:pos="6795"/>
              </w:tabs>
              <w:spacing w:after="0"/>
              <w:jc w:val="left"/>
              <w:rPr>
                <w:sz w:val="22"/>
                <w:szCs w:val="22"/>
              </w:rPr>
            </w:pPr>
            <w:r w:rsidRPr="00F709B0">
              <w:rPr>
                <w:sz w:val="22"/>
                <w:szCs w:val="22"/>
              </w:rPr>
              <w:t>Сведения о начальной (максималь</w:t>
            </w:r>
            <w:r w:rsidR="007D2E6C" w:rsidRPr="00F709B0">
              <w:rPr>
                <w:sz w:val="22"/>
                <w:szCs w:val="22"/>
              </w:rPr>
              <w:t>ной) цене договора (цена лота), порядок формирования цены договора</w:t>
            </w:r>
          </w:p>
        </w:tc>
        <w:tc>
          <w:tcPr>
            <w:tcW w:w="6237" w:type="dxa"/>
            <w:tcBorders>
              <w:top w:val="single" w:sz="4" w:space="0" w:color="000000"/>
              <w:left w:val="single" w:sz="4" w:space="0" w:color="000000"/>
              <w:right w:val="single" w:sz="4" w:space="0" w:color="000000"/>
            </w:tcBorders>
            <w:vAlign w:val="center"/>
          </w:tcPr>
          <w:p w:rsidR="009E694E" w:rsidRPr="00F709B0" w:rsidRDefault="00B20EC5" w:rsidP="009E694E">
            <w:pPr>
              <w:spacing w:after="0"/>
              <w:rPr>
                <w:sz w:val="22"/>
                <w:szCs w:val="22"/>
              </w:rPr>
            </w:pPr>
            <w:r w:rsidRPr="00B20EC5">
              <w:rPr>
                <w:b/>
                <w:bCs/>
                <w:sz w:val="22"/>
                <w:szCs w:val="22"/>
              </w:rPr>
              <w:t xml:space="preserve">869 662,52 (Восемьсот шестьдесят девять тысяч шестьсот шестьдесят два рубля 52 копейки) </w:t>
            </w:r>
            <w:r w:rsidR="00FC7C4E" w:rsidRPr="00F709B0">
              <w:rPr>
                <w:b/>
                <w:sz w:val="22"/>
                <w:szCs w:val="22"/>
              </w:rPr>
              <w:t>без учета НДС</w:t>
            </w:r>
            <w:r w:rsidR="0096661D" w:rsidRPr="00F709B0">
              <w:rPr>
                <w:sz w:val="22"/>
                <w:szCs w:val="22"/>
              </w:rPr>
              <w:t xml:space="preserve">, НДС оплачивается в соответствии с действующим законодательством РФ. </w:t>
            </w:r>
          </w:p>
          <w:p w:rsidR="00BD36B8" w:rsidRPr="00F709B0" w:rsidRDefault="00BD36B8" w:rsidP="00BD36B8">
            <w:pPr>
              <w:spacing w:after="0"/>
              <w:rPr>
                <w:szCs w:val="22"/>
              </w:rPr>
            </w:pPr>
            <w:r w:rsidRPr="00F709B0">
              <w:rPr>
                <w:sz w:val="22"/>
                <w:szCs w:val="22"/>
              </w:rPr>
              <w:t>Цена включает в себя стоимость товара, его упаковки и маркировки, погрузо-разгрузочные работы, доставка Товара по адресу Покупателя, указанному в Техническом задании (Раздел 2 Извещения о закупке), таможенных пошлин (при необходимости), других обязательных платежей, иные расходы Поставщика, связанные с поставкой товара, все инфляционные ожидания и финансовые риски Поставщика.</w:t>
            </w:r>
          </w:p>
          <w:p w:rsidR="00B41209" w:rsidRPr="00F709B0" w:rsidRDefault="00B41209" w:rsidP="00B41209">
            <w:pPr>
              <w:spacing w:after="0"/>
              <w:rPr>
                <w:sz w:val="22"/>
                <w:szCs w:val="22"/>
              </w:rPr>
            </w:pPr>
          </w:p>
          <w:p w:rsidR="00906366" w:rsidRPr="00F709B0" w:rsidRDefault="00FA7E10" w:rsidP="00B41209">
            <w:pPr>
              <w:spacing w:after="0"/>
              <w:rPr>
                <w:sz w:val="22"/>
                <w:szCs w:val="22"/>
              </w:rPr>
            </w:pPr>
            <w:r w:rsidRPr="00F709B0">
              <w:rPr>
                <w:sz w:val="22"/>
                <w:szCs w:val="22"/>
              </w:rPr>
              <w:t>Увеличение цены за 1 (одну) единицу Товара, указанной в договоре, не допускается. В случае снижения Поставщиком цены на товар, Поставщик также производит снижение цены на Товар, указанной в Договоре. Данная информация о сниженных ценах доводится до сведения Покупателя в соответствующем счете (счете-фактуре).</w:t>
            </w:r>
          </w:p>
        </w:tc>
      </w:tr>
      <w:tr w:rsidR="00D67D31" w:rsidRPr="00F709B0" w:rsidTr="00877CA8">
        <w:trPr>
          <w:trHeight w:val="558"/>
        </w:trPr>
        <w:tc>
          <w:tcPr>
            <w:tcW w:w="3828" w:type="dxa"/>
            <w:vAlign w:val="center"/>
          </w:tcPr>
          <w:p w:rsidR="00D67D31" w:rsidRPr="00F709B0" w:rsidRDefault="00D67D31" w:rsidP="00C043D5">
            <w:pPr>
              <w:tabs>
                <w:tab w:val="left" w:pos="6795"/>
              </w:tabs>
              <w:spacing w:after="0"/>
              <w:jc w:val="left"/>
              <w:rPr>
                <w:sz w:val="22"/>
                <w:szCs w:val="22"/>
              </w:rPr>
            </w:pPr>
            <w:r w:rsidRPr="00F709B0">
              <w:rPr>
                <w:sz w:val="22"/>
                <w:szCs w:val="22"/>
              </w:rPr>
              <w:t xml:space="preserve">Предоставление дополнительных предложений </w:t>
            </w:r>
          </w:p>
        </w:tc>
        <w:tc>
          <w:tcPr>
            <w:tcW w:w="6237" w:type="dxa"/>
            <w:tcBorders>
              <w:top w:val="single" w:sz="4" w:space="0" w:color="000000"/>
              <w:left w:val="single" w:sz="4" w:space="0" w:color="000000"/>
              <w:right w:val="single" w:sz="4" w:space="0" w:color="000000"/>
            </w:tcBorders>
            <w:vAlign w:val="center"/>
          </w:tcPr>
          <w:p w:rsidR="00D67D31" w:rsidRPr="00F709B0" w:rsidRDefault="00D67D31" w:rsidP="00C043D5">
            <w:pPr>
              <w:spacing w:after="0"/>
              <w:rPr>
                <w:b/>
                <w:sz w:val="22"/>
                <w:szCs w:val="22"/>
              </w:rPr>
            </w:pPr>
            <w:r w:rsidRPr="00F709B0">
              <w:rPr>
                <w:b/>
                <w:sz w:val="22"/>
                <w:szCs w:val="22"/>
              </w:rPr>
              <w:t xml:space="preserve">Не предусмотрено </w:t>
            </w:r>
          </w:p>
        </w:tc>
      </w:tr>
      <w:tr w:rsidR="00DC7E99" w:rsidRPr="00F709B0" w:rsidTr="00877CA8">
        <w:trPr>
          <w:trHeight w:val="670"/>
        </w:trPr>
        <w:tc>
          <w:tcPr>
            <w:tcW w:w="3828" w:type="dxa"/>
            <w:tcBorders>
              <w:top w:val="single" w:sz="4" w:space="0" w:color="000000"/>
              <w:left w:val="single" w:sz="4" w:space="0" w:color="000000"/>
              <w:bottom w:val="single" w:sz="4" w:space="0" w:color="000000"/>
              <w:right w:val="single" w:sz="4" w:space="0" w:color="000000"/>
            </w:tcBorders>
            <w:vAlign w:val="center"/>
          </w:tcPr>
          <w:p w:rsidR="00DC7E99" w:rsidRPr="00F709B0" w:rsidRDefault="00DC7E99" w:rsidP="00C043D5">
            <w:pPr>
              <w:spacing w:after="0"/>
              <w:jc w:val="left"/>
              <w:rPr>
                <w:sz w:val="22"/>
                <w:szCs w:val="22"/>
              </w:rPr>
            </w:pPr>
            <w:r w:rsidRPr="00F709B0">
              <w:rPr>
                <w:sz w:val="22"/>
                <w:szCs w:val="22"/>
              </w:rPr>
              <w:t>Валюта, используемая для формирования цены договора</w:t>
            </w:r>
          </w:p>
        </w:tc>
        <w:tc>
          <w:tcPr>
            <w:tcW w:w="6237" w:type="dxa"/>
            <w:tcBorders>
              <w:top w:val="single" w:sz="4" w:space="0" w:color="000000"/>
              <w:left w:val="single" w:sz="4" w:space="0" w:color="000000"/>
              <w:bottom w:val="single" w:sz="4" w:space="0" w:color="000000"/>
              <w:right w:val="single" w:sz="4" w:space="0" w:color="000000"/>
            </w:tcBorders>
            <w:vAlign w:val="center"/>
          </w:tcPr>
          <w:p w:rsidR="00DC7E99" w:rsidRPr="00F709B0" w:rsidRDefault="00DC7E99" w:rsidP="00C043D5">
            <w:pPr>
              <w:spacing w:after="0"/>
              <w:rPr>
                <w:b/>
                <w:sz w:val="22"/>
                <w:szCs w:val="22"/>
              </w:rPr>
            </w:pPr>
            <w:r w:rsidRPr="00F709B0">
              <w:rPr>
                <w:b/>
                <w:sz w:val="22"/>
                <w:szCs w:val="22"/>
              </w:rPr>
              <w:t>Российский рубль</w:t>
            </w:r>
          </w:p>
        </w:tc>
      </w:tr>
      <w:tr w:rsidR="00880AB5" w:rsidRPr="00F709B0" w:rsidTr="00877CA8">
        <w:trPr>
          <w:trHeight w:val="300"/>
        </w:trPr>
        <w:tc>
          <w:tcPr>
            <w:tcW w:w="3828" w:type="dxa"/>
            <w:tcBorders>
              <w:top w:val="single" w:sz="4" w:space="0" w:color="000000"/>
              <w:left w:val="single" w:sz="4" w:space="0" w:color="000000"/>
              <w:bottom w:val="single" w:sz="4" w:space="0" w:color="000000"/>
              <w:right w:val="single" w:sz="4" w:space="0" w:color="000000"/>
            </w:tcBorders>
            <w:vAlign w:val="center"/>
          </w:tcPr>
          <w:p w:rsidR="00880AB5" w:rsidRPr="00F709B0" w:rsidRDefault="00880AB5" w:rsidP="00C043D5">
            <w:pPr>
              <w:spacing w:after="0"/>
              <w:jc w:val="left"/>
              <w:rPr>
                <w:sz w:val="22"/>
                <w:szCs w:val="22"/>
              </w:rPr>
            </w:pPr>
            <w:r w:rsidRPr="00F709B0">
              <w:rPr>
                <w:sz w:val="22"/>
                <w:szCs w:val="22"/>
              </w:rPr>
              <w:t xml:space="preserve">Обеспечение заявки </w:t>
            </w:r>
          </w:p>
        </w:tc>
        <w:tc>
          <w:tcPr>
            <w:tcW w:w="6237" w:type="dxa"/>
            <w:tcBorders>
              <w:top w:val="single" w:sz="4" w:space="0" w:color="000000"/>
              <w:left w:val="single" w:sz="4" w:space="0" w:color="000000"/>
              <w:bottom w:val="single" w:sz="4" w:space="0" w:color="000000"/>
              <w:right w:val="single" w:sz="4" w:space="0" w:color="000000"/>
            </w:tcBorders>
            <w:vAlign w:val="center"/>
          </w:tcPr>
          <w:p w:rsidR="00880AB5" w:rsidRPr="00F709B0" w:rsidRDefault="00D67D31" w:rsidP="00C043D5">
            <w:pPr>
              <w:spacing w:after="0"/>
              <w:rPr>
                <w:b/>
                <w:sz w:val="22"/>
                <w:szCs w:val="22"/>
              </w:rPr>
            </w:pPr>
            <w:r w:rsidRPr="00F709B0">
              <w:rPr>
                <w:b/>
                <w:sz w:val="22"/>
                <w:szCs w:val="22"/>
              </w:rPr>
              <w:t>Не предусмотрено</w:t>
            </w:r>
          </w:p>
        </w:tc>
      </w:tr>
      <w:tr w:rsidR="00DC7E99" w:rsidRPr="00F709B0" w:rsidTr="00877CA8">
        <w:trPr>
          <w:trHeight w:val="274"/>
        </w:trPr>
        <w:tc>
          <w:tcPr>
            <w:tcW w:w="3828" w:type="dxa"/>
            <w:tcBorders>
              <w:top w:val="single" w:sz="4" w:space="0" w:color="000000"/>
              <w:left w:val="single" w:sz="4" w:space="0" w:color="000000"/>
              <w:bottom w:val="single" w:sz="4" w:space="0" w:color="000000"/>
              <w:right w:val="single" w:sz="4" w:space="0" w:color="000000"/>
            </w:tcBorders>
            <w:vAlign w:val="center"/>
          </w:tcPr>
          <w:p w:rsidR="00DC7E99" w:rsidRPr="00F709B0" w:rsidRDefault="00DC7E99" w:rsidP="00C043D5">
            <w:pPr>
              <w:spacing w:after="0"/>
              <w:rPr>
                <w:sz w:val="22"/>
                <w:szCs w:val="22"/>
              </w:rPr>
            </w:pPr>
            <w:r w:rsidRPr="00F709B0">
              <w:rPr>
                <w:sz w:val="22"/>
                <w:szCs w:val="22"/>
              </w:rPr>
              <w:t>Форма, сроки и порядок оплаты товара, работы, услуги</w:t>
            </w:r>
          </w:p>
        </w:tc>
        <w:tc>
          <w:tcPr>
            <w:tcW w:w="6237" w:type="dxa"/>
            <w:tcBorders>
              <w:top w:val="single" w:sz="4" w:space="0" w:color="000000"/>
              <w:left w:val="single" w:sz="4" w:space="0" w:color="000000"/>
              <w:bottom w:val="single" w:sz="4" w:space="0" w:color="000000"/>
              <w:right w:val="single" w:sz="4" w:space="0" w:color="000000"/>
            </w:tcBorders>
            <w:vAlign w:val="center"/>
          </w:tcPr>
          <w:p w:rsidR="00D770CD" w:rsidRPr="00F709B0" w:rsidRDefault="00D770CD" w:rsidP="00D770CD">
            <w:pPr>
              <w:spacing w:after="0"/>
              <w:rPr>
                <w:sz w:val="22"/>
                <w:szCs w:val="22"/>
              </w:rPr>
            </w:pPr>
            <w:r w:rsidRPr="00F709B0">
              <w:rPr>
                <w:sz w:val="22"/>
                <w:szCs w:val="22"/>
              </w:rPr>
              <w:t>Форма оплаты – безналичная, путем перечисления денежных средств на расчетный счет Поставщика.</w:t>
            </w:r>
          </w:p>
          <w:p w:rsidR="00D770CD" w:rsidRPr="00F709B0" w:rsidRDefault="00D770CD" w:rsidP="00D770CD">
            <w:pPr>
              <w:spacing w:after="0"/>
              <w:rPr>
                <w:sz w:val="22"/>
                <w:szCs w:val="22"/>
              </w:rPr>
            </w:pPr>
            <w:r w:rsidRPr="00F709B0">
              <w:rPr>
                <w:sz w:val="22"/>
                <w:szCs w:val="22"/>
              </w:rPr>
              <w:t>Оплата производится Покупателем в следующем порядке:</w:t>
            </w:r>
          </w:p>
          <w:p w:rsidR="00A53133" w:rsidRPr="00F709B0" w:rsidRDefault="00D770CD" w:rsidP="00D770CD">
            <w:pPr>
              <w:spacing w:after="0"/>
              <w:rPr>
                <w:sz w:val="22"/>
                <w:szCs w:val="22"/>
              </w:rPr>
            </w:pPr>
            <w:r w:rsidRPr="00F709B0">
              <w:rPr>
                <w:sz w:val="22"/>
                <w:szCs w:val="22"/>
              </w:rPr>
              <w:lastRenderedPageBreak/>
              <w:t>в течение 7 (семи) рабочих дней после получения партии Товара и подписания Покупателем товарно-транспортной накладной, товарной накладной ТОРГ 12 (либо универсального передаточного документа) и иных документов в соответствии с законодательством РФ, без замечаний Покупателя.</w:t>
            </w:r>
          </w:p>
        </w:tc>
      </w:tr>
    </w:tbl>
    <w:p w:rsidR="00C136CF" w:rsidRPr="00F709B0" w:rsidRDefault="00C136CF" w:rsidP="00C043D5">
      <w:pPr>
        <w:spacing w:after="0"/>
        <w:ind w:firstLine="567"/>
        <w:rPr>
          <w:b/>
          <w:sz w:val="16"/>
          <w:szCs w:val="16"/>
          <w:u w:val="single"/>
        </w:rPr>
      </w:pPr>
    </w:p>
    <w:p w:rsidR="00482AB0" w:rsidRPr="00F709B0" w:rsidRDefault="00482AB0" w:rsidP="00C043D5">
      <w:pPr>
        <w:spacing w:after="0"/>
        <w:jc w:val="center"/>
        <w:rPr>
          <w:b/>
          <w:sz w:val="22"/>
          <w:szCs w:val="22"/>
        </w:rPr>
      </w:pPr>
      <w:r w:rsidRPr="00F709B0">
        <w:rPr>
          <w:b/>
          <w:sz w:val="22"/>
          <w:szCs w:val="22"/>
          <w:lang w:eastAsia="en-US"/>
        </w:rPr>
        <w:t xml:space="preserve">1.2. </w:t>
      </w:r>
      <w:r w:rsidRPr="00F709B0">
        <w:rPr>
          <w:b/>
          <w:sz w:val="22"/>
          <w:szCs w:val="22"/>
        </w:rPr>
        <w:t xml:space="preserve">Порядок проведения запроса котировок в электронной форме.  </w:t>
      </w:r>
    </w:p>
    <w:p w:rsidR="00482AB0" w:rsidRPr="00F709B0" w:rsidRDefault="00482AB0" w:rsidP="00C043D5">
      <w:pPr>
        <w:spacing w:after="0"/>
        <w:jc w:val="center"/>
        <w:rPr>
          <w:b/>
          <w:sz w:val="22"/>
          <w:szCs w:val="22"/>
        </w:rPr>
      </w:pPr>
      <w:r w:rsidRPr="00F709B0">
        <w:rPr>
          <w:b/>
          <w:sz w:val="22"/>
          <w:szCs w:val="22"/>
        </w:rPr>
        <w:t xml:space="preserve">Порядок подачи заявок, требования к содержанию, форме, оформлению и составу заявки </w:t>
      </w:r>
    </w:p>
    <w:p w:rsidR="00482AB0" w:rsidRPr="00F709B0" w:rsidRDefault="00482AB0" w:rsidP="00C043D5">
      <w:pPr>
        <w:spacing w:after="0"/>
        <w:jc w:val="center"/>
        <w:rPr>
          <w:b/>
          <w:sz w:val="22"/>
          <w:szCs w:val="22"/>
        </w:rPr>
      </w:pPr>
      <w:r w:rsidRPr="00F709B0">
        <w:rPr>
          <w:b/>
          <w:sz w:val="22"/>
          <w:szCs w:val="22"/>
        </w:rPr>
        <w:t>на участие в конкурентной закупке. Отзыв заявки</w:t>
      </w:r>
    </w:p>
    <w:p w:rsidR="00482AB0" w:rsidRPr="00F709B0" w:rsidRDefault="00482AB0" w:rsidP="00C043D5">
      <w:pPr>
        <w:spacing w:after="0"/>
        <w:ind w:firstLine="567"/>
        <w:rPr>
          <w:sz w:val="22"/>
          <w:szCs w:val="22"/>
        </w:rPr>
      </w:pPr>
      <w:r w:rsidRPr="00F709B0">
        <w:rPr>
          <w:sz w:val="22"/>
          <w:szCs w:val="22"/>
        </w:rPr>
        <w:t xml:space="preserve">Форма заявки – электронная, размещена на сайте электронной торговой площадки </w:t>
      </w:r>
      <w:hyperlink r:id="rId21" w:history="1">
        <w:proofErr w:type="spellStart"/>
        <w:r w:rsidR="00F11E35" w:rsidRPr="00F709B0">
          <w:rPr>
            <w:rStyle w:val="a9"/>
            <w:color w:val="2420D0"/>
            <w:sz w:val="22"/>
            <w:szCs w:val="22"/>
            <w:lang w:val="en-US"/>
          </w:rPr>
          <w:t>corp</w:t>
        </w:r>
        <w:proofErr w:type="spellEnd"/>
        <w:r w:rsidR="00F11E35" w:rsidRPr="00F709B0">
          <w:rPr>
            <w:rStyle w:val="a9"/>
            <w:color w:val="2420D0"/>
            <w:sz w:val="22"/>
            <w:szCs w:val="22"/>
          </w:rPr>
          <w:t>.</w:t>
        </w:r>
        <w:proofErr w:type="spellStart"/>
        <w:r w:rsidR="00F11E35" w:rsidRPr="00F709B0">
          <w:rPr>
            <w:rStyle w:val="a9"/>
            <w:color w:val="2420D0"/>
            <w:sz w:val="22"/>
            <w:szCs w:val="22"/>
            <w:lang w:val="en-US"/>
          </w:rPr>
          <w:t>roseltorg</w:t>
        </w:r>
        <w:proofErr w:type="spellEnd"/>
        <w:r w:rsidR="00F11E35" w:rsidRPr="00F709B0">
          <w:rPr>
            <w:rStyle w:val="a9"/>
            <w:color w:val="2420D0"/>
            <w:sz w:val="22"/>
            <w:szCs w:val="22"/>
          </w:rPr>
          <w:t>.</w:t>
        </w:r>
        <w:r w:rsidR="00F11E35" w:rsidRPr="00F709B0">
          <w:rPr>
            <w:rStyle w:val="a9"/>
            <w:color w:val="2420D0"/>
            <w:sz w:val="22"/>
            <w:szCs w:val="22"/>
            <w:lang w:val="en-US"/>
          </w:rPr>
          <w:t>ru</w:t>
        </w:r>
      </w:hyperlink>
      <w:r w:rsidRPr="00F709B0">
        <w:rPr>
          <w:sz w:val="22"/>
          <w:szCs w:val="22"/>
        </w:rPr>
        <w:t xml:space="preserve">, состоит из заполненной заявки по форме и приложенным к ней документов. Подача заявки участником закупки осуществляется в соответствии с Руководством пользователя, которое размещено в открытой части электронной торговой площадки на сайте </w:t>
      </w:r>
      <w:hyperlink r:id="rId22" w:history="1">
        <w:proofErr w:type="spellStart"/>
        <w:r w:rsidR="00F11E35" w:rsidRPr="00F709B0">
          <w:rPr>
            <w:rStyle w:val="a9"/>
            <w:color w:val="2420D0"/>
            <w:sz w:val="22"/>
            <w:szCs w:val="22"/>
            <w:lang w:val="en-US"/>
          </w:rPr>
          <w:t>corp</w:t>
        </w:r>
        <w:proofErr w:type="spellEnd"/>
        <w:r w:rsidR="00F11E35" w:rsidRPr="00F709B0">
          <w:rPr>
            <w:rStyle w:val="a9"/>
            <w:color w:val="2420D0"/>
            <w:sz w:val="22"/>
            <w:szCs w:val="22"/>
          </w:rPr>
          <w:t>.</w:t>
        </w:r>
        <w:proofErr w:type="spellStart"/>
        <w:r w:rsidR="00F11E35" w:rsidRPr="00F709B0">
          <w:rPr>
            <w:rStyle w:val="a9"/>
            <w:color w:val="2420D0"/>
            <w:sz w:val="22"/>
            <w:szCs w:val="22"/>
            <w:lang w:val="en-US"/>
          </w:rPr>
          <w:t>roseltorg</w:t>
        </w:r>
        <w:proofErr w:type="spellEnd"/>
        <w:r w:rsidR="00F11E35" w:rsidRPr="00F709B0">
          <w:rPr>
            <w:rStyle w:val="a9"/>
            <w:color w:val="2420D0"/>
            <w:sz w:val="22"/>
            <w:szCs w:val="22"/>
          </w:rPr>
          <w:t>.</w:t>
        </w:r>
        <w:r w:rsidR="00F11E35" w:rsidRPr="00F709B0">
          <w:rPr>
            <w:rStyle w:val="a9"/>
            <w:color w:val="2420D0"/>
            <w:sz w:val="22"/>
            <w:szCs w:val="22"/>
            <w:lang w:val="en-US"/>
          </w:rPr>
          <w:t>ru</w:t>
        </w:r>
      </w:hyperlink>
      <w:r w:rsidRPr="00F709B0">
        <w:rPr>
          <w:sz w:val="22"/>
          <w:szCs w:val="22"/>
        </w:rPr>
        <w:t xml:space="preserve"> и настоящим Извещением. Заявки, сформированные Поставщиком на бумажном носителе, Заказчиком не принимаются.</w:t>
      </w:r>
    </w:p>
    <w:p w:rsidR="00482AB0" w:rsidRPr="00F709B0" w:rsidRDefault="00482AB0" w:rsidP="00C043D5">
      <w:pPr>
        <w:spacing w:after="0"/>
        <w:ind w:firstLine="567"/>
        <w:rPr>
          <w:sz w:val="22"/>
          <w:szCs w:val="22"/>
        </w:rPr>
      </w:pPr>
      <w:r w:rsidRPr="00F709B0">
        <w:rPr>
          <w:sz w:val="22"/>
          <w:szCs w:val="22"/>
        </w:rPr>
        <w:t>Все документы, входящие в состав заявки на участие в закупке, предоставл</w:t>
      </w:r>
      <w:r w:rsidR="00C043D5" w:rsidRPr="00F709B0">
        <w:rPr>
          <w:sz w:val="22"/>
          <w:szCs w:val="22"/>
        </w:rPr>
        <w:t>яются</w:t>
      </w:r>
      <w:r w:rsidRPr="00F709B0">
        <w:rPr>
          <w:sz w:val="22"/>
          <w:szCs w:val="22"/>
        </w:rPr>
        <w:t xml:space="preserve"> участником закупки через электронную торговую площадку в отсканированном виде, в доступном для прочтения формате (предпочтительнее формат *.</w:t>
      </w:r>
      <w:proofErr w:type="spellStart"/>
      <w:r w:rsidRPr="00F709B0">
        <w:rPr>
          <w:sz w:val="22"/>
          <w:szCs w:val="22"/>
        </w:rPr>
        <w:t>pdf</w:t>
      </w:r>
      <w:proofErr w:type="spellEnd"/>
      <w:r w:rsidRPr="00F709B0">
        <w:rPr>
          <w:sz w:val="22"/>
          <w:szCs w:val="22"/>
        </w:rPr>
        <w:t xml:space="preserve">, формат: </w:t>
      </w:r>
      <w:r w:rsidRPr="00F709B0">
        <w:rPr>
          <w:sz w:val="22"/>
          <w:szCs w:val="22"/>
          <w:u w:val="single"/>
        </w:rPr>
        <w:t>один файл – один документ</w:t>
      </w:r>
      <w:r w:rsidRPr="00F709B0">
        <w:rPr>
          <w:sz w:val="22"/>
          <w:szCs w:val="22"/>
        </w:rPr>
        <w:t>). Все файлы заявки на участие в закупке, размещенные участником закупки, должны иметь наименование либо комментарий, позволяющие идентифицировать содержание данного файла заявки, с указанием наименования документа, представленного данным файлом.</w:t>
      </w:r>
    </w:p>
    <w:p w:rsidR="00482AB0" w:rsidRPr="00F709B0" w:rsidRDefault="00482AB0" w:rsidP="00C043D5">
      <w:pPr>
        <w:spacing w:after="0"/>
        <w:ind w:firstLine="567"/>
        <w:rPr>
          <w:sz w:val="22"/>
          <w:szCs w:val="22"/>
        </w:rPr>
      </w:pPr>
      <w:r w:rsidRPr="00F709B0">
        <w:rPr>
          <w:sz w:val="22"/>
          <w:szCs w:val="22"/>
        </w:rPr>
        <w:t>Заявка и прилагаемые к ней документы подписываются участником закупки с помощью ЭП.</w:t>
      </w:r>
    </w:p>
    <w:p w:rsidR="00482AB0" w:rsidRPr="00F709B0" w:rsidRDefault="00482AB0" w:rsidP="00BC7284">
      <w:pPr>
        <w:spacing w:after="0"/>
        <w:ind w:firstLine="567"/>
        <w:rPr>
          <w:sz w:val="22"/>
          <w:szCs w:val="22"/>
          <w:lang w:eastAsia="en-US"/>
        </w:rPr>
      </w:pPr>
      <w:r w:rsidRPr="00F709B0">
        <w:rPr>
          <w:sz w:val="22"/>
          <w:szCs w:val="22"/>
          <w:lang w:eastAsia="en-US"/>
        </w:rPr>
        <w:t>В случае, если после дня окончания срока подачи заявок подана только одна заявка, Заказчик вправе продлить срок подачи заявок не менее чем на 3 (три) рабочих дня, и в течение 1 (одного) рабочего дня после дня окончания срока подачи заявок размещает на Единой инфо</w:t>
      </w:r>
      <w:r w:rsidR="00BD2687" w:rsidRPr="00F709B0">
        <w:rPr>
          <w:sz w:val="22"/>
          <w:szCs w:val="22"/>
          <w:lang w:eastAsia="en-US"/>
        </w:rPr>
        <w:t>рмационной системе И</w:t>
      </w:r>
      <w:r w:rsidRPr="00F709B0">
        <w:rPr>
          <w:sz w:val="22"/>
          <w:szCs w:val="22"/>
          <w:lang w:eastAsia="en-US"/>
        </w:rPr>
        <w:t>звещение о продлении срока подачи таких заявок. При этом заявка</w:t>
      </w:r>
      <w:r w:rsidR="00BD2687" w:rsidRPr="00F709B0">
        <w:rPr>
          <w:sz w:val="22"/>
          <w:szCs w:val="22"/>
          <w:lang w:eastAsia="en-US"/>
        </w:rPr>
        <w:t>, поданная в срок, указанный в И</w:t>
      </w:r>
      <w:r w:rsidRPr="00F709B0">
        <w:rPr>
          <w:sz w:val="22"/>
          <w:szCs w:val="22"/>
          <w:lang w:eastAsia="en-US"/>
        </w:rPr>
        <w:t xml:space="preserve">звещении о проведении запроса </w:t>
      </w:r>
      <w:r w:rsidR="000A221F" w:rsidRPr="00F709B0">
        <w:rPr>
          <w:sz w:val="22"/>
          <w:szCs w:val="22"/>
          <w:lang w:eastAsia="en-US"/>
        </w:rPr>
        <w:t>котировок</w:t>
      </w:r>
      <w:r w:rsidRPr="00F709B0">
        <w:rPr>
          <w:sz w:val="22"/>
          <w:szCs w:val="22"/>
          <w:lang w:eastAsia="en-US"/>
        </w:rPr>
        <w:t xml:space="preserve">, рассматривается одновременно с заявками, поданными в срок, указанный в Извещении о продлении срока подачи заявок. </w:t>
      </w:r>
    </w:p>
    <w:p w:rsidR="00482AB0" w:rsidRPr="00F709B0" w:rsidRDefault="00482AB0" w:rsidP="00BC7284">
      <w:pPr>
        <w:spacing w:after="0"/>
        <w:ind w:firstLine="567"/>
        <w:rPr>
          <w:sz w:val="22"/>
          <w:szCs w:val="22"/>
        </w:rPr>
      </w:pPr>
      <w:r w:rsidRPr="00F709B0">
        <w:rPr>
          <w:sz w:val="22"/>
          <w:szCs w:val="22"/>
        </w:rPr>
        <w:t>Извещение о продлении/сокращении срока подачи заявок размещается Заказчиком:</w:t>
      </w:r>
    </w:p>
    <w:p w:rsidR="00482AB0" w:rsidRPr="00F709B0" w:rsidRDefault="00482AB0" w:rsidP="00BC7284">
      <w:pPr>
        <w:pStyle w:val="ab"/>
        <w:numPr>
          <w:ilvl w:val="0"/>
          <w:numId w:val="26"/>
        </w:numPr>
        <w:tabs>
          <w:tab w:val="left" w:pos="851"/>
        </w:tabs>
        <w:spacing w:after="0" w:line="240" w:lineRule="auto"/>
        <w:ind w:left="0" w:firstLine="567"/>
        <w:jc w:val="both"/>
        <w:rPr>
          <w:rFonts w:ascii="Times New Roman" w:hAnsi="Times New Roman"/>
        </w:rPr>
      </w:pPr>
      <w:r w:rsidRPr="00F709B0">
        <w:rPr>
          <w:rFonts w:ascii="Times New Roman" w:hAnsi="Times New Roman"/>
        </w:rPr>
        <w:t xml:space="preserve">в Единой информационной системе </w:t>
      </w:r>
      <w:hyperlink r:id="rId23" w:history="1">
        <w:proofErr w:type="spellStart"/>
        <w:r w:rsidRPr="00F709B0">
          <w:rPr>
            <w:rFonts w:ascii="Times New Roman" w:hAnsi="Times New Roman"/>
            <w:lang w:val="en-US"/>
          </w:rPr>
          <w:t>zakupki</w:t>
        </w:r>
        <w:proofErr w:type="spellEnd"/>
        <w:r w:rsidRPr="00F709B0">
          <w:rPr>
            <w:rFonts w:ascii="Times New Roman" w:hAnsi="Times New Roman"/>
          </w:rPr>
          <w:t>.</w:t>
        </w:r>
        <w:proofErr w:type="spellStart"/>
        <w:r w:rsidRPr="00F709B0">
          <w:rPr>
            <w:rFonts w:ascii="Times New Roman" w:hAnsi="Times New Roman"/>
            <w:lang w:val="en-US"/>
          </w:rPr>
          <w:t>gov</w:t>
        </w:r>
        <w:proofErr w:type="spellEnd"/>
        <w:r w:rsidRPr="00F709B0">
          <w:rPr>
            <w:rFonts w:ascii="Times New Roman" w:hAnsi="Times New Roman"/>
          </w:rPr>
          <w:t>.ru</w:t>
        </w:r>
      </w:hyperlink>
      <w:r w:rsidRPr="00F709B0">
        <w:rPr>
          <w:rFonts w:ascii="Times New Roman" w:hAnsi="Times New Roman"/>
        </w:rPr>
        <w:t>.</w:t>
      </w:r>
    </w:p>
    <w:p w:rsidR="00482AB0" w:rsidRPr="00F709B0" w:rsidRDefault="00482AB0" w:rsidP="00BC7284">
      <w:pPr>
        <w:pStyle w:val="ab"/>
        <w:numPr>
          <w:ilvl w:val="0"/>
          <w:numId w:val="26"/>
        </w:numPr>
        <w:tabs>
          <w:tab w:val="left" w:pos="851"/>
        </w:tabs>
        <w:spacing w:after="0" w:line="240" w:lineRule="auto"/>
        <w:ind w:left="0" w:firstLine="567"/>
        <w:jc w:val="both"/>
        <w:rPr>
          <w:rFonts w:ascii="Times New Roman" w:hAnsi="Times New Roman"/>
        </w:rPr>
      </w:pPr>
      <w:r w:rsidRPr="00F709B0">
        <w:rPr>
          <w:rFonts w:ascii="Times New Roman" w:hAnsi="Times New Roman"/>
        </w:rPr>
        <w:t xml:space="preserve">на сайте электронной торговой площадки </w:t>
      </w:r>
      <w:hyperlink r:id="rId24" w:history="1">
        <w:proofErr w:type="spellStart"/>
        <w:r w:rsidR="00BD2687" w:rsidRPr="00F709B0">
          <w:rPr>
            <w:rStyle w:val="a9"/>
            <w:rFonts w:ascii="Times New Roman" w:hAnsi="Times New Roman"/>
            <w:color w:val="2420D0"/>
            <w:lang w:val="en-US"/>
          </w:rPr>
          <w:t>corp</w:t>
        </w:r>
        <w:proofErr w:type="spellEnd"/>
        <w:r w:rsidR="00BD2687" w:rsidRPr="00F709B0">
          <w:rPr>
            <w:rStyle w:val="a9"/>
            <w:rFonts w:ascii="Times New Roman" w:hAnsi="Times New Roman"/>
            <w:color w:val="2420D0"/>
          </w:rPr>
          <w:t>.</w:t>
        </w:r>
        <w:proofErr w:type="spellStart"/>
        <w:r w:rsidR="00BD2687" w:rsidRPr="00F709B0">
          <w:rPr>
            <w:rStyle w:val="a9"/>
            <w:rFonts w:ascii="Times New Roman" w:hAnsi="Times New Roman"/>
            <w:color w:val="2420D0"/>
            <w:lang w:val="en-US"/>
          </w:rPr>
          <w:t>roseltorg</w:t>
        </w:r>
        <w:proofErr w:type="spellEnd"/>
        <w:r w:rsidR="00BD2687" w:rsidRPr="00F709B0">
          <w:rPr>
            <w:rStyle w:val="a9"/>
            <w:rFonts w:ascii="Times New Roman" w:hAnsi="Times New Roman"/>
            <w:color w:val="2420D0"/>
          </w:rPr>
          <w:t>.</w:t>
        </w:r>
        <w:r w:rsidR="00BD2687" w:rsidRPr="00F709B0">
          <w:rPr>
            <w:rStyle w:val="a9"/>
            <w:rFonts w:ascii="Times New Roman" w:hAnsi="Times New Roman"/>
            <w:color w:val="2420D0"/>
            <w:lang w:val="en-US"/>
          </w:rPr>
          <w:t>ru</w:t>
        </w:r>
      </w:hyperlink>
      <w:r w:rsidRPr="00F709B0">
        <w:rPr>
          <w:rFonts w:ascii="Times New Roman" w:hAnsi="Times New Roman"/>
        </w:rPr>
        <w:t>. 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rsidR="00482AB0" w:rsidRPr="00F709B0" w:rsidRDefault="00482AB0" w:rsidP="00BC7284">
      <w:pPr>
        <w:pStyle w:val="ab"/>
        <w:numPr>
          <w:ilvl w:val="0"/>
          <w:numId w:val="26"/>
        </w:numPr>
        <w:tabs>
          <w:tab w:val="left" w:pos="851"/>
        </w:tabs>
        <w:spacing w:after="0" w:line="240" w:lineRule="auto"/>
        <w:ind w:left="0" w:firstLine="567"/>
        <w:jc w:val="both"/>
        <w:rPr>
          <w:rFonts w:ascii="Times New Roman" w:hAnsi="Times New Roman"/>
        </w:rPr>
      </w:pPr>
      <w:r w:rsidRPr="00F709B0">
        <w:rPr>
          <w:rFonts w:ascii="Times New Roman" w:hAnsi="Times New Roman"/>
        </w:rPr>
        <w:t xml:space="preserve">на сайте Заказчика </w:t>
      </w:r>
      <w:hyperlink r:id="rId25" w:history="1">
        <w:r w:rsidRPr="00F709B0">
          <w:rPr>
            <w:rFonts w:ascii="Times New Roman" w:hAnsi="Times New Roman"/>
          </w:rPr>
          <w:t>airport-surgut.ru</w:t>
        </w:r>
      </w:hyperlink>
      <w:r w:rsidRPr="00F709B0">
        <w:rPr>
          <w:rFonts w:ascii="Times New Roman" w:hAnsi="Times New Roman"/>
        </w:rPr>
        <w:t xml:space="preserve"> (информационно).</w:t>
      </w:r>
    </w:p>
    <w:p w:rsidR="00482AB0" w:rsidRPr="00F709B0" w:rsidRDefault="00482AB0" w:rsidP="00BC7284">
      <w:pPr>
        <w:spacing w:after="0"/>
        <w:ind w:firstLine="567"/>
        <w:rPr>
          <w:sz w:val="22"/>
          <w:szCs w:val="22"/>
        </w:rPr>
      </w:pPr>
      <w:r w:rsidRPr="00F709B0">
        <w:rPr>
          <w:sz w:val="22"/>
          <w:szCs w:val="22"/>
        </w:rPr>
        <w:t>Комиссия по закупкам, Заказчик не несут ответственности за обстоятельства, приведшие к опозданию подачи заявки участником закупки.</w:t>
      </w:r>
    </w:p>
    <w:p w:rsidR="00482AB0" w:rsidRPr="00F709B0" w:rsidRDefault="00482AB0" w:rsidP="00C043D5">
      <w:pPr>
        <w:spacing w:after="0"/>
        <w:ind w:firstLine="567"/>
        <w:rPr>
          <w:sz w:val="22"/>
          <w:szCs w:val="22"/>
        </w:rPr>
      </w:pPr>
      <w:r w:rsidRPr="00F709B0">
        <w:rPr>
          <w:sz w:val="22"/>
          <w:szCs w:val="22"/>
          <w:lang w:eastAsia="en-US"/>
        </w:rPr>
        <w:t>Заявки, поданные после окончания срока подачи заявок, считаются опоздавшими независимо от причин опоздания, и не рассматриваются.</w:t>
      </w:r>
    </w:p>
    <w:p w:rsidR="00482AB0" w:rsidRPr="00F709B0" w:rsidRDefault="00482AB0" w:rsidP="00C043D5">
      <w:pPr>
        <w:spacing w:after="0"/>
        <w:ind w:firstLine="567"/>
        <w:rPr>
          <w:sz w:val="22"/>
          <w:szCs w:val="22"/>
          <w:lang w:eastAsia="en-US"/>
        </w:rPr>
      </w:pPr>
      <w:r w:rsidRPr="00F709B0">
        <w:rPr>
          <w:sz w:val="22"/>
          <w:szCs w:val="22"/>
        </w:rPr>
        <w:t xml:space="preserve">Участник конкурентной закупки вправе изменить или отозвать свою заявку </w:t>
      </w:r>
      <w:r w:rsidRPr="00F709B0">
        <w:rPr>
          <w:b/>
          <w:sz w:val="22"/>
          <w:szCs w:val="22"/>
        </w:rPr>
        <w:t>до истечения срока подачи заявок,</w:t>
      </w:r>
      <w:r w:rsidRPr="00F709B0">
        <w:rPr>
          <w:rFonts w:eastAsia="Calibri"/>
          <w:bCs/>
          <w:sz w:val="22"/>
          <w:szCs w:val="22"/>
        </w:rPr>
        <w:t xml:space="preserve"> направив об этом уведомление оператору электронной площадки.</w:t>
      </w:r>
    </w:p>
    <w:p w:rsidR="00482AB0" w:rsidRDefault="00482AB0" w:rsidP="00C043D5">
      <w:pPr>
        <w:spacing w:after="0"/>
        <w:ind w:firstLine="567"/>
        <w:jc w:val="center"/>
        <w:rPr>
          <w:b/>
          <w:sz w:val="16"/>
          <w:szCs w:val="16"/>
          <w:lang w:eastAsia="en-US"/>
        </w:rPr>
      </w:pPr>
    </w:p>
    <w:p w:rsidR="00CA5990" w:rsidRDefault="00CA5990" w:rsidP="00C043D5">
      <w:pPr>
        <w:spacing w:after="0"/>
        <w:ind w:firstLine="567"/>
        <w:jc w:val="center"/>
        <w:rPr>
          <w:b/>
          <w:sz w:val="16"/>
          <w:szCs w:val="16"/>
          <w:lang w:eastAsia="en-US"/>
        </w:rPr>
      </w:pPr>
    </w:p>
    <w:p w:rsidR="00CA5990" w:rsidRPr="00F709B0" w:rsidRDefault="00CA5990" w:rsidP="00C043D5">
      <w:pPr>
        <w:spacing w:after="0"/>
        <w:ind w:firstLine="567"/>
        <w:jc w:val="center"/>
        <w:rPr>
          <w:b/>
          <w:sz w:val="16"/>
          <w:szCs w:val="16"/>
          <w:lang w:eastAsia="en-US"/>
        </w:rPr>
      </w:pPr>
    </w:p>
    <w:p w:rsidR="00482AB0" w:rsidRPr="00F709B0" w:rsidRDefault="00482AB0" w:rsidP="00C043D5">
      <w:pPr>
        <w:spacing w:after="0"/>
        <w:jc w:val="center"/>
        <w:rPr>
          <w:b/>
          <w:sz w:val="22"/>
          <w:szCs w:val="22"/>
          <w:lang w:eastAsia="en-US"/>
        </w:rPr>
      </w:pPr>
      <w:r w:rsidRPr="00F709B0">
        <w:rPr>
          <w:b/>
          <w:sz w:val="22"/>
          <w:szCs w:val="22"/>
          <w:lang w:eastAsia="en-US"/>
        </w:rPr>
        <w:t>1.3. Порядок отмены закупки, внесения изменений в Извещение о проведении закупки</w:t>
      </w:r>
    </w:p>
    <w:p w:rsidR="00482AB0" w:rsidRPr="00F709B0" w:rsidRDefault="00482AB0" w:rsidP="00C043D5">
      <w:pPr>
        <w:autoSpaceDE w:val="0"/>
        <w:autoSpaceDN w:val="0"/>
        <w:adjustRightInd w:val="0"/>
        <w:spacing w:after="0"/>
        <w:ind w:firstLine="567"/>
        <w:rPr>
          <w:rFonts w:eastAsia="Calibri"/>
          <w:sz w:val="22"/>
          <w:szCs w:val="22"/>
        </w:rPr>
      </w:pPr>
      <w:r w:rsidRPr="00F709B0">
        <w:rPr>
          <w:rFonts w:eastAsia="Calibri"/>
          <w:sz w:val="22"/>
          <w:szCs w:val="22"/>
        </w:rPr>
        <w:t xml:space="preserve">Заказчик вправе отменить конкурентную закупку по одному и более предмету закупки (лоту, позиции, единице товара) до наступления даты и времени окончания срока подачи заявок на участие в конкурентной закупке. По истечении данного срока отмены конкурентной закупки и до заключения договора Заказчик вправе отменить определение поставщика (исполнителя, подрядчика) только в случае возникновения обстоятельств </w:t>
      </w:r>
      <w:hyperlink r:id="rId26" w:history="1">
        <w:r w:rsidRPr="00F709B0">
          <w:rPr>
            <w:rFonts w:eastAsia="Calibri"/>
            <w:sz w:val="22"/>
            <w:szCs w:val="22"/>
          </w:rPr>
          <w:t>непреодолимой силы</w:t>
        </w:r>
      </w:hyperlink>
      <w:r w:rsidRPr="00F709B0">
        <w:rPr>
          <w:rFonts w:eastAsia="Calibri"/>
          <w:sz w:val="22"/>
          <w:szCs w:val="22"/>
        </w:rPr>
        <w:t xml:space="preserve"> в соответствии с гражданским законодательством.</w:t>
      </w:r>
    </w:p>
    <w:p w:rsidR="00482AB0" w:rsidRPr="00F709B0" w:rsidRDefault="00482AB0" w:rsidP="00C043D5">
      <w:pPr>
        <w:autoSpaceDE w:val="0"/>
        <w:autoSpaceDN w:val="0"/>
        <w:adjustRightInd w:val="0"/>
        <w:spacing w:after="0"/>
        <w:ind w:firstLine="567"/>
        <w:rPr>
          <w:rFonts w:eastAsia="Calibri"/>
          <w:sz w:val="22"/>
          <w:szCs w:val="22"/>
        </w:rPr>
      </w:pPr>
      <w:r w:rsidRPr="00F709B0">
        <w:rPr>
          <w:rFonts w:eastAsia="Calibri"/>
          <w:sz w:val="22"/>
          <w:szCs w:val="22"/>
        </w:rPr>
        <w:t xml:space="preserve">Решение об отмене конкурентной закупки подписывается генеральным директором или иным уполномоченным лицом и размещается Заказчиком в Единой информационной системе </w:t>
      </w:r>
      <w:r w:rsidRPr="00F709B0">
        <w:rPr>
          <w:rFonts w:eastAsia="Calibri"/>
          <w:b/>
          <w:sz w:val="22"/>
          <w:szCs w:val="22"/>
        </w:rPr>
        <w:t>в день принятия этого решения</w:t>
      </w:r>
      <w:r w:rsidRPr="00F709B0">
        <w:rPr>
          <w:rFonts w:eastAsia="Calibri"/>
          <w:sz w:val="22"/>
          <w:szCs w:val="22"/>
        </w:rPr>
        <w:t xml:space="preserve">. Заказчик не несёт обязательств или ответственности в случае </w:t>
      </w:r>
      <w:r w:rsidR="00D24438" w:rsidRPr="00F709B0">
        <w:rPr>
          <w:rFonts w:eastAsia="Calibri"/>
          <w:sz w:val="22"/>
          <w:szCs w:val="22"/>
        </w:rPr>
        <w:t>не ознакомления</w:t>
      </w:r>
      <w:r w:rsidRPr="00F709B0">
        <w:rPr>
          <w:rFonts w:eastAsia="Calibri"/>
          <w:sz w:val="22"/>
          <w:szCs w:val="22"/>
        </w:rPr>
        <w:t xml:space="preserve"> претендентами, участниками закупок с Решением об отмене конкурентной закупки, опубликованным в Единой информационной системе.</w:t>
      </w:r>
    </w:p>
    <w:p w:rsidR="00482AB0" w:rsidRPr="00F709B0" w:rsidRDefault="00482AB0" w:rsidP="00C043D5">
      <w:pPr>
        <w:widowControl w:val="0"/>
        <w:tabs>
          <w:tab w:val="left" w:pos="567"/>
        </w:tabs>
        <w:overflowPunct w:val="0"/>
        <w:autoSpaceDE w:val="0"/>
        <w:autoSpaceDN w:val="0"/>
        <w:adjustRightInd w:val="0"/>
        <w:spacing w:after="0"/>
        <w:ind w:firstLine="567"/>
        <w:rPr>
          <w:rFonts w:eastAsia="Calibri"/>
          <w:sz w:val="22"/>
          <w:szCs w:val="22"/>
        </w:rPr>
      </w:pPr>
      <w:r w:rsidRPr="00F709B0">
        <w:rPr>
          <w:rFonts w:eastAsia="Calibri"/>
          <w:sz w:val="22"/>
          <w:szCs w:val="22"/>
        </w:rPr>
        <w:t xml:space="preserve">При отмене конкурентной закупки: </w:t>
      </w:r>
    </w:p>
    <w:p w:rsidR="00482AB0" w:rsidRPr="00F709B0" w:rsidRDefault="00482AB0" w:rsidP="002771C4">
      <w:pPr>
        <w:pStyle w:val="ab"/>
        <w:numPr>
          <w:ilvl w:val="0"/>
          <w:numId w:val="27"/>
        </w:numPr>
        <w:tabs>
          <w:tab w:val="left" w:pos="851"/>
          <w:tab w:val="left" w:pos="993"/>
        </w:tabs>
        <w:spacing w:after="0" w:line="240" w:lineRule="auto"/>
        <w:ind w:left="0" w:firstLine="567"/>
        <w:jc w:val="both"/>
        <w:rPr>
          <w:rFonts w:ascii="Times New Roman" w:hAnsi="Times New Roman"/>
        </w:rPr>
      </w:pPr>
      <w:r w:rsidRPr="00F709B0">
        <w:rPr>
          <w:rFonts w:ascii="Times New Roman" w:hAnsi="Times New Roman"/>
        </w:rPr>
        <w:t xml:space="preserve">внесенное участниками обеспечение возвращается </w:t>
      </w:r>
      <w:r w:rsidRPr="00F709B0">
        <w:rPr>
          <w:rFonts w:ascii="Times New Roman" w:hAnsi="Times New Roman"/>
          <w:bCs/>
        </w:rPr>
        <w:t>в срок не более 7 (семи) рабочих дней</w:t>
      </w:r>
      <w:r w:rsidR="009E2936" w:rsidRPr="00F709B0">
        <w:rPr>
          <w:rFonts w:ascii="Times New Roman" w:hAnsi="Times New Roman"/>
          <w:bCs/>
        </w:rPr>
        <w:t xml:space="preserve"> со дн</w:t>
      </w:r>
      <w:r w:rsidRPr="00F709B0">
        <w:rPr>
          <w:rFonts w:ascii="Times New Roman" w:hAnsi="Times New Roman"/>
          <w:bCs/>
        </w:rPr>
        <w:t xml:space="preserve">я принятия решения об отмене конкурентной закупки </w:t>
      </w:r>
      <w:r w:rsidRPr="00F709B0">
        <w:rPr>
          <w:rFonts w:ascii="Times New Roman" w:hAnsi="Times New Roman"/>
        </w:rPr>
        <w:t>на основании заявления участника с указанием реквизитов для перечисления возврата денежных средств.</w:t>
      </w:r>
    </w:p>
    <w:p w:rsidR="00482AB0" w:rsidRPr="00F709B0" w:rsidRDefault="00482AB0" w:rsidP="00C043D5">
      <w:pPr>
        <w:pStyle w:val="ab"/>
        <w:numPr>
          <w:ilvl w:val="0"/>
          <w:numId w:val="27"/>
        </w:numPr>
        <w:tabs>
          <w:tab w:val="left" w:pos="851"/>
          <w:tab w:val="left" w:pos="993"/>
        </w:tabs>
        <w:spacing w:after="0" w:line="240" w:lineRule="auto"/>
        <w:ind w:left="0" w:firstLine="567"/>
        <w:rPr>
          <w:rFonts w:ascii="Times New Roman" w:hAnsi="Times New Roman"/>
        </w:rPr>
      </w:pPr>
      <w:r w:rsidRPr="00F709B0">
        <w:rPr>
          <w:rFonts w:ascii="Times New Roman" w:hAnsi="Times New Roman"/>
        </w:rPr>
        <w:t xml:space="preserve">убытки (расходы), связанные с участием в закупке, Заказчиком не возмещаются. </w:t>
      </w:r>
    </w:p>
    <w:p w:rsidR="00482AB0" w:rsidRPr="00F709B0" w:rsidRDefault="00482AB0" w:rsidP="00C043D5">
      <w:pPr>
        <w:tabs>
          <w:tab w:val="left" w:pos="851"/>
          <w:tab w:val="left" w:pos="993"/>
        </w:tabs>
        <w:spacing w:after="0"/>
        <w:ind w:firstLine="567"/>
        <w:rPr>
          <w:rFonts w:eastAsia="Calibri"/>
          <w:sz w:val="16"/>
          <w:szCs w:val="16"/>
        </w:rPr>
      </w:pPr>
    </w:p>
    <w:p w:rsidR="00482AB0" w:rsidRPr="00F709B0" w:rsidRDefault="00482AB0" w:rsidP="00C043D5">
      <w:pPr>
        <w:pStyle w:val="ConsPlusNormal"/>
        <w:ind w:firstLine="567"/>
        <w:rPr>
          <w:rFonts w:ascii="Times New Roman" w:hAnsi="Times New Roman" w:cs="Times New Roman"/>
          <w:sz w:val="22"/>
          <w:szCs w:val="22"/>
        </w:rPr>
      </w:pPr>
      <w:r w:rsidRPr="00F709B0">
        <w:rPr>
          <w:rFonts w:ascii="Times New Roman" w:hAnsi="Times New Roman" w:cs="Times New Roman"/>
          <w:sz w:val="22"/>
          <w:szCs w:val="22"/>
        </w:rPr>
        <w:t xml:space="preserve">Заказчик по собственной инициативе или в соответствии с запросом участника закупки вправе принять </w:t>
      </w:r>
      <w:r w:rsidRPr="00F709B0">
        <w:rPr>
          <w:rFonts w:ascii="Times New Roman" w:hAnsi="Times New Roman" w:cs="Times New Roman"/>
          <w:sz w:val="22"/>
          <w:szCs w:val="22"/>
        </w:rPr>
        <w:lastRenderedPageBreak/>
        <w:t xml:space="preserve">решение о внесении изменений в Извещение о закупке (в том числе о продлении срока подачи заявок). </w:t>
      </w:r>
      <w:r w:rsidRPr="00F709B0">
        <w:rPr>
          <w:rFonts w:ascii="Times New Roman" w:eastAsiaTheme="minorHAnsi" w:hAnsi="Times New Roman" w:cs="Times New Roman"/>
          <w:sz w:val="22"/>
          <w:szCs w:val="22"/>
        </w:rPr>
        <w:t xml:space="preserve">Изменения, вносимые в Извещение об осуществлении конкурентной закупки, размещаются Заказчиком в Единой информационной системе не позднее, чем </w:t>
      </w:r>
      <w:r w:rsidRPr="00F709B0">
        <w:rPr>
          <w:rFonts w:ascii="Times New Roman" w:eastAsiaTheme="minorHAnsi" w:hAnsi="Times New Roman" w:cs="Times New Roman"/>
          <w:b/>
          <w:sz w:val="22"/>
          <w:szCs w:val="22"/>
        </w:rPr>
        <w:t>в течение 3 (трех) дней</w:t>
      </w:r>
      <w:r w:rsidRPr="00F709B0">
        <w:rPr>
          <w:rFonts w:ascii="Times New Roman" w:eastAsiaTheme="minorHAnsi" w:hAnsi="Times New Roman" w:cs="Times New Roman"/>
          <w:sz w:val="22"/>
          <w:szCs w:val="22"/>
        </w:rPr>
        <w:t xml:space="preserve"> со дня принятия решения о внесении указанных изменений. </w:t>
      </w:r>
    </w:p>
    <w:p w:rsidR="00311023" w:rsidRPr="00F709B0" w:rsidRDefault="00482AB0" w:rsidP="00311023">
      <w:pPr>
        <w:widowControl w:val="0"/>
        <w:tabs>
          <w:tab w:val="left" w:pos="567"/>
        </w:tabs>
        <w:overflowPunct w:val="0"/>
        <w:autoSpaceDE w:val="0"/>
        <w:autoSpaceDN w:val="0"/>
        <w:adjustRightInd w:val="0"/>
        <w:spacing w:after="0"/>
        <w:ind w:firstLine="567"/>
        <w:rPr>
          <w:rFonts w:eastAsiaTheme="minorHAnsi"/>
          <w:sz w:val="22"/>
          <w:szCs w:val="22"/>
        </w:rPr>
      </w:pPr>
      <w:r w:rsidRPr="00F709B0">
        <w:rPr>
          <w:rFonts w:eastAsiaTheme="minorHAnsi"/>
          <w:sz w:val="22"/>
          <w:szCs w:val="22"/>
        </w:rPr>
        <w:t xml:space="preserve">В случае внесения изменений в Извещение об осуществлении конкурентной закупки срок подачи заявок на участие в такой закупке должен быть продлен таким образом,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w:t>
      </w:r>
      <w:r w:rsidR="00311023" w:rsidRPr="00F709B0">
        <w:rPr>
          <w:rFonts w:eastAsiaTheme="minorHAnsi"/>
          <w:b/>
          <w:sz w:val="22"/>
          <w:szCs w:val="22"/>
        </w:rPr>
        <w:t xml:space="preserve">не менее </w:t>
      </w:r>
      <w:r w:rsidR="0077483B" w:rsidRPr="00F709B0">
        <w:rPr>
          <w:rFonts w:eastAsiaTheme="minorHAnsi"/>
          <w:b/>
          <w:sz w:val="22"/>
          <w:szCs w:val="22"/>
        </w:rPr>
        <w:t>половины срока</w:t>
      </w:r>
      <w:r w:rsidR="00311023" w:rsidRPr="00F709B0">
        <w:rPr>
          <w:rFonts w:eastAsiaTheme="minorHAnsi"/>
          <w:b/>
          <w:sz w:val="22"/>
          <w:szCs w:val="22"/>
        </w:rPr>
        <w:t xml:space="preserve"> подачи заявки на участие в закупке.</w:t>
      </w:r>
    </w:p>
    <w:p w:rsidR="00482AB0" w:rsidRPr="00F709B0" w:rsidRDefault="00482AB0" w:rsidP="00311023">
      <w:pPr>
        <w:widowControl w:val="0"/>
        <w:tabs>
          <w:tab w:val="left" w:pos="567"/>
        </w:tabs>
        <w:overflowPunct w:val="0"/>
        <w:autoSpaceDE w:val="0"/>
        <w:autoSpaceDN w:val="0"/>
        <w:adjustRightInd w:val="0"/>
        <w:spacing w:after="0"/>
        <w:ind w:firstLine="567"/>
        <w:rPr>
          <w:sz w:val="22"/>
          <w:szCs w:val="22"/>
        </w:rPr>
      </w:pPr>
      <w:r w:rsidRPr="00F709B0">
        <w:rPr>
          <w:sz w:val="22"/>
          <w:szCs w:val="22"/>
        </w:rPr>
        <w:t>Заказчик не несет ответственности в случае, если участник закупки не ознакомился с изменениями, внесенными в Извещение о закупке, которые были размещены надлежащим образом.</w:t>
      </w:r>
    </w:p>
    <w:p w:rsidR="00482AB0" w:rsidRPr="00F709B0" w:rsidRDefault="00482AB0" w:rsidP="00C043D5">
      <w:pPr>
        <w:spacing w:after="0"/>
        <w:ind w:firstLine="567"/>
        <w:jc w:val="center"/>
        <w:rPr>
          <w:sz w:val="16"/>
          <w:szCs w:val="16"/>
        </w:rPr>
      </w:pPr>
    </w:p>
    <w:p w:rsidR="00482AB0" w:rsidRPr="00F709B0" w:rsidRDefault="00482AB0" w:rsidP="00C043D5">
      <w:pPr>
        <w:spacing w:after="0"/>
        <w:jc w:val="center"/>
        <w:rPr>
          <w:b/>
          <w:sz w:val="22"/>
          <w:szCs w:val="22"/>
          <w:lang w:eastAsia="en-US"/>
        </w:rPr>
      </w:pPr>
      <w:r w:rsidRPr="00F709B0">
        <w:rPr>
          <w:b/>
          <w:sz w:val="22"/>
          <w:szCs w:val="22"/>
          <w:lang w:eastAsia="en-US"/>
        </w:rPr>
        <w:t>1.4. Форма, порядок, дата начала и дата окончания срока предоставления участникам закупки разъяснений положений документации о закупке</w:t>
      </w:r>
    </w:p>
    <w:p w:rsidR="00482AB0" w:rsidRPr="00F709B0" w:rsidRDefault="00482AB0" w:rsidP="00C043D5">
      <w:pPr>
        <w:widowControl w:val="0"/>
        <w:tabs>
          <w:tab w:val="left" w:pos="567"/>
        </w:tabs>
        <w:overflowPunct w:val="0"/>
        <w:autoSpaceDE w:val="0"/>
        <w:autoSpaceDN w:val="0"/>
        <w:adjustRightInd w:val="0"/>
        <w:spacing w:after="0"/>
        <w:ind w:firstLine="567"/>
        <w:rPr>
          <w:sz w:val="22"/>
          <w:szCs w:val="22"/>
        </w:rPr>
      </w:pPr>
      <w:r w:rsidRPr="00F709B0">
        <w:rPr>
          <w:rFonts w:eastAsiaTheme="minorHAnsi"/>
          <w:sz w:val="22"/>
          <w:szCs w:val="22"/>
        </w:rPr>
        <w:t>Любой участник конкурентной закупки вправе направить Заказчику запрос о даче разъяснений положений документации о конкурентной закупке.</w:t>
      </w:r>
    </w:p>
    <w:p w:rsidR="00482AB0" w:rsidRPr="00F709B0" w:rsidRDefault="00482AB0" w:rsidP="00C043D5">
      <w:pPr>
        <w:pStyle w:val="ConsPlusNormal"/>
        <w:ind w:firstLine="567"/>
        <w:rPr>
          <w:rFonts w:ascii="Times New Roman" w:eastAsiaTheme="minorHAnsi" w:hAnsi="Times New Roman" w:cs="Times New Roman"/>
          <w:sz w:val="22"/>
          <w:szCs w:val="22"/>
        </w:rPr>
      </w:pPr>
      <w:r w:rsidRPr="00F709B0">
        <w:rPr>
          <w:rFonts w:ascii="Times New Roman" w:eastAsiaTheme="minorHAnsi" w:hAnsi="Times New Roman" w:cs="Times New Roman"/>
          <w:sz w:val="22"/>
          <w:szCs w:val="22"/>
        </w:rPr>
        <w:t xml:space="preserve">Запрос о даче разъяснений направляется участником закупки Заказчику </w:t>
      </w:r>
      <w:r w:rsidRPr="00F709B0">
        <w:rPr>
          <w:rFonts w:ascii="Times New Roman" w:hAnsi="Times New Roman" w:cs="Times New Roman"/>
          <w:sz w:val="22"/>
          <w:szCs w:val="22"/>
          <w:lang w:eastAsia="en-US"/>
        </w:rPr>
        <w:t>в письменной форме, в том числе в форме электронного документа.</w:t>
      </w:r>
    </w:p>
    <w:p w:rsidR="00482AB0" w:rsidRPr="00F709B0" w:rsidRDefault="00482AB0" w:rsidP="00C043D5">
      <w:pPr>
        <w:pStyle w:val="ConsPlusNormal"/>
        <w:ind w:firstLine="567"/>
        <w:rPr>
          <w:rFonts w:ascii="Times New Roman" w:hAnsi="Times New Roman" w:cs="Times New Roman"/>
          <w:sz w:val="22"/>
          <w:szCs w:val="22"/>
        </w:rPr>
      </w:pPr>
      <w:r w:rsidRPr="00F709B0">
        <w:rPr>
          <w:rFonts w:ascii="Times New Roman" w:eastAsiaTheme="minorHAnsi" w:hAnsi="Times New Roman" w:cs="Times New Roman"/>
          <w:sz w:val="22"/>
          <w:szCs w:val="22"/>
        </w:rPr>
        <w:t xml:space="preserve">В течение </w:t>
      </w:r>
      <w:r w:rsidRPr="00F709B0">
        <w:rPr>
          <w:rFonts w:ascii="Times New Roman" w:eastAsiaTheme="minorHAnsi" w:hAnsi="Times New Roman" w:cs="Times New Roman"/>
          <w:b/>
          <w:sz w:val="22"/>
          <w:szCs w:val="22"/>
        </w:rPr>
        <w:t>3 (трех) рабочих дней</w:t>
      </w:r>
      <w:r w:rsidRPr="00F709B0">
        <w:rPr>
          <w:rFonts w:ascii="Times New Roman" w:eastAsiaTheme="minorHAnsi" w:hAnsi="Times New Roman" w:cs="Times New Roman"/>
          <w:sz w:val="22"/>
          <w:szCs w:val="22"/>
        </w:rPr>
        <w:t xml:space="preserve"> с даты поступления запроса Заказчик осуществляет разъяснение положений документации о конкурентной закупке</w:t>
      </w:r>
      <w:r w:rsidRPr="00F709B0">
        <w:rPr>
          <w:rFonts w:ascii="Times New Roman" w:hAnsi="Times New Roman" w:cs="Times New Roman"/>
          <w:sz w:val="22"/>
          <w:szCs w:val="22"/>
        </w:rPr>
        <w:t xml:space="preserve"> </w:t>
      </w:r>
      <w:r w:rsidRPr="00F709B0">
        <w:rPr>
          <w:rFonts w:ascii="Times New Roman" w:eastAsiaTheme="minorHAnsi" w:hAnsi="Times New Roman" w:cs="Times New Roman"/>
          <w:sz w:val="22"/>
          <w:szCs w:val="22"/>
        </w:rPr>
        <w:t xml:space="preserve"> и размещает их в Единой информационной системе </w:t>
      </w:r>
      <w:r w:rsidRPr="00F709B0">
        <w:rPr>
          <w:rFonts w:ascii="Times New Roman" w:hAnsi="Times New Roman" w:cs="Times New Roman"/>
          <w:sz w:val="22"/>
          <w:szCs w:val="22"/>
        </w:rPr>
        <w:t>(за исключением случаев, когда сведения о закупке не подлежат размещению в Единой информационной системе в соответствии с законодательством Российской Федерации (</w:t>
      </w:r>
      <w:hyperlink r:id="rId27" w:tooltip="Федеральный закон от 18.07.2011 N 223-ФЗ (ред. от 12.03.2014) &quot;О закупках товаров, работ, услуг отдельными видами юридических лиц&quot; (с изм. и доп., вступ. в силу с 01.07.2014){КонсультантПлюс}" w:history="1">
        <w:r w:rsidRPr="00F709B0">
          <w:rPr>
            <w:rFonts w:ascii="Times New Roman" w:hAnsi="Times New Roman" w:cs="Times New Roman"/>
            <w:sz w:val="22"/>
            <w:szCs w:val="22"/>
          </w:rPr>
          <w:t>ч. 15</w:t>
        </w:r>
      </w:hyperlink>
      <w:r w:rsidRPr="00F709B0">
        <w:rPr>
          <w:rFonts w:ascii="Times New Roman" w:hAnsi="Times New Roman" w:cs="Times New Roman"/>
          <w:sz w:val="22"/>
          <w:szCs w:val="22"/>
        </w:rPr>
        <w:t xml:space="preserve">, </w:t>
      </w:r>
      <w:hyperlink r:id="rId28" w:tooltip="Федеральный закон от 18.07.2011 N 223-ФЗ (ред. от 12.03.2014) &quot;О закупках товаров, работ, услуг отдельными видами юридических лиц&quot; (с изм. и доп., вступ. в силу с 01.07.2014){КонсультантПлюс}" w:history="1">
        <w:r w:rsidRPr="00F709B0">
          <w:rPr>
            <w:rFonts w:ascii="Times New Roman" w:hAnsi="Times New Roman" w:cs="Times New Roman"/>
            <w:sz w:val="22"/>
            <w:szCs w:val="22"/>
          </w:rPr>
          <w:t>16 ст. 4</w:t>
        </w:r>
      </w:hyperlink>
      <w:r w:rsidRPr="00F709B0">
        <w:rPr>
          <w:rFonts w:ascii="Times New Roman" w:hAnsi="Times New Roman" w:cs="Times New Roman"/>
          <w:sz w:val="22"/>
          <w:szCs w:val="22"/>
        </w:rPr>
        <w:t xml:space="preserve"> Закона о закупках) </w:t>
      </w:r>
      <w:r w:rsidRPr="00F709B0">
        <w:rPr>
          <w:rFonts w:ascii="Times New Roman" w:eastAsiaTheme="minorHAnsi" w:hAnsi="Times New Roman" w:cs="Times New Roman"/>
          <w:sz w:val="22"/>
          <w:szCs w:val="22"/>
        </w:rPr>
        <w:t>с указанием предмета запроса, но без указания участника такой закупки, от которого поступил указанный запрос. При этом Заказчик вправе не осуществлять такое разъяснение в случае, если указанный запрос поступил позднее, чем за</w:t>
      </w:r>
      <w:r w:rsidRPr="00F709B0">
        <w:rPr>
          <w:rFonts w:ascii="Times New Roman" w:eastAsiaTheme="minorHAnsi" w:hAnsi="Times New Roman" w:cs="Times New Roman"/>
          <w:b/>
          <w:sz w:val="22"/>
          <w:szCs w:val="22"/>
        </w:rPr>
        <w:t xml:space="preserve"> 3 (три) рабочих дня </w:t>
      </w:r>
      <w:r w:rsidRPr="00F709B0">
        <w:rPr>
          <w:rFonts w:ascii="Times New Roman" w:eastAsiaTheme="minorHAnsi" w:hAnsi="Times New Roman" w:cs="Times New Roman"/>
          <w:sz w:val="22"/>
          <w:szCs w:val="22"/>
        </w:rPr>
        <w:t>до даты окончания срока подачи заявок на участие в такой закупке.</w:t>
      </w:r>
      <w:r w:rsidRPr="00F709B0">
        <w:rPr>
          <w:rFonts w:ascii="Times New Roman" w:hAnsi="Times New Roman" w:cs="Times New Roman"/>
          <w:sz w:val="22"/>
          <w:szCs w:val="22"/>
        </w:rPr>
        <w:t xml:space="preserve"> </w:t>
      </w:r>
    </w:p>
    <w:p w:rsidR="00482AB0" w:rsidRPr="00F709B0" w:rsidRDefault="00482AB0" w:rsidP="00C043D5">
      <w:pPr>
        <w:pStyle w:val="ConsPlusNormal"/>
        <w:ind w:firstLine="567"/>
        <w:rPr>
          <w:rFonts w:ascii="Times New Roman" w:hAnsi="Times New Roman" w:cs="Times New Roman"/>
          <w:sz w:val="22"/>
          <w:szCs w:val="22"/>
        </w:rPr>
      </w:pPr>
      <w:r w:rsidRPr="00F709B0">
        <w:rPr>
          <w:rFonts w:ascii="Times New Roman" w:hAnsi="Times New Roman" w:cs="Times New Roman"/>
          <w:sz w:val="22"/>
          <w:szCs w:val="22"/>
        </w:rPr>
        <w:t>Ответ на соответствующий запрос Заказчик вправе направлять участнику тем же способом, которым был получен запрос.</w:t>
      </w:r>
    </w:p>
    <w:p w:rsidR="00482AB0" w:rsidRPr="00F709B0" w:rsidRDefault="00482AB0" w:rsidP="00C043D5">
      <w:pPr>
        <w:widowControl w:val="0"/>
        <w:tabs>
          <w:tab w:val="left" w:pos="567"/>
        </w:tabs>
        <w:overflowPunct w:val="0"/>
        <w:autoSpaceDE w:val="0"/>
        <w:autoSpaceDN w:val="0"/>
        <w:adjustRightInd w:val="0"/>
        <w:spacing w:after="0"/>
        <w:ind w:firstLine="567"/>
        <w:rPr>
          <w:rFonts w:eastAsiaTheme="minorHAnsi"/>
          <w:sz w:val="22"/>
          <w:szCs w:val="22"/>
        </w:rPr>
      </w:pPr>
      <w:r w:rsidRPr="00F709B0">
        <w:rPr>
          <w:rFonts w:eastAsiaTheme="minorHAnsi"/>
          <w:sz w:val="22"/>
          <w:szCs w:val="22"/>
        </w:rPr>
        <w:t>Разъяснения положений документации о конкурентной закупке не должны изменять предмет закупки и существенные условия проекта договора.</w:t>
      </w:r>
    </w:p>
    <w:p w:rsidR="00482AB0" w:rsidRPr="00F709B0" w:rsidRDefault="00482AB0" w:rsidP="00C043D5">
      <w:pPr>
        <w:spacing w:after="0"/>
        <w:ind w:firstLine="567"/>
        <w:rPr>
          <w:rFonts w:eastAsia="Calibri"/>
          <w:sz w:val="22"/>
          <w:szCs w:val="22"/>
        </w:rPr>
      </w:pPr>
      <w:r w:rsidRPr="00F709B0">
        <w:rPr>
          <w:rFonts w:eastAsia="Calibri"/>
          <w:sz w:val="22"/>
          <w:szCs w:val="22"/>
        </w:rPr>
        <w:t>Извещение о внесении изменений в Извещение о закупке размещается Заказчиком для всеобщего ознакомления:</w:t>
      </w:r>
    </w:p>
    <w:p w:rsidR="00482AB0" w:rsidRPr="00F709B0" w:rsidRDefault="00482AB0" w:rsidP="00C043D5">
      <w:pPr>
        <w:numPr>
          <w:ilvl w:val="0"/>
          <w:numId w:val="10"/>
        </w:numPr>
        <w:tabs>
          <w:tab w:val="left" w:pos="851"/>
        </w:tabs>
        <w:spacing w:after="0"/>
        <w:ind w:left="0" w:firstLine="567"/>
        <w:rPr>
          <w:rFonts w:eastAsia="Calibri"/>
          <w:b/>
          <w:sz w:val="22"/>
          <w:szCs w:val="22"/>
        </w:rPr>
      </w:pPr>
      <w:r w:rsidRPr="00F709B0">
        <w:rPr>
          <w:rFonts w:eastAsia="Calibri"/>
          <w:sz w:val="22"/>
          <w:szCs w:val="22"/>
        </w:rPr>
        <w:t xml:space="preserve">в Единой информационной системе </w:t>
      </w:r>
      <w:hyperlink r:id="rId29" w:history="1">
        <w:proofErr w:type="spellStart"/>
        <w:r w:rsidRPr="00F709B0">
          <w:rPr>
            <w:rFonts w:eastAsia="Calibri"/>
            <w:sz w:val="22"/>
            <w:szCs w:val="22"/>
            <w:lang w:val="en-US"/>
          </w:rPr>
          <w:t>zakupki</w:t>
        </w:r>
        <w:proofErr w:type="spellEnd"/>
        <w:r w:rsidRPr="00F709B0">
          <w:rPr>
            <w:rFonts w:eastAsia="Calibri"/>
            <w:sz w:val="22"/>
            <w:szCs w:val="22"/>
          </w:rPr>
          <w:t>.</w:t>
        </w:r>
        <w:proofErr w:type="spellStart"/>
        <w:r w:rsidRPr="00F709B0">
          <w:rPr>
            <w:rFonts w:eastAsia="Calibri"/>
            <w:sz w:val="22"/>
            <w:szCs w:val="22"/>
            <w:lang w:val="en-US"/>
          </w:rPr>
          <w:t>gov</w:t>
        </w:r>
        <w:proofErr w:type="spellEnd"/>
        <w:r w:rsidRPr="00F709B0">
          <w:rPr>
            <w:rFonts w:eastAsia="Calibri"/>
            <w:sz w:val="22"/>
            <w:szCs w:val="22"/>
          </w:rPr>
          <w:t>.ru</w:t>
        </w:r>
      </w:hyperlink>
      <w:r w:rsidRPr="00F709B0">
        <w:rPr>
          <w:rFonts w:eastAsia="Calibri"/>
          <w:sz w:val="22"/>
          <w:szCs w:val="22"/>
        </w:rPr>
        <w:t>.</w:t>
      </w:r>
    </w:p>
    <w:p w:rsidR="00482AB0" w:rsidRPr="00F709B0" w:rsidRDefault="00482AB0" w:rsidP="00C043D5">
      <w:pPr>
        <w:numPr>
          <w:ilvl w:val="0"/>
          <w:numId w:val="10"/>
        </w:numPr>
        <w:tabs>
          <w:tab w:val="left" w:pos="851"/>
        </w:tabs>
        <w:spacing w:after="0"/>
        <w:ind w:left="0" w:firstLine="567"/>
        <w:rPr>
          <w:rFonts w:eastAsia="Calibri"/>
          <w:sz w:val="22"/>
          <w:szCs w:val="22"/>
        </w:rPr>
      </w:pPr>
      <w:r w:rsidRPr="00F709B0">
        <w:rPr>
          <w:rFonts w:eastAsia="Calibri"/>
          <w:sz w:val="22"/>
          <w:szCs w:val="22"/>
        </w:rPr>
        <w:t xml:space="preserve">на сайте электронной торговой площадки </w:t>
      </w:r>
      <w:proofErr w:type="spellStart"/>
      <w:r w:rsidR="004151BF" w:rsidRPr="00F709B0">
        <w:rPr>
          <w:rFonts w:eastAsia="Calibri"/>
          <w:sz w:val="22"/>
          <w:szCs w:val="22"/>
          <w:lang w:val="en-US"/>
        </w:rPr>
        <w:t>corp</w:t>
      </w:r>
      <w:proofErr w:type="spellEnd"/>
      <w:r w:rsidR="00AB0304">
        <w:fldChar w:fldCharType="begin"/>
      </w:r>
      <w:r w:rsidR="00AB0304">
        <w:instrText xml:space="preserve"> HYPERLINK "http://www.r</w:instrText>
      </w:r>
      <w:r w:rsidR="00AB0304">
        <w:instrText xml:space="preserve">oseltorg.ru" </w:instrText>
      </w:r>
      <w:r w:rsidR="00AB0304">
        <w:fldChar w:fldCharType="separate"/>
      </w:r>
      <w:r w:rsidRPr="00F709B0">
        <w:rPr>
          <w:rFonts w:eastAsia="Calibri"/>
          <w:sz w:val="22"/>
          <w:szCs w:val="22"/>
        </w:rPr>
        <w:t>.</w:t>
      </w:r>
      <w:proofErr w:type="spellStart"/>
      <w:r w:rsidRPr="00F709B0">
        <w:rPr>
          <w:rFonts w:eastAsia="Calibri"/>
          <w:sz w:val="22"/>
          <w:szCs w:val="22"/>
          <w:lang w:val="en-US"/>
        </w:rPr>
        <w:t>roseltorg</w:t>
      </w:r>
      <w:proofErr w:type="spellEnd"/>
      <w:r w:rsidRPr="00F709B0">
        <w:rPr>
          <w:rFonts w:eastAsia="Calibri"/>
          <w:sz w:val="22"/>
          <w:szCs w:val="22"/>
        </w:rPr>
        <w:t>.</w:t>
      </w:r>
      <w:r w:rsidRPr="00F709B0">
        <w:rPr>
          <w:rFonts w:eastAsia="Calibri"/>
          <w:sz w:val="22"/>
          <w:szCs w:val="22"/>
          <w:lang w:val="en-US"/>
        </w:rPr>
        <w:t>ru</w:t>
      </w:r>
      <w:r w:rsidR="00AB0304">
        <w:rPr>
          <w:rFonts w:eastAsia="Calibri"/>
          <w:sz w:val="22"/>
          <w:szCs w:val="22"/>
          <w:lang w:val="en-US"/>
        </w:rPr>
        <w:fldChar w:fldCharType="end"/>
      </w:r>
      <w:r w:rsidRPr="00F709B0">
        <w:rPr>
          <w:rFonts w:eastAsia="Calibri"/>
          <w:sz w:val="22"/>
          <w:szCs w:val="22"/>
        </w:rPr>
        <w:t>.</w:t>
      </w:r>
    </w:p>
    <w:p w:rsidR="00482AB0" w:rsidRPr="00F709B0" w:rsidRDefault="00482AB0" w:rsidP="00C043D5">
      <w:pPr>
        <w:numPr>
          <w:ilvl w:val="0"/>
          <w:numId w:val="10"/>
        </w:numPr>
        <w:tabs>
          <w:tab w:val="left" w:pos="851"/>
        </w:tabs>
        <w:spacing w:after="0"/>
        <w:ind w:left="0" w:firstLine="567"/>
        <w:rPr>
          <w:rFonts w:eastAsia="Calibri"/>
          <w:sz w:val="22"/>
          <w:szCs w:val="22"/>
        </w:rPr>
      </w:pPr>
      <w:r w:rsidRPr="00F709B0">
        <w:rPr>
          <w:rFonts w:eastAsia="Calibri"/>
          <w:sz w:val="22"/>
          <w:szCs w:val="22"/>
        </w:rPr>
        <w:t xml:space="preserve">на сайте АО «Аэропорт Сургут» </w:t>
      </w:r>
      <w:hyperlink r:id="rId30" w:history="1">
        <w:r w:rsidRPr="00F709B0">
          <w:rPr>
            <w:rFonts w:eastAsia="Calibri"/>
            <w:sz w:val="22"/>
            <w:szCs w:val="22"/>
          </w:rPr>
          <w:t>airport-surgut.ru</w:t>
        </w:r>
      </w:hyperlink>
      <w:r w:rsidRPr="00F709B0">
        <w:rPr>
          <w:rFonts w:eastAsia="Calibri"/>
          <w:sz w:val="22"/>
          <w:szCs w:val="22"/>
        </w:rPr>
        <w:t xml:space="preserve"> – информационно.</w:t>
      </w:r>
    </w:p>
    <w:p w:rsidR="00482AB0" w:rsidRPr="00F709B0" w:rsidRDefault="00482AB0" w:rsidP="00C043D5">
      <w:pPr>
        <w:widowControl w:val="0"/>
        <w:tabs>
          <w:tab w:val="left" w:pos="567"/>
        </w:tabs>
        <w:overflowPunct w:val="0"/>
        <w:autoSpaceDE w:val="0"/>
        <w:autoSpaceDN w:val="0"/>
        <w:adjustRightInd w:val="0"/>
        <w:spacing w:after="0"/>
        <w:ind w:firstLine="567"/>
        <w:rPr>
          <w:rFonts w:eastAsiaTheme="minorHAnsi"/>
          <w:sz w:val="22"/>
          <w:szCs w:val="22"/>
        </w:rPr>
      </w:pPr>
      <w:r w:rsidRPr="00F709B0">
        <w:rPr>
          <w:rFonts w:eastAsia="Calibri"/>
          <w:sz w:val="22"/>
          <w:szCs w:val="22"/>
        </w:rPr>
        <w:t>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rsidR="00482AB0" w:rsidRPr="00F709B0" w:rsidRDefault="00482AB0" w:rsidP="00C043D5">
      <w:pPr>
        <w:spacing w:after="0"/>
        <w:ind w:firstLine="567"/>
        <w:rPr>
          <w:rFonts w:eastAsia="Calibri"/>
          <w:sz w:val="22"/>
          <w:szCs w:val="22"/>
        </w:rPr>
      </w:pPr>
      <w:r w:rsidRPr="00F709B0">
        <w:rPr>
          <w:rFonts w:eastAsia="Calibri"/>
          <w:sz w:val="22"/>
          <w:szCs w:val="22"/>
        </w:rPr>
        <w:t>Заказчик не несет ответственности в случае, если участник закупки не ознакомился с изменениями, внесенными в Извещение о закупке, которое было размещено надлежащим образом.</w:t>
      </w:r>
    </w:p>
    <w:p w:rsidR="00482AB0" w:rsidRPr="00F709B0" w:rsidRDefault="00482AB0" w:rsidP="00C043D5">
      <w:pPr>
        <w:spacing w:after="0"/>
        <w:jc w:val="center"/>
        <w:rPr>
          <w:b/>
          <w:sz w:val="16"/>
          <w:szCs w:val="16"/>
          <w:lang w:eastAsia="en-US"/>
        </w:rPr>
      </w:pPr>
    </w:p>
    <w:p w:rsidR="00482AB0" w:rsidRPr="00F709B0" w:rsidRDefault="00482AB0" w:rsidP="00C043D5">
      <w:pPr>
        <w:spacing w:after="0"/>
        <w:jc w:val="center"/>
        <w:rPr>
          <w:b/>
          <w:sz w:val="22"/>
          <w:szCs w:val="22"/>
          <w:lang w:eastAsia="en-US"/>
        </w:rPr>
      </w:pPr>
      <w:r w:rsidRPr="00F709B0">
        <w:rPr>
          <w:b/>
          <w:sz w:val="22"/>
          <w:szCs w:val="22"/>
          <w:lang w:eastAsia="en-US"/>
        </w:rPr>
        <w:t>1.5. Требования к участникам закупки</w:t>
      </w:r>
    </w:p>
    <w:p w:rsidR="00482AB0" w:rsidRPr="00F709B0"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F709B0">
        <w:rPr>
          <w:rFonts w:eastAsia="Calibri"/>
          <w:sz w:val="22"/>
          <w:szCs w:val="22"/>
          <w:lang w:eastAsia="en-US"/>
        </w:rPr>
        <w:t xml:space="preserve">При осуществлении закупки Заказчиком устанавливаются следующие </w:t>
      </w:r>
      <w:r w:rsidRPr="00F709B0">
        <w:rPr>
          <w:rFonts w:eastAsia="Calibri"/>
          <w:b/>
          <w:sz w:val="22"/>
          <w:szCs w:val="22"/>
          <w:lang w:eastAsia="en-US"/>
        </w:rPr>
        <w:t>обязательные требования</w:t>
      </w:r>
      <w:r w:rsidRPr="00F709B0">
        <w:rPr>
          <w:rFonts w:eastAsia="Calibri"/>
          <w:sz w:val="22"/>
          <w:szCs w:val="22"/>
          <w:lang w:eastAsia="en-US"/>
        </w:rPr>
        <w:t xml:space="preserve"> к участникам закупки:</w:t>
      </w:r>
    </w:p>
    <w:p w:rsidR="00482AB0" w:rsidRPr="00F709B0"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F709B0">
        <w:rPr>
          <w:rFonts w:eastAsia="Calibri"/>
          <w:sz w:val="22"/>
          <w:szCs w:val="22"/>
          <w:lang w:eastAsia="en-US"/>
        </w:rPr>
        <w:t xml:space="preserve">а) наличие гражданской правоспособности в полном объеме для заключения и исполнения обязательств по договору; </w:t>
      </w:r>
    </w:p>
    <w:p w:rsidR="00482AB0" w:rsidRPr="00F709B0"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F709B0">
        <w:rPr>
          <w:rFonts w:eastAsia="Calibri"/>
          <w:sz w:val="22"/>
          <w:szCs w:val="22"/>
          <w:lang w:eastAsia="en-US"/>
        </w:rPr>
        <w:t xml:space="preserve">б) участник закупки должен соответствовать специальным требованиям, подтверждающим его способность осуществить поставку продукции, выполнение работ, оказание услуг определенного вида с необходимым уровнем качества, включая требования о наличии специального опыта, возможностей и ресурсной базы, разрешительных документов (лицензий, сертификатов, свидетельств, выписок из реестра саморегулируемых организаций и пр.), необходимых в соответствии с действующим законодательством Российской Федерации; </w:t>
      </w:r>
    </w:p>
    <w:p w:rsidR="00482AB0" w:rsidRPr="00F709B0"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F709B0">
        <w:rPr>
          <w:rFonts w:eastAsia="Calibri"/>
          <w:sz w:val="22"/>
          <w:szCs w:val="22"/>
          <w:lang w:eastAsia="en-US"/>
        </w:rPr>
        <w:t xml:space="preserve">в) </w:t>
      </w:r>
      <w:proofErr w:type="spellStart"/>
      <w:r w:rsidRPr="00F709B0">
        <w:rPr>
          <w:rFonts w:eastAsia="Calibri"/>
          <w:sz w:val="22"/>
          <w:szCs w:val="22"/>
          <w:lang w:eastAsia="en-US"/>
        </w:rPr>
        <w:t>непроведение</w:t>
      </w:r>
      <w:proofErr w:type="spellEnd"/>
      <w:r w:rsidRPr="00F709B0">
        <w:rPr>
          <w:rFonts w:eastAsia="Calibri"/>
          <w:sz w:val="22"/>
          <w:szCs w:val="22"/>
          <w:lang w:eastAsia="en-US"/>
        </w:rPr>
        <w:t xml:space="preserve"> ликвидации участника закупки – юридического лица и отсутствие решения арбитражного суда о признании участника закупки банкротом и об открытии конкурсного производства;</w:t>
      </w:r>
    </w:p>
    <w:p w:rsidR="00482AB0" w:rsidRPr="00F709B0"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F709B0">
        <w:rPr>
          <w:rFonts w:eastAsia="Calibri"/>
          <w:sz w:val="22"/>
          <w:szCs w:val="22"/>
          <w:lang w:eastAsia="en-US"/>
        </w:rPr>
        <w:t xml:space="preserve">г) </w:t>
      </w:r>
      <w:proofErr w:type="spellStart"/>
      <w:r w:rsidRPr="00F709B0">
        <w:rPr>
          <w:rFonts w:eastAsia="Calibri"/>
          <w:sz w:val="22"/>
          <w:szCs w:val="22"/>
          <w:lang w:eastAsia="en-US"/>
        </w:rPr>
        <w:t>неприостановление</w:t>
      </w:r>
      <w:proofErr w:type="spellEnd"/>
      <w:r w:rsidRPr="00F709B0">
        <w:rPr>
          <w:rFonts w:eastAsia="Calibri"/>
          <w:sz w:val="22"/>
          <w:szCs w:val="22"/>
          <w:lang w:eastAsia="en-US"/>
        </w:rPr>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p w:rsidR="00482AB0" w:rsidRPr="00F709B0"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F709B0">
        <w:rPr>
          <w:rFonts w:eastAsia="Calibri"/>
          <w:sz w:val="22"/>
          <w:szCs w:val="22"/>
          <w:lang w:eastAsia="en-US"/>
        </w:rPr>
        <w:t xml:space="preserve">д) отсутствие фактов невыполнения (ненадлежащего выполнения) участником закупки (аффилированными с ним лицами) обязательств перед Заказчиком по ранее заключенным договорам, фактов </w:t>
      </w:r>
      <w:proofErr w:type="spellStart"/>
      <w:r w:rsidRPr="00F709B0">
        <w:rPr>
          <w:rFonts w:eastAsia="Calibri"/>
          <w:sz w:val="22"/>
          <w:szCs w:val="22"/>
          <w:lang w:eastAsia="en-US"/>
        </w:rPr>
        <w:t>деликтных</w:t>
      </w:r>
      <w:proofErr w:type="spellEnd"/>
      <w:r w:rsidRPr="00F709B0">
        <w:rPr>
          <w:rFonts w:eastAsia="Calibri"/>
          <w:sz w:val="22"/>
          <w:szCs w:val="22"/>
          <w:lang w:eastAsia="en-US"/>
        </w:rPr>
        <w:t xml:space="preserve"> обязательств;</w:t>
      </w:r>
    </w:p>
    <w:p w:rsidR="00482AB0" w:rsidRPr="00F709B0"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F709B0">
        <w:rPr>
          <w:rFonts w:eastAsia="Calibri"/>
          <w:sz w:val="22"/>
          <w:szCs w:val="22"/>
          <w:lang w:eastAsia="en-US"/>
        </w:rPr>
        <w:t xml:space="preserve">е) отсутствие у участника закупки - физического лица, руководителя, членов коллегиального исполнительного органа, главного бухгалтера юридического лица - участника закупки судимости за преступления в сфере экономики (за исключением лиц, у которых такая судимость погашена или снята), а </w:t>
      </w:r>
      <w:r w:rsidRPr="00F709B0">
        <w:rPr>
          <w:rFonts w:eastAsia="Calibri"/>
          <w:sz w:val="22"/>
          <w:szCs w:val="22"/>
          <w:lang w:eastAsia="en-US"/>
        </w:rPr>
        <w:lastRenderedPageBreak/>
        <w:t>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объектом осуществляемой закупки, и административного наказания в виде дисквалификации;</w:t>
      </w:r>
    </w:p>
    <w:p w:rsidR="00482AB0" w:rsidRPr="00F709B0"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F709B0">
        <w:rPr>
          <w:rFonts w:eastAsia="Calibri"/>
          <w:sz w:val="22"/>
          <w:szCs w:val="22"/>
          <w:lang w:eastAsia="en-US"/>
        </w:rPr>
        <w:t>ж) отсутствие у участника закупки недоимки (или задолженности) по налогам, сборам и иным обязательным платежам в бюджеты любого уровня или государственные внебюджетные фонды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и последний отчетный период в размере, превышающем</w:t>
      </w:r>
      <w:r w:rsidRPr="00F709B0">
        <w:rPr>
          <w:rFonts w:eastAsia="Calibri"/>
          <w:bCs/>
          <w:sz w:val="22"/>
          <w:szCs w:val="22"/>
          <w:lang w:eastAsia="en-US"/>
        </w:rPr>
        <w:t xml:space="preserve"> </w:t>
      </w:r>
      <w:r w:rsidRPr="00F709B0">
        <w:rPr>
          <w:rFonts w:eastAsia="Calibri"/>
          <w:sz w:val="22"/>
          <w:szCs w:val="22"/>
          <w:lang w:eastAsia="en-US"/>
        </w:rPr>
        <w:t>25% балансовой стоимости имущества участника по данным бухгалтерской отчетности за последний (прошедший) отчетный год и последний отчетный период.</w:t>
      </w:r>
      <w:r w:rsidRPr="00F709B0">
        <w:rPr>
          <w:rFonts w:eastAsia="Calibri"/>
          <w:bCs/>
          <w:sz w:val="22"/>
          <w:szCs w:val="22"/>
          <w:lang w:eastAsia="en-US"/>
        </w:rPr>
        <w:t xml:space="preserve"> </w:t>
      </w:r>
      <w:r w:rsidRPr="00F709B0">
        <w:rPr>
          <w:rFonts w:eastAsia="Calibri"/>
          <w:sz w:val="22"/>
          <w:szCs w:val="22"/>
          <w:lang w:eastAsia="en-US"/>
        </w:rPr>
        <w:t>Участник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такому заявлению на дату рассмотрения заявки на участие в определении поставщика не принято;</w:t>
      </w:r>
    </w:p>
    <w:p w:rsidR="00482AB0" w:rsidRPr="00F709B0"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F709B0">
        <w:rPr>
          <w:rFonts w:eastAsia="Calibri"/>
          <w:sz w:val="22"/>
          <w:szCs w:val="22"/>
          <w:lang w:eastAsia="en-US"/>
        </w:rPr>
        <w:t>з) отсутствие информации в реестрах недобросовестных поставщиков, предусмотренных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об участнике закупки.</w:t>
      </w:r>
    </w:p>
    <w:p w:rsidR="00482AB0" w:rsidRPr="00F709B0"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F709B0">
        <w:rPr>
          <w:rFonts w:eastAsia="Calibri"/>
          <w:sz w:val="22"/>
          <w:szCs w:val="22"/>
          <w:lang w:eastAsia="en-US"/>
        </w:rPr>
        <w:t>и) обладание участником закупки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rsidR="00482AB0" w:rsidRPr="00F709B0" w:rsidRDefault="00482AB0" w:rsidP="00C043D5">
      <w:pPr>
        <w:widowControl w:val="0"/>
        <w:autoSpaceDE w:val="0"/>
        <w:autoSpaceDN w:val="0"/>
        <w:adjustRightInd w:val="0"/>
        <w:spacing w:after="0"/>
        <w:ind w:firstLine="567"/>
        <w:rPr>
          <w:sz w:val="22"/>
          <w:szCs w:val="22"/>
        </w:rPr>
      </w:pPr>
      <w:r w:rsidRPr="00F709B0">
        <w:rPr>
          <w:sz w:val="22"/>
          <w:szCs w:val="22"/>
        </w:rPr>
        <w:t>к) внесение денежных средств в качестве обеспечения заявки в закупке, если требование об обеспечении заявок было установлено в Извещении/Документации и предоставление документа, подтверждающего такое внесение;</w:t>
      </w:r>
    </w:p>
    <w:p w:rsidR="00482AB0" w:rsidRPr="00F709B0" w:rsidRDefault="00482AB0" w:rsidP="00C043D5">
      <w:pPr>
        <w:tabs>
          <w:tab w:val="left" w:pos="567"/>
        </w:tabs>
        <w:autoSpaceDE w:val="0"/>
        <w:autoSpaceDN w:val="0"/>
        <w:adjustRightInd w:val="0"/>
        <w:spacing w:after="0"/>
        <w:ind w:firstLine="567"/>
        <w:contextualSpacing/>
        <w:rPr>
          <w:rFonts w:eastAsia="Calibri"/>
          <w:sz w:val="22"/>
          <w:szCs w:val="22"/>
          <w:lang w:eastAsia="en-US"/>
        </w:rPr>
      </w:pPr>
      <w:r w:rsidRPr="00F709B0">
        <w:rPr>
          <w:rFonts w:eastAsia="Calibri"/>
          <w:sz w:val="22"/>
          <w:szCs w:val="22"/>
          <w:lang w:eastAsia="en-US"/>
        </w:rPr>
        <w:t xml:space="preserve">л) участник закупки соответствует критериям отнесения к субъектам малого и среднего предпринимательства, что подтверждается предоставленном им в составе заявки декларацией по форме, установленной законодательством Российской Федерации либо выпиской из реестра субъектов малого и среднего предпринимательства, если Заказчиком осуществляется закупка у субъектов малого и среднего предпринимательства. </w:t>
      </w:r>
    </w:p>
    <w:p w:rsidR="00482AB0" w:rsidRPr="00F709B0" w:rsidRDefault="00482AB0" w:rsidP="00C043D5">
      <w:pPr>
        <w:spacing w:after="0"/>
        <w:ind w:firstLine="567"/>
        <w:rPr>
          <w:b/>
          <w:i/>
          <w:sz w:val="22"/>
          <w:szCs w:val="22"/>
          <w:lang w:eastAsia="en-US"/>
        </w:rPr>
      </w:pPr>
      <w:r w:rsidRPr="00F709B0">
        <w:rPr>
          <w:b/>
          <w:i/>
          <w:sz w:val="22"/>
          <w:szCs w:val="22"/>
          <w:lang w:eastAsia="en-US"/>
        </w:rPr>
        <w:t>Примечание: Для обеспечения доступа к участию в настоящей закупке участник должен пройти аккредитацию, которую осуществляет оператор электронной торговой площадки.</w:t>
      </w:r>
    </w:p>
    <w:p w:rsidR="00482AB0" w:rsidRPr="00F709B0" w:rsidRDefault="00482AB0" w:rsidP="00C043D5">
      <w:pPr>
        <w:spacing w:after="0"/>
        <w:ind w:firstLine="567"/>
        <w:jc w:val="center"/>
        <w:rPr>
          <w:b/>
          <w:sz w:val="16"/>
          <w:szCs w:val="16"/>
        </w:rPr>
      </w:pPr>
    </w:p>
    <w:p w:rsidR="00482AB0" w:rsidRPr="00F709B0" w:rsidRDefault="00482AB0" w:rsidP="005D1488">
      <w:pPr>
        <w:spacing w:after="0"/>
        <w:jc w:val="center"/>
        <w:rPr>
          <w:b/>
          <w:sz w:val="22"/>
          <w:szCs w:val="22"/>
        </w:rPr>
      </w:pPr>
      <w:r w:rsidRPr="00F709B0">
        <w:rPr>
          <w:b/>
          <w:sz w:val="22"/>
          <w:szCs w:val="22"/>
        </w:rPr>
        <w:t xml:space="preserve">1.6. Основания к </w:t>
      </w:r>
      <w:proofErr w:type="spellStart"/>
      <w:r w:rsidRPr="00F709B0">
        <w:rPr>
          <w:b/>
          <w:sz w:val="22"/>
          <w:szCs w:val="22"/>
        </w:rPr>
        <w:t>недопуску</w:t>
      </w:r>
      <w:proofErr w:type="spellEnd"/>
      <w:r w:rsidRPr="00F709B0">
        <w:rPr>
          <w:b/>
          <w:sz w:val="22"/>
          <w:szCs w:val="22"/>
        </w:rPr>
        <w:t xml:space="preserve"> участника закупки к участию в закупке и(или) отклонению заявки</w:t>
      </w:r>
    </w:p>
    <w:p w:rsidR="00482AB0" w:rsidRPr="00F709B0" w:rsidRDefault="00482AB0" w:rsidP="00C043D5">
      <w:pPr>
        <w:spacing w:after="0"/>
        <w:ind w:firstLine="567"/>
        <w:rPr>
          <w:b/>
          <w:sz w:val="22"/>
          <w:szCs w:val="22"/>
        </w:rPr>
      </w:pPr>
      <w:r w:rsidRPr="00F709B0">
        <w:rPr>
          <w:b/>
          <w:sz w:val="22"/>
          <w:szCs w:val="22"/>
        </w:rPr>
        <w:t xml:space="preserve">1.6.1. Комиссия по закупкам вправе не допустить участника к участию в закупке </w:t>
      </w:r>
      <w:r w:rsidRPr="00F709B0">
        <w:rPr>
          <w:rFonts w:eastAsia="Calibri"/>
          <w:b/>
          <w:sz w:val="22"/>
          <w:szCs w:val="22"/>
        </w:rPr>
        <w:t>и (или) отклонить заявку участника на любом этапе проведения конкурентной закупки в случаях</w:t>
      </w:r>
      <w:r w:rsidRPr="00F709B0">
        <w:rPr>
          <w:b/>
          <w:sz w:val="22"/>
          <w:szCs w:val="22"/>
        </w:rPr>
        <w:t>:</w:t>
      </w:r>
    </w:p>
    <w:p w:rsidR="00482AB0" w:rsidRPr="00F709B0" w:rsidRDefault="00102CF3" w:rsidP="00C043D5">
      <w:pPr>
        <w:spacing w:after="0"/>
        <w:ind w:firstLine="567"/>
        <w:rPr>
          <w:b/>
          <w:sz w:val="22"/>
          <w:szCs w:val="22"/>
        </w:rPr>
      </w:pPr>
      <w:r>
        <w:rPr>
          <w:b/>
          <w:sz w:val="22"/>
          <w:szCs w:val="22"/>
        </w:rPr>
        <w:t xml:space="preserve">1.6.1.1. </w:t>
      </w:r>
      <w:proofErr w:type="spellStart"/>
      <w:r w:rsidR="00482AB0" w:rsidRPr="00F709B0">
        <w:rPr>
          <w:b/>
          <w:sz w:val="22"/>
          <w:szCs w:val="22"/>
        </w:rPr>
        <w:t>Непредоставления</w:t>
      </w:r>
      <w:proofErr w:type="spellEnd"/>
      <w:r w:rsidR="00482AB0" w:rsidRPr="00F709B0">
        <w:rPr>
          <w:b/>
          <w:sz w:val="22"/>
          <w:szCs w:val="22"/>
        </w:rPr>
        <w:t xml:space="preserve"> документов:</w:t>
      </w:r>
    </w:p>
    <w:p w:rsidR="0087742B" w:rsidRPr="00F709B0" w:rsidRDefault="0087742B" w:rsidP="0087742B">
      <w:pPr>
        <w:spacing w:after="0"/>
        <w:ind w:firstLine="567"/>
        <w:rPr>
          <w:sz w:val="22"/>
          <w:szCs w:val="22"/>
        </w:rPr>
      </w:pPr>
      <w:r w:rsidRPr="00F709B0">
        <w:rPr>
          <w:sz w:val="22"/>
          <w:szCs w:val="22"/>
        </w:rPr>
        <w:t>Заявки в составе:</w:t>
      </w:r>
    </w:p>
    <w:p w:rsidR="0087742B" w:rsidRPr="00F709B0" w:rsidRDefault="005D1488" w:rsidP="005D1488">
      <w:pPr>
        <w:spacing w:after="0"/>
        <w:rPr>
          <w:sz w:val="22"/>
          <w:szCs w:val="22"/>
        </w:rPr>
      </w:pPr>
      <w:r w:rsidRPr="00F709B0">
        <w:rPr>
          <w:sz w:val="22"/>
          <w:szCs w:val="22"/>
        </w:rPr>
        <w:t>1.</w:t>
      </w:r>
      <w:r w:rsidR="0087742B" w:rsidRPr="00F709B0">
        <w:rPr>
          <w:sz w:val="22"/>
          <w:szCs w:val="22"/>
        </w:rPr>
        <w:t xml:space="preserve"> «Согласие на поставку товаров, выполнение работ, оказание услуг», заполненная согласно разделу 4. </w:t>
      </w:r>
      <w:r w:rsidRPr="00F709B0">
        <w:rPr>
          <w:sz w:val="22"/>
          <w:szCs w:val="22"/>
        </w:rPr>
        <w:t xml:space="preserve"> </w:t>
      </w:r>
      <w:r w:rsidR="0087742B" w:rsidRPr="00F709B0">
        <w:rPr>
          <w:sz w:val="22"/>
          <w:szCs w:val="22"/>
        </w:rPr>
        <w:t xml:space="preserve">В случае если в составе заявки отсутствует описание поставки товара, выполнения работ, оказания услуг, она подлежит отклонению. </w:t>
      </w:r>
    </w:p>
    <w:p w:rsidR="0087742B" w:rsidRPr="00F709B0" w:rsidRDefault="005D1488" w:rsidP="005D1488">
      <w:pPr>
        <w:spacing w:after="0"/>
        <w:rPr>
          <w:sz w:val="22"/>
          <w:szCs w:val="22"/>
        </w:rPr>
      </w:pPr>
      <w:r w:rsidRPr="00F709B0">
        <w:rPr>
          <w:sz w:val="22"/>
          <w:szCs w:val="22"/>
        </w:rPr>
        <w:t xml:space="preserve">2. </w:t>
      </w:r>
      <w:r w:rsidR="0087742B" w:rsidRPr="00F709B0">
        <w:rPr>
          <w:sz w:val="22"/>
          <w:szCs w:val="22"/>
        </w:rPr>
        <w:t xml:space="preserve">В составе заявки участник закупки предоставляет следующие информацию и документы: </w:t>
      </w:r>
    </w:p>
    <w:p w:rsidR="0087742B" w:rsidRPr="00F709B0" w:rsidRDefault="0087742B" w:rsidP="0087742B">
      <w:pPr>
        <w:spacing w:after="0"/>
        <w:ind w:firstLine="567"/>
        <w:rPr>
          <w:sz w:val="22"/>
          <w:szCs w:val="22"/>
        </w:rPr>
      </w:pPr>
      <w:r w:rsidRPr="00F709B0">
        <w:rPr>
          <w:sz w:val="22"/>
          <w:szCs w:val="22"/>
        </w:rPr>
        <w:t>А. 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конкурентной закупки с участием субъектов малого и среднего предпринимательства является юридическое лицо;</w:t>
      </w:r>
    </w:p>
    <w:p w:rsidR="0087742B" w:rsidRPr="00F709B0" w:rsidRDefault="0087742B" w:rsidP="0087742B">
      <w:pPr>
        <w:spacing w:after="0"/>
        <w:ind w:firstLine="567"/>
        <w:rPr>
          <w:sz w:val="22"/>
          <w:szCs w:val="22"/>
        </w:rPr>
      </w:pPr>
      <w:r w:rsidRPr="00F709B0">
        <w:rPr>
          <w:sz w:val="22"/>
          <w:szCs w:val="22"/>
        </w:rPr>
        <w:t>Б. 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конкурентной закупки с участием субъектов малого и среднего предпринимательства является индивидуальный предприниматель;</w:t>
      </w:r>
    </w:p>
    <w:p w:rsidR="0087742B" w:rsidRPr="00F709B0" w:rsidRDefault="0087742B" w:rsidP="0087742B">
      <w:pPr>
        <w:spacing w:after="0"/>
        <w:ind w:firstLine="567"/>
        <w:rPr>
          <w:sz w:val="22"/>
          <w:szCs w:val="22"/>
        </w:rPr>
      </w:pPr>
      <w:r w:rsidRPr="00F709B0">
        <w:rPr>
          <w:sz w:val="22"/>
          <w:szCs w:val="22"/>
        </w:rPr>
        <w:t>В. идентификационный номер налогоплательщика участника конкурентной закупки с участием субъектов малого и среднего предпринимательства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p w:rsidR="0087742B" w:rsidRPr="00F709B0" w:rsidRDefault="0087742B" w:rsidP="0087742B">
      <w:pPr>
        <w:spacing w:after="0"/>
        <w:ind w:firstLine="567"/>
        <w:rPr>
          <w:sz w:val="22"/>
          <w:szCs w:val="22"/>
        </w:rPr>
      </w:pPr>
      <w:r w:rsidRPr="00F709B0">
        <w:rPr>
          <w:sz w:val="22"/>
          <w:szCs w:val="22"/>
        </w:rPr>
        <w:t>Г.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конкурентной закупки с участием субъектов малого и среднего предпринимательства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p w:rsidR="0087742B" w:rsidRPr="00F709B0" w:rsidRDefault="0087742B" w:rsidP="0087742B">
      <w:pPr>
        <w:spacing w:after="0"/>
        <w:ind w:firstLine="567"/>
        <w:rPr>
          <w:sz w:val="22"/>
          <w:szCs w:val="22"/>
        </w:rPr>
      </w:pPr>
      <w:r w:rsidRPr="00F709B0">
        <w:rPr>
          <w:sz w:val="22"/>
          <w:szCs w:val="22"/>
        </w:rPr>
        <w:lastRenderedPageBreak/>
        <w:t>Д. копию документа, подтверждающего полномочия лица действовать от имени участника конкурентной закупки с участием субъектов малого и среднего предпринимательства, за исключением случаев подписания заявки:</w:t>
      </w:r>
    </w:p>
    <w:p w:rsidR="0087742B" w:rsidRPr="00F709B0" w:rsidRDefault="0087742B" w:rsidP="0087742B">
      <w:pPr>
        <w:spacing w:after="0"/>
        <w:ind w:firstLine="567"/>
        <w:rPr>
          <w:sz w:val="22"/>
          <w:szCs w:val="22"/>
        </w:rPr>
      </w:pPr>
      <w:r w:rsidRPr="00F709B0">
        <w:rPr>
          <w:sz w:val="22"/>
          <w:szCs w:val="22"/>
        </w:rPr>
        <w:t>- индивидуальным предпринимателем, если участником такой закупки является индивидуальный предприниматель;</w:t>
      </w:r>
    </w:p>
    <w:p w:rsidR="0087742B" w:rsidRPr="00F709B0" w:rsidRDefault="0087742B" w:rsidP="0087742B">
      <w:pPr>
        <w:spacing w:after="0"/>
        <w:ind w:firstLine="567"/>
        <w:rPr>
          <w:sz w:val="22"/>
          <w:szCs w:val="22"/>
        </w:rPr>
      </w:pPr>
      <w:r w:rsidRPr="00F709B0">
        <w:rPr>
          <w:sz w:val="22"/>
          <w:szCs w:val="22"/>
        </w:rPr>
        <w:t>-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(далее в настоящей статье - руководитель), если участником такой закупки является юридическое лицо;</w:t>
      </w:r>
    </w:p>
    <w:p w:rsidR="0087742B" w:rsidRPr="00F709B0" w:rsidRDefault="0087742B" w:rsidP="0087742B">
      <w:pPr>
        <w:spacing w:after="0"/>
        <w:ind w:firstLine="567"/>
        <w:rPr>
          <w:sz w:val="22"/>
          <w:szCs w:val="22"/>
        </w:rPr>
      </w:pPr>
      <w:r w:rsidRPr="00F709B0">
        <w:rPr>
          <w:sz w:val="22"/>
          <w:szCs w:val="22"/>
        </w:rPr>
        <w:t xml:space="preserve">Е. копии документов, подтверждающих соответствие участника конкурентной закупки с участием субъектов малого и среднего предпринимательства требованиям, установленным в соответствии с законодательством Российской Федерации к лицам, осуществляющим поставку товара, выполнение работы, оказание услуги, являющихся предметом закупки, за исключением случаев, указанных в </w:t>
      </w:r>
      <w:proofErr w:type="spellStart"/>
      <w:r w:rsidRPr="00F709B0">
        <w:rPr>
          <w:sz w:val="22"/>
          <w:szCs w:val="22"/>
        </w:rPr>
        <w:t>пп</w:t>
      </w:r>
      <w:proofErr w:type="spellEnd"/>
      <w:r w:rsidRPr="00F709B0">
        <w:rPr>
          <w:sz w:val="22"/>
          <w:szCs w:val="22"/>
        </w:rPr>
        <w:t xml:space="preserve">. «И» (абз.6). </w:t>
      </w:r>
    </w:p>
    <w:p w:rsidR="0087742B" w:rsidRPr="00F709B0" w:rsidRDefault="0087742B" w:rsidP="0087742B">
      <w:pPr>
        <w:spacing w:after="0"/>
        <w:ind w:firstLine="567"/>
        <w:rPr>
          <w:sz w:val="22"/>
          <w:szCs w:val="22"/>
        </w:rPr>
      </w:pPr>
      <w:r w:rsidRPr="00F709B0">
        <w:rPr>
          <w:sz w:val="22"/>
          <w:szCs w:val="22"/>
        </w:rPr>
        <w:t>Ж. копию решения о согласии на совершение крупной сделки или о последующем одобрении этой сделки, если требование о наличии указанного решения установлено законодательством Российской Федерации и для участника конкурентной закупки с участием субъектов малого и среднего предпринимательства заключение по результатам такой закупки договора либо предоставление обеспечения заявки на участие в такой закупке (если требование об обеспечении заявок установлено заказчиком в Извещении об осуществлении такой закупки, Документации о конкурентной закупке), обеспечения исполнения договора (если требование об обеспечении исполнения договора установлено заказчиком в Извещении об осуществлении такой закупки, Документации о конкурентной закупке) является крупной сделкой;</w:t>
      </w:r>
    </w:p>
    <w:p w:rsidR="0087742B" w:rsidRPr="00F709B0" w:rsidRDefault="0087742B" w:rsidP="0087742B">
      <w:pPr>
        <w:spacing w:after="0"/>
        <w:ind w:firstLine="567"/>
        <w:rPr>
          <w:sz w:val="22"/>
          <w:szCs w:val="22"/>
        </w:rPr>
      </w:pPr>
      <w:r w:rsidRPr="00F709B0">
        <w:rPr>
          <w:sz w:val="22"/>
          <w:szCs w:val="22"/>
        </w:rPr>
        <w:t>З. информацию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извещением об осуществлении такой закупки, документацией о конкурентной закупке:</w:t>
      </w:r>
    </w:p>
    <w:p w:rsidR="0087742B" w:rsidRPr="00F709B0" w:rsidRDefault="0087742B" w:rsidP="0087742B">
      <w:pPr>
        <w:spacing w:after="0"/>
        <w:ind w:firstLine="567"/>
        <w:rPr>
          <w:sz w:val="22"/>
          <w:szCs w:val="22"/>
        </w:rPr>
      </w:pPr>
      <w:r w:rsidRPr="00F709B0">
        <w:rPr>
          <w:sz w:val="22"/>
          <w:szCs w:val="22"/>
        </w:rPr>
        <w:t>-</w:t>
      </w:r>
      <w:r w:rsidRPr="00F709B0">
        <w:rPr>
          <w:sz w:val="22"/>
          <w:szCs w:val="22"/>
        </w:rPr>
        <w:tab/>
        <w:t>реквизиты специального банковского счета участника конкурентной закупки с участием субъектов малого и среднего предпринимательства, если обеспечение заявки на участие в такой закупке предоставляется участником такой закупки путем внесения денежных средств;</w:t>
      </w:r>
    </w:p>
    <w:p w:rsidR="0087742B" w:rsidRPr="00F709B0" w:rsidRDefault="0087742B" w:rsidP="0087742B">
      <w:pPr>
        <w:spacing w:after="0"/>
        <w:ind w:firstLine="567"/>
        <w:rPr>
          <w:sz w:val="22"/>
          <w:szCs w:val="22"/>
        </w:rPr>
      </w:pPr>
      <w:r w:rsidRPr="00F709B0">
        <w:rPr>
          <w:sz w:val="22"/>
          <w:szCs w:val="22"/>
        </w:rPr>
        <w:t>-</w:t>
      </w:r>
      <w:r w:rsidRPr="00F709B0">
        <w:rPr>
          <w:sz w:val="22"/>
          <w:szCs w:val="22"/>
        </w:rPr>
        <w:tab/>
        <w:t>банковская гарантия или ее копия, если в качестве обеспечения заявки на участие в конкурентной закупке с участием субъектов малого и среднего предпринимательства участником такой закупки предоставляется банковская гарантия;</w:t>
      </w:r>
    </w:p>
    <w:p w:rsidR="0087742B" w:rsidRPr="00F709B0" w:rsidRDefault="0087742B" w:rsidP="0087742B">
      <w:pPr>
        <w:spacing w:after="0"/>
        <w:ind w:firstLine="567"/>
        <w:rPr>
          <w:sz w:val="22"/>
          <w:szCs w:val="22"/>
        </w:rPr>
      </w:pPr>
      <w:r w:rsidRPr="00F709B0">
        <w:rPr>
          <w:sz w:val="22"/>
          <w:szCs w:val="22"/>
        </w:rPr>
        <w:t>И. декларацию, подтверждающую на дату подачи заявки на участие в конкурентной закупке с участием субъектов малого и среднего предпринимательства:</w:t>
      </w:r>
    </w:p>
    <w:p w:rsidR="0087742B" w:rsidRPr="00F709B0" w:rsidRDefault="0087742B" w:rsidP="0087742B">
      <w:pPr>
        <w:spacing w:after="0"/>
        <w:ind w:firstLine="567"/>
        <w:rPr>
          <w:sz w:val="22"/>
          <w:szCs w:val="22"/>
        </w:rPr>
      </w:pPr>
      <w:r w:rsidRPr="00F709B0">
        <w:rPr>
          <w:sz w:val="22"/>
          <w:szCs w:val="22"/>
        </w:rPr>
        <w:t>-</w:t>
      </w:r>
      <w:r w:rsidRPr="00F709B0">
        <w:rPr>
          <w:sz w:val="22"/>
          <w:szCs w:val="22"/>
        </w:rPr>
        <w:tab/>
      </w:r>
      <w:proofErr w:type="spellStart"/>
      <w:r w:rsidRPr="00F709B0">
        <w:rPr>
          <w:sz w:val="22"/>
          <w:szCs w:val="22"/>
        </w:rPr>
        <w:t>непроведение</w:t>
      </w:r>
      <w:proofErr w:type="spellEnd"/>
      <w:r w:rsidRPr="00F709B0">
        <w:rPr>
          <w:sz w:val="22"/>
          <w:szCs w:val="22"/>
        </w:rPr>
        <w:t xml:space="preserve">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rsidR="0087742B" w:rsidRPr="00F709B0" w:rsidRDefault="0087742B" w:rsidP="0087742B">
      <w:pPr>
        <w:spacing w:after="0"/>
        <w:ind w:firstLine="567"/>
        <w:rPr>
          <w:sz w:val="22"/>
          <w:szCs w:val="22"/>
        </w:rPr>
      </w:pPr>
      <w:r w:rsidRPr="00F709B0">
        <w:rPr>
          <w:sz w:val="22"/>
          <w:szCs w:val="22"/>
        </w:rPr>
        <w:t>-</w:t>
      </w:r>
      <w:r w:rsidRPr="00F709B0">
        <w:rPr>
          <w:sz w:val="22"/>
          <w:szCs w:val="22"/>
        </w:rPr>
        <w:tab/>
      </w:r>
      <w:proofErr w:type="spellStart"/>
      <w:r w:rsidRPr="00F709B0">
        <w:rPr>
          <w:sz w:val="22"/>
          <w:szCs w:val="22"/>
        </w:rPr>
        <w:t>неприостановление</w:t>
      </w:r>
      <w:proofErr w:type="spellEnd"/>
      <w:r w:rsidRPr="00F709B0">
        <w:rPr>
          <w:sz w:val="22"/>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rsidR="0087742B" w:rsidRPr="00F709B0" w:rsidRDefault="0087742B" w:rsidP="0087742B">
      <w:pPr>
        <w:spacing w:after="0"/>
        <w:ind w:firstLine="567"/>
        <w:rPr>
          <w:sz w:val="22"/>
          <w:szCs w:val="22"/>
        </w:rPr>
      </w:pPr>
      <w:r w:rsidRPr="00F709B0">
        <w:rPr>
          <w:sz w:val="22"/>
          <w:szCs w:val="22"/>
        </w:rPr>
        <w:t>-</w:t>
      </w:r>
      <w:r w:rsidRPr="00F709B0">
        <w:rPr>
          <w:sz w:val="22"/>
          <w:szCs w:val="22"/>
        </w:rPr>
        <w:tab/>
        <w:t>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rsidR="0087742B" w:rsidRPr="00F709B0" w:rsidRDefault="0087742B" w:rsidP="0087742B">
      <w:pPr>
        <w:spacing w:after="0"/>
        <w:ind w:firstLine="567"/>
        <w:rPr>
          <w:sz w:val="22"/>
          <w:szCs w:val="22"/>
        </w:rPr>
      </w:pPr>
      <w:r w:rsidRPr="00F709B0">
        <w:rPr>
          <w:sz w:val="22"/>
          <w:szCs w:val="22"/>
        </w:rPr>
        <w:t>-</w:t>
      </w:r>
      <w:r w:rsidRPr="00F709B0">
        <w:rPr>
          <w:sz w:val="22"/>
          <w:szCs w:val="22"/>
        </w:rPr>
        <w:tab/>
        <w:t xml:space="preserve">информацию об отсутствии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w:t>
      </w:r>
      <w:r w:rsidRPr="00F709B0">
        <w:rPr>
          <w:sz w:val="22"/>
          <w:szCs w:val="22"/>
        </w:rPr>
        <w:lastRenderedPageBreak/>
        <w:t>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rsidR="0087742B" w:rsidRPr="00F709B0" w:rsidRDefault="0087742B" w:rsidP="0087742B">
      <w:pPr>
        <w:spacing w:after="0"/>
        <w:ind w:firstLine="567"/>
        <w:rPr>
          <w:sz w:val="22"/>
          <w:szCs w:val="22"/>
        </w:rPr>
      </w:pPr>
      <w:r w:rsidRPr="00F709B0">
        <w:rPr>
          <w:sz w:val="22"/>
          <w:szCs w:val="22"/>
        </w:rPr>
        <w:t>-</w:t>
      </w:r>
      <w:r w:rsidRPr="00F709B0">
        <w:rPr>
          <w:sz w:val="22"/>
          <w:szCs w:val="22"/>
        </w:rPr>
        <w:tab/>
        <w:t xml:space="preserve"> информацию об отсутствии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rsidR="0087742B" w:rsidRPr="00F709B0" w:rsidRDefault="0087742B" w:rsidP="0087742B">
      <w:pPr>
        <w:spacing w:after="0"/>
        <w:ind w:firstLine="567"/>
        <w:rPr>
          <w:sz w:val="22"/>
          <w:szCs w:val="22"/>
        </w:rPr>
      </w:pPr>
      <w:r w:rsidRPr="00F709B0">
        <w:rPr>
          <w:sz w:val="22"/>
          <w:szCs w:val="22"/>
        </w:rPr>
        <w:t>-</w:t>
      </w:r>
      <w:r w:rsidRPr="00F709B0">
        <w:rPr>
          <w:sz w:val="22"/>
          <w:szCs w:val="22"/>
        </w:rPr>
        <w:tab/>
        <w:t>информацию о соответствии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rsidR="0087742B" w:rsidRPr="00F709B0" w:rsidRDefault="0087742B" w:rsidP="0087742B">
      <w:pPr>
        <w:spacing w:after="0"/>
        <w:ind w:firstLine="567"/>
        <w:rPr>
          <w:sz w:val="22"/>
          <w:szCs w:val="22"/>
        </w:rPr>
      </w:pPr>
      <w:r w:rsidRPr="00F709B0">
        <w:rPr>
          <w:sz w:val="22"/>
          <w:szCs w:val="22"/>
        </w:rPr>
        <w:t>-</w:t>
      </w:r>
      <w:r w:rsidRPr="00F709B0">
        <w:rPr>
          <w:sz w:val="22"/>
          <w:szCs w:val="22"/>
        </w:rPr>
        <w:tab/>
        <w:t>информацию об обладании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rsidR="0087742B" w:rsidRPr="00F709B0" w:rsidRDefault="0087742B" w:rsidP="0087742B">
      <w:pPr>
        <w:spacing w:after="0"/>
        <w:ind w:firstLine="567"/>
        <w:rPr>
          <w:sz w:val="22"/>
          <w:szCs w:val="22"/>
        </w:rPr>
      </w:pPr>
      <w:r w:rsidRPr="00F709B0">
        <w:rPr>
          <w:sz w:val="22"/>
          <w:szCs w:val="22"/>
        </w:rPr>
        <w:t>-</w:t>
      </w:r>
      <w:r w:rsidRPr="00F709B0">
        <w:rPr>
          <w:sz w:val="22"/>
          <w:szCs w:val="22"/>
        </w:rPr>
        <w:tab/>
        <w:t>информацию об обладании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rsidR="0087742B" w:rsidRPr="00F709B0" w:rsidRDefault="0087742B" w:rsidP="0087742B">
      <w:pPr>
        <w:spacing w:after="0"/>
        <w:ind w:firstLine="567"/>
        <w:rPr>
          <w:sz w:val="22"/>
          <w:szCs w:val="22"/>
        </w:rPr>
      </w:pPr>
      <w:r w:rsidRPr="00F709B0">
        <w:rPr>
          <w:sz w:val="22"/>
          <w:szCs w:val="22"/>
        </w:rPr>
        <w:t>К. предложение участника конкурентной закупки с участием субъектов малого и среднего предпринимательства в отношении предмета такой закупки;</w:t>
      </w:r>
    </w:p>
    <w:p w:rsidR="0087742B" w:rsidRPr="00F709B0" w:rsidRDefault="0087742B" w:rsidP="0087742B">
      <w:pPr>
        <w:spacing w:after="0"/>
        <w:ind w:firstLine="567"/>
        <w:rPr>
          <w:sz w:val="22"/>
          <w:szCs w:val="22"/>
        </w:rPr>
      </w:pPr>
      <w:r w:rsidRPr="00F709B0">
        <w:rPr>
          <w:sz w:val="22"/>
          <w:szCs w:val="22"/>
        </w:rPr>
        <w:t xml:space="preserve">Л. копии документов, подтверждающих соответствие товара, работы или услуги, являющихся предметом закупки, требованиям, установленным в соответствии с законодательством Российской </w:t>
      </w:r>
      <w:r w:rsidR="00274EB3" w:rsidRPr="00F709B0">
        <w:rPr>
          <w:sz w:val="22"/>
          <w:szCs w:val="22"/>
        </w:rPr>
        <w:t>Федерации в случае, если</w:t>
      </w:r>
      <w:r w:rsidRPr="00F709B0">
        <w:rPr>
          <w:sz w:val="22"/>
          <w:szCs w:val="22"/>
        </w:rPr>
        <w:t xml:space="preserve"> требования к данным товару, работе или услуге установлены в соответствии с законодательством Российской Федерации и перечень таких документов предусмотрен документацией о конкурентной закупке. При этом не допускается требовать представление указанных документов, если в соответствии с законодательством Российской Федерации они передаются вместе с товаром;</w:t>
      </w:r>
    </w:p>
    <w:p w:rsidR="0087742B" w:rsidRPr="00F709B0" w:rsidRDefault="0087742B" w:rsidP="0087742B">
      <w:pPr>
        <w:spacing w:after="0"/>
        <w:ind w:firstLine="567"/>
        <w:rPr>
          <w:sz w:val="22"/>
          <w:szCs w:val="22"/>
        </w:rPr>
      </w:pPr>
      <w:r w:rsidRPr="00F709B0">
        <w:rPr>
          <w:sz w:val="22"/>
          <w:szCs w:val="22"/>
        </w:rPr>
        <w:t>М. наименование страны происхождения поставляемого товара (при осуществлении закупки товара, в том числе поставляемого заказчику при выполнении закупаемых работ, оказании закупаемых услуг), документ, подтверждающий страну происхождения товара, предусмотренный актом Правительства Российской Федерации, принятым в соответствии с пунктом 1 части 8 статьи 3 Федерального закона;</w:t>
      </w:r>
    </w:p>
    <w:p w:rsidR="0087742B" w:rsidRPr="00F709B0" w:rsidRDefault="0087742B" w:rsidP="0087742B">
      <w:pPr>
        <w:spacing w:after="0"/>
        <w:ind w:firstLine="567"/>
        <w:rPr>
          <w:sz w:val="22"/>
          <w:szCs w:val="22"/>
        </w:rPr>
      </w:pPr>
      <w:r w:rsidRPr="00F709B0">
        <w:rPr>
          <w:sz w:val="22"/>
          <w:szCs w:val="22"/>
        </w:rPr>
        <w:t>Н. предложение о цене договора (цене лота, единицы товара, работы, услуги).</w:t>
      </w:r>
    </w:p>
    <w:p w:rsidR="00482AB0" w:rsidRPr="00F709B0" w:rsidRDefault="00482AB0" w:rsidP="00C043D5">
      <w:pPr>
        <w:autoSpaceDE w:val="0"/>
        <w:autoSpaceDN w:val="0"/>
        <w:adjustRightInd w:val="0"/>
        <w:spacing w:after="0"/>
        <w:ind w:firstLine="567"/>
        <w:rPr>
          <w:rFonts w:eastAsia="Calibri"/>
          <w:sz w:val="22"/>
          <w:szCs w:val="22"/>
        </w:rPr>
      </w:pPr>
      <w:r w:rsidRPr="00F709B0">
        <w:rPr>
          <w:rFonts w:eastAsia="Calibri"/>
          <w:sz w:val="22"/>
          <w:szCs w:val="22"/>
        </w:rPr>
        <w:t>1.6.1.2.</w:t>
      </w:r>
      <w:r w:rsidR="00987FA1" w:rsidRPr="00F709B0">
        <w:rPr>
          <w:rFonts w:eastAsia="Calibri"/>
          <w:sz w:val="22"/>
          <w:szCs w:val="22"/>
        </w:rPr>
        <w:t xml:space="preserve"> </w:t>
      </w:r>
      <w:r w:rsidRPr="00F709B0">
        <w:rPr>
          <w:rFonts w:eastAsia="Calibri"/>
          <w:sz w:val="22"/>
          <w:szCs w:val="22"/>
        </w:rPr>
        <w:t>Несоответствия участника закупки требованиям к участникам, установленным Извещением и/или Документацией о закупке.</w:t>
      </w:r>
    </w:p>
    <w:p w:rsidR="00482AB0" w:rsidRPr="00F709B0" w:rsidRDefault="00482AB0" w:rsidP="00C043D5">
      <w:pPr>
        <w:autoSpaceDE w:val="0"/>
        <w:autoSpaceDN w:val="0"/>
        <w:adjustRightInd w:val="0"/>
        <w:spacing w:after="0"/>
        <w:ind w:firstLine="567"/>
        <w:rPr>
          <w:rFonts w:eastAsia="Calibri"/>
          <w:strike/>
          <w:sz w:val="22"/>
          <w:szCs w:val="22"/>
        </w:rPr>
      </w:pPr>
      <w:r w:rsidRPr="00F709B0">
        <w:rPr>
          <w:rFonts w:eastAsia="Calibri"/>
          <w:sz w:val="22"/>
          <w:szCs w:val="22"/>
        </w:rPr>
        <w:t>1.6.1.3. Несоответствия заявки требованиям к заявкам, установленным Положением и настоящим Извещением и/или Документацией о закупке</w:t>
      </w:r>
    </w:p>
    <w:p w:rsidR="00482AB0" w:rsidRPr="00F709B0" w:rsidRDefault="00482AB0" w:rsidP="00C043D5">
      <w:pPr>
        <w:autoSpaceDE w:val="0"/>
        <w:autoSpaceDN w:val="0"/>
        <w:adjustRightInd w:val="0"/>
        <w:spacing w:after="0"/>
        <w:ind w:firstLine="567"/>
        <w:rPr>
          <w:rFonts w:eastAsia="Calibri"/>
          <w:sz w:val="22"/>
          <w:szCs w:val="22"/>
        </w:rPr>
      </w:pPr>
      <w:r w:rsidRPr="00F709B0">
        <w:rPr>
          <w:rFonts w:eastAsia="Calibri"/>
          <w:sz w:val="22"/>
          <w:szCs w:val="22"/>
        </w:rPr>
        <w:t xml:space="preserve">1.6.1.4. Предоставления в составе заявки заведомо ложных (недостоверных) сведений об участнике закупки </w:t>
      </w:r>
      <w:r w:rsidRPr="00F709B0">
        <w:rPr>
          <w:sz w:val="22"/>
          <w:szCs w:val="22"/>
        </w:rPr>
        <w:t>или о товарах, работах, услугах</w:t>
      </w:r>
      <w:r w:rsidRPr="00F709B0">
        <w:rPr>
          <w:rFonts w:eastAsia="Calibri"/>
          <w:sz w:val="22"/>
          <w:szCs w:val="22"/>
        </w:rPr>
        <w:t>, намеренного искажения информации или документов, входящих в состав заявки.</w:t>
      </w:r>
    </w:p>
    <w:p w:rsidR="00482AB0" w:rsidRPr="00F709B0" w:rsidRDefault="00482AB0" w:rsidP="00C043D5">
      <w:pPr>
        <w:autoSpaceDE w:val="0"/>
        <w:autoSpaceDN w:val="0"/>
        <w:adjustRightInd w:val="0"/>
        <w:spacing w:after="0"/>
        <w:ind w:firstLine="567"/>
        <w:rPr>
          <w:rFonts w:eastAsia="Calibri"/>
          <w:sz w:val="22"/>
          <w:szCs w:val="22"/>
        </w:rPr>
      </w:pPr>
      <w:r w:rsidRPr="00F709B0">
        <w:rPr>
          <w:rFonts w:eastAsia="Calibri"/>
          <w:sz w:val="22"/>
          <w:szCs w:val="22"/>
        </w:rPr>
        <w:t xml:space="preserve">1.6.1.5. </w:t>
      </w:r>
      <w:r w:rsidRPr="00F709B0">
        <w:rPr>
          <w:sz w:val="22"/>
          <w:szCs w:val="22"/>
        </w:rPr>
        <w:t>Наличия фактов предоставления участником копий документов ненадлежащего качества, с исправлениями, подчистками, плохого оттиска печати и подписей.</w:t>
      </w:r>
    </w:p>
    <w:p w:rsidR="00482AB0" w:rsidRPr="00F709B0" w:rsidRDefault="00482AB0" w:rsidP="00C043D5">
      <w:pPr>
        <w:autoSpaceDE w:val="0"/>
        <w:autoSpaceDN w:val="0"/>
        <w:adjustRightInd w:val="0"/>
        <w:spacing w:after="0"/>
        <w:ind w:firstLine="567"/>
        <w:rPr>
          <w:rFonts w:eastAsia="Calibri"/>
          <w:sz w:val="22"/>
          <w:szCs w:val="22"/>
        </w:rPr>
      </w:pPr>
      <w:r w:rsidRPr="00F709B0">
        <w:rPr>
          <w:rFonts w:eastAsia="Calibri"/>
          <w:sz w:val="22"/>
          <w:szCs w:val="22"/>
        </w:rPr>
        <w:t>1.6.1.6. Наличия других негативных сведений и фактов, выявленных Заказчиком по результатам проверки участника закупки и представленных им документов.</w:t>
      </w:r>
    </w:p>
    <w:p w:rsidR="00482AB0" w:rsidRPr="00F709B0" w:rsidRDefault="00482AB0" w:rsidP="00C043D5">
      <w:pPr>
        <w:autoSpaceDE w:val="0"/>
        <w:autoSpaceDN w:val="0"/>
        <w:adjustRightInd w:val="0"/>
        <w:spacing w:after="0"/>
        <w:ind w:firstLine="567"/>
        <w:rPr>
          <w:sz w:val="22"/>
          <w:szCs w:val="22"/>
        </w:rPr>
      </w:pPr>
      <w:r w:rsidRPr="00F709B0">
        <w:rPr>
          <w:sz w:val="22"/>
          <w:szCs w:val="22"/>
        </w:rPr>
        <w:t>1.6.1.7. Выявленной по результатам анализа предоставленных участником закупки документов, а также другой информации, невозможности выполнения участником работ, оказания услуг, поставки товаров, являющихся предметом закупки, в том числе в результате нехватки трудовых, материальных ресурсов, отсутствия необходимой техники и оборудования и наличия иных оснований.</w:t>
      </w:r>
    </w:p>
    <w:p w:rsidR="00482AB0" w:rsidRPr="00F709B0" w:rsidRDefault="00482AB0" w:rsidP="00C043D5">
      <w:pPr>
        <w:autoSpaceDE w:val="0"/>
        <w:autoSpaceDN w:val="0"/>
        <w:adjustRightInd w:val="0"/>
        <w:spacing w:after="0"/>
        <w:ind w:firstLine="567"/>
        <w:rPr>
          <w:rFonts w:eastAsia="Calibri"/>
          <w:sz w:val="22"/>
          <w:szCs w:val="22"/>
        </w:rPr>
      </w:pPr>
      <w:r w:rsidRPr="00F709B0">
        <w:rPr>
          <w:sz w:val="22"/>
          <w:szCs w:val="22"/>
        </w:rPr>
        <w:t xml:space="preserve">1.6.1.8. </w:t>
      </w:r>
      <w:r w:rsidRPr="00F709B0">
        <w:rPr>
          <w:rFonts w:eastAsia="Calibri"/>
          <w:sz w:val="22"/>
          <w:szCs w:val="22"/>
        </w:rPr>
        <w:t xml:space="preserve">Несоответствия предлагаемых товаров, работ, услуг требованиям Извещения и(или) Документации о закупке и(или) </w:t>
      </w:r>
      <w:r w:rsidRPr="00F709B0">
        <w:rPr>
          <w:sz w:val="22"/>
          <w:szCs w:val="22"/>
        </w:rPr>
        <w:t>Техническому заданию Заказчика</w:t>
      </w:r>
      <w:r w:rsidRPr="00F709B0">
        <w:rPr>
          <w:rFonts w:eastAsia="Calibri"/>
          <w:sz w:val="22"/>
          <w:szCs w:val="22"/>
        </w:rPr>
        <w:t>.</w:t>
      </w:r>
    </w:p>
    <w:p w:rsidR="00482AB0" w:rsidRPr="00F709B0" w:rsidRDefault="00482AB0" w:rsidP="00C043D5">
      <w:pPr>
        <w:spacing w:after="0"/>
        <w:ind w:firstLine="567"/>
        <w:rPr>
          <w:sz w:val="22"/>
          <w:szCs w:val="22"/>
        </w:rPr>
      </w:pPr>
      <w:r w:rsidRPr="00F709B0">
        <w:rPr>
          <w:sz w:val="22"/>
          <w:szCs w:val="22"/>
        </w:rPr>
        <w:t>1.6.1.9. Если предложенная в заявке цена товаров, работ, услуг превышает установленную Извещением и(или) Документацией о закупке максимальную (начальную) цену.</w:t>
      </w:r>
    </w:p>
    <w:p w:rsidR="00482AB0" w:rsidRPr="00F709B0" w:rsidRDefault="00482AB0" w:rsidP="00C043D5">
      <w:pPr>
        <w:tabs>
          <w:tab w:val="left" w:pos="0"/>
        </w:tabs>
        <w:spacing w:after="0"/>
        <w:ind w:firstLine="567"/>
        <w:jc w:val="center"/>
        <w:rPr>
          <w:b/>
          <w:iCs/>
          <w:sz w:val="22"/>
          <w:szCs w:val="22"/>
          <w:lang w:eastAsia="en-US"/>
        </w:rPr>
      </w:pPr>
    </w:p>
    <w:p w:rsidR="00482AB0" w:rsidRPr="00F709B0" w:rsidRDefault="00482AB0" w:rsidP="00C043D5">
      <w:pPr>
        <w:tabs>
          <w:tab w:val="left" w:pos="0"/>
        </w:tabs>
        <w:spacing w:after="0"/>
        <w:jc w:val="center"/>
        <w:rPr>
          <w:b/>
          <w:iCs/>
          <w:sz w:val="22"/>
          <w:szCs w:val="22"/>
          <w:lang w:eastAsia="en-US"/>
        </w:rPr>
      </w:pPr>
      <w:r w:rsidRPr="00F709B0">
        <w:rPr>
          <w:b/>
          <w:iCs/>
          <w:sz w:val="22"/>
          <w:szCs w:val="22"/>
          <w:lang w:eastAsia="en-US"/>
        </w:rPr>
        <w:t>1.7. Порядок</w:t>
      </w:r>
      <w:r w:rsidRPr="00F709B0">
        <w:rPr>
          <w:sz w:val="22"/>
          <w:szCs w:val="22"/>
          <w:lang w:eastAsia="en-US"/>
        </w:rPr>
        <w:t xml:space="preserve"> </w:t>
      </w:r>
      <w:r w:rsidRPr="00F709B0">
        <w:rPr>
          <w:b/>
          <w:sz w:val="22"/>
          <w:szCs w:val="22"/>
          <w:lang w:eastAsia="en-US"/>
        </w:rPr>
        <w:t>открытия доступа к заявкам, поданным в электронной форме</w:t>
      </w:r>
    </w:p>
    <w:p w:rsidR="00482AB0" w:rsidRPr="00F709B0" w:rsidRDefault="00482AB0" w:rsidP="00C043D5">
      <w:pPr>
        <w:tabs>
          <w:tab w:val="left" w:pos="-851"/>
          <w:tab w:val="left" w:pos="-142"/>
        </w:tabs>
        <w:spacing w:after="0"/>
        <w:ind w:firstLine="567"/>
        <w:contextualSpacing/>
        <w:rPr>
          <w:rFonts w:eastAsia="Calibri"/>
          <w:sz w:val="22"/>
          <w:szCs w:val="22"/>
          <w:lang w:eastAsia="en-US"/>
        </w:rPr>
      </w:pPr>
      <w:r w:rsidRPr="00F709B0">
        <w:rPr>
          <w:rFonts w:eastAsia="Calibri"/>
          <w:sz w:val="22"/>
          <w:szCs w:val="22"/>
          <w:lang w:eastAsia="en-US"/>
        </w:rPr>
        <w:t xml:space="preserve">Комиссия по закупкам в срок, установленный Извещением о закупке, рассматривает заявки на соответствие их требованиям, установленным Извещением о закупке. </w:t>
      </w:r>
    </w:p>
    <w:p w:rsidR="00482AB0" w:rsidRPr="00F709B0" w:rsidRDefault="00482AB0" w:rsidP="00C043D5">
      <w:pPr>
        <w:tabs>
          <w:tab w:val="left" w:pos="-851"/>
          <w:tab w:val="left" w:pos="-142"/>
        </w:tabs>
        <w:spacing w:after="0"/>
        <w:ind w:firstLine="567"/>
        <w:contextualSpacing/>
        <w:rPr>
          <w:rFonts w:eastAsia="Calibri"/>
          <w:b/>
          <w:sz w:val="22"/>
          <w:szCs w:val="22"/>
          <w:u w:val="single"/>
          <w:lang w:eastAsia="en-US"/>
        </w:rPr>
      </w:pPr>
      <w:r w:rsidRPr="00F709B0">
        <w:rPr>
          <w:rFonts w:eastAsia="Calibri"/>
          <w:b/>
          <w:sz w:val="22"/>
          <w:szCs w:val="22"/>
          <w:u w:val="single"/>
          <w:lang w:eastAsia="en-US"/>
        </w:rPr>
        <w:lastRenderedPageBreak/>
        <w:t>Победителем запроса котировок признается участник, заявка которого, по мнению членов Комиссии, соответствует требованиям, установленным Извещением о закупке, и содержит наиболее низкую цену договора.</w:t>
      </w:r>
    </w:p>
    <w:p w:rsidR="00482AB0" w:rsidRPr="00F709B0" w:rsidRDefault="00482AB0" w:rsidP="00C043D5">
      <w:pPr>
        <w:tabs>
          <w:tab w:val="left" w:pos="-851"/>
          <w:tab w:val="left" w:pos="-142"/>
        </w:tabs>
        <w:spacing w:after="0"/>
        <w:ind w:firstLine="567"/>
        <w:contextualSpacing/>
        <w:rPr>
          <w:rFonts w:eastAsia="Calibri"/>
          <w:sz w:val="22"/>
          <w:szCs w:val="22"/>
          <w:lang w:eastAsia="en-US"/>
        </w:rPr>
      </w:pPr>
      <w:r w:rsidRPr="00F709B0">
        <w:rPr>
          <w:rFonts w:eastAsia="Calibri"/>
          <w:sz w:val="22"/>
          <w:szCs w:val="22"/>
          <w:lang w:eastAsia="en-US"/>
        </w:rPr>
        <w:t>При предложении одинаковой наиболее низкой цены товаров, работ, услуг несколькими участниками закупки, победителем запроса котировок признается участник, заявка которого поступила ранее заявок других участников.</w:t>
      </w:r>
    </w:p>
    <w:p w:rsidR="00482AB0" w:rsidRPr="00F709B0" w:rsidRDefault="00482AB0" w:rsidP="00C043D5">
      <w:pPr>
        <w:tabs>
          <w:tab w:val="left" w:pos="0"/>
        </w:tabs>
        <w:spacing w:after="0"/>
        <w:ind w:firstLine="567"/>
        <w:rPr>
          <w:b/>
          <w:sz w:val="22"/>
          <w:szCs w:val="22"/>
        </w:rPr>
      </w:pPr>
      <w:r w:rsidRPr="00F709B0">
        <w:rPr>
          <w:b/>
          <w:sz w:val="22"/>
          <w:szCs w:val="22"/>
        </w:rPr>
        <w:t xml:space="preserve"> По решению Комиссии по закупкам, рассмотрение заявок, подведение итогов закупки может быть отложено на срок, установленный Комиссией по закупкам.</w:t>
      </w:r>
    </w:p>
    <w:p w:rsidR="00482AB0" w:rsidRPr="00F709B0" w:rsidRDefault="00482AB0" w:rsidP="00C043D5">
      <w:pPr>
        <w:tabs>
          <w:tab w:val="left" w:pos="0"/>
        </w:tabs>
        <w:spacing w:after="0"/>
        <w:ind w:firstLine="567"/>
        <w:rPr>
          <w:sz w:val="22"/>
          <w:szCs w:val="22"/>
        </w:rPr>
      </w:pPr>
      <w:r w:rsidRPr="00F709B0">
        <w:rPr>
          <w:sz w:val="22"/>
          <w:szCs w:val="22"/>
        </w:rPr>
        <w:t xml:space="preserve"> Открытие доступа к заявкам Участников закупки осуществляется Оператором электронной торговой площадки.</w:t>
      </w:r>
    </w:p>
    <w:p w:rsidR="00482AB0" w:rsidRPr="00F709B0" w:rsidRDefault="00482AB0" w:rsidP="00C043D5">
      <w:pPr>
        <w:widowControl w:val="0"/>
        <w:tabs>
          <w:tab w:val="left" w:pos="0"/>
        </w:tabs>
        <w:autoSpaceDE w:val="0"/>
        <w:autoSpaceDN w:val="0"/>
        <w:adjustRightInd w:val="0"/>
        <w:spacing w:after="0"/>
        <w:ind w:firstLine="567"/>
        <w:rPr>
          <w:sz w:val="22"/>
          <w:szCs w:val="22"/>
        </w:rPr>
      </w:pPr>
      <w:r w:rsidRPr="00F709B0">
        <w:rPr>
          <w:sz w:val="22"/>
          <w:szCs w:val="22"/>
        </w:rPr>
        <w:t>По итогам проведения запроса котировок Комиссией оформляется протокол, который подписывается всеми членами Комиссии.</w:t>
      </w:r>
    </w:p>
    <w:p w:rsidR="00482AB0" w:rsidRPr="00F709B0" w:rsidRDefault="00482AB0" w:rsidP="00C043D5">
      <w:pPr>
        <w:widowControl w:val="0"/>
        <w:tabs>
          <w:tab w:val="left" w:pos="0"/>
        </w:tabs>
        <w:autoSpaceDE w:val="0"/>
        <w:autoSpaceDN w:val="0"/>
        <w:adjustRightInd w:val="0"/>
        <w:spacing w:after="0"/>
        <w:ind w:firstLine="567"/>
        <w:rPr>
          <w:sz w:val="16"/>
          <w:szCs w:val="16"/>
        </w:rPr>
      </w:pPr>
    </w:p>
    <w:p w:rsidR="00482AB0" w:rsidRPr="00F709B0" w:rsidRDefault="00482AB0" w:rsidP="00C043D5">
      <w:pPr>
        <w:tabs>
          <w:tab w:val="left" w:pos="0"/>
        </w:tabs>
        <w:autoSpaceDE w:val="0"/>
        <w:autoSpaceDN w:val="0"/>
        <w:adjustRightInd w:val="0"/>
        <w:spacing w:after="0"/>
        <w:jc w:val="center"/>
        <w:rPr>
          <w:b/>
          <w:sz w:val="22"/>
          <w:szCs w:val="22"/>
        </w:rPr>
      </w:pPr>
      <w:r w:rsidRPr="00F709B0">
        <w:rPr>
          <w:b/>
          <w:sz w:val="22"/>
          <w:szCs w:val="22"/>
        </w:rPr>
        <w:t>1.8. Признание конкурентной закупки несостоявшейся</w:t>
      </w:r>
    </w:p>
    <w:p w:rsidR="00482AB0" w:rsidRPr="00F709B0"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F709B0">
        <w:rPr>
          <w:rFonts w:eastAsia="@Arial Unicode MS"/>
          <w:sz w:val="22"/>
          <w:szCs w:val="22"/>
        </w:rPr>
        <w:t>1.8.1. Конкурентная закупка (в случае, если Извещением о закупке предусмотрено два и более лота, либо закупка позиции, единицы товара – то конкурентная закупка по конкретному лоту, позиции, единице товара) признается несостоявшейся в случаях, если:</w:t>
      </w:r>
    </w:p>
    <w:p w:rsidR="00482AB0" w:rsidRPr="00F709B0"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F709B0">
        <w:rPr>
          <w:rFonts w:eastAsia="@Arial Unicode MS"/>
          <w:sz w:val="22"/>
          <w:szCs w:val="22"/>
        </w:rPr>
        <w:t xml:space="preserve">1) на участие в конкурентной закупке не подана ни одна заявка; </w:t>
      </w:r>
    </w:p>
    <w:p w:rsidR="00482AB0" w:rsidRPr="00F709B0"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F709B0">
        <w:rPr>
          <w:rFonts w:eastAsia="@Arial Unicode MS"/>
          <w:sz w:val="22"/>
          <w:szCs w:val="22"/>
        </w:rPr>
        <w:t>2) по окончании срока подачи заявок на участие в конкурентной закупке подана только одна заявка на участие в конкурентной закупке;</w:t>
      </w:r>
    </w:p>
    <w:p w:rsidR="00482AB0" w:rsidRPr="00F709B0"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F709B0">
        <w:rPr>
          <w:rFonts w:eastAsia="@Arial Unicode MS"/>
          <w:sz w:val="22"/>
          <w:szCs w:val="22"/>
        </w:rPr>
        <w:t>3) к участию в конкурентной закупке Комиссией по закупкам не допущен ни один участник или допущен один участник;</w:t>
      </w:r>
    </w:p>
    <w:p w:rsidR="00482AB0" w:rsidRPr="00F709B0"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F709B0">
        <w:rPr>
          <w:rFonts w:eastAsia="@Arial Unicode MS"/>
          <w:sz w:val="22"/>
          <w:szCs w:val="22"/>
        </w:rPr>
        <w:t>4) в случае отклонения Комиссией по закупкам всех заявок участников, допущенных к участию в конкурентной закупке.</w:t>
      </w:r>
    </w:p>
    <w:p w:rsidR="00482AB0" w:rsidRPr="00F709B0"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F709B0">
        <w:rPr>
          <w:rFonts w:eastAsia="@Arial Unicode MS"/>
          <w:sz w:val="22"/>
          <w:szCs w:val="22"/>
        </w:rPr>
        <w:t>1.8.2. В случае, если по окончании срока подачи заявок на участие в конкурентной закупке подана только одна заявка на участие в конкурентной закупке, либо к участию в конкурентной закупке Комиссией по закупкам допущен только один участник, Комиссия по закупкам вправе принять решение:</w:t>
      </w:r>
    </w:p>
    <w:p w:rsidR="00482AB0" w:rsidRPr="00F709B0"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F709B0">
        <w:rPr>
          <w:rFonts w:eastAsia="@Arial Unicode MS"/>
          <w:sz w:val="22"/>
          <w:szCs w:val="22"/>
        </w:rPr>
        <w:t>о признании конкурентной закупки несостоявшейся, рассмотрении единственной заявки и заключении договора с участником закупки, подавшим такую заявку, если заявка соответствует требованиям и условиям, установленным Извещением о закупке, либо</w:t>
      </w:r>
    </w:p>
    <w:p w:rsidR="00482AB0" w:rsidRPr="00F709B0"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F709B0">
        <w:rPr>
          <w:rFonts w:eastAsia="@Arial Unicode MS"/>
          <w:sz w:val="22"/>
          <w:szCs w:val="22"/>
        </w:rPr>
        <w:t>о признании конкурентной закупки несостоявшейся и проведении повторной закупки, в том числе с изменением способа и/или условий закупки, либо</w:t>
      </w:r>
    </w:p>
    <w:p w:rsidR="00482AB0" w:rsidRPr="00F709B0"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F709B0">
        <w:rPr>
          <w:rFonts w:eastAsia="@Arial Unicode MS"/>
          <w:sz w:val="22"/>
          <w:szCs w:val="22"/>
        </w:rPr>
        <w:t xml:space="preserve">о признании конкурентной закупки несостоявшейся и отказе от закупки. </w:t>
      </w:r>
    </w:p>
    <w:p w:rsidR="00482AB0" w:rsidRPr="00F709B0"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F709B0">
        <w:rPr>
          <w:rFonts w:eastAsia="@Arial Unicode MS"/>
          <w:sz w:val="22"/>
          <w:szCs w:val="22"/>
        </w:rPr>
        <w:t>1.8.3. В случаях, если конкурентная закупка признана несостоявшейся, или конкурентная закупка признана несостоявшейся и договор не заключен с единственным участником закупки, подавшим заявку и допущенным к участию в конкурентной закупке, Заказчик (либо Комиссия по закупкам) вправе принять решение:</w:t>
      </w:r>
    </w:p>
    <w:p w:rsidR="00482AB0" w:rsidRPr="00F709B0"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F709B0">
        <w:rPr>
          <w:rFonts w:eastAsia="@Arial Unicode MS"/>
          <w:sz w:val="22"/>
          <w:szCs w:val="22"/>
        </w:rPr>
        <w:t xml:space="preserve">- о закупке у единственного поставщика (исполнителя, подрядчика), либо </w:t>
      </w:r>
    </w:p>
    <w:p w:rsidR="00482AB0" w:rsidRPr="00F709B0" w:rsidRDefault="00482AB0" w:rsidP="00C043D5">
      <w:pPr>
        <w:widowControl w:val="0"/>
        <w:tabs>
          <w:tab w:val="left" w:pos="0"/>
        </w:tabs>
        <w:overflowPunct w:val="0"/>
        <w:autoSpaceDE w:val="0"/>
        <w:autoSpaceDN w:val="0"/>
        <w:adjustRightInd w:val="0"/>
        <w:spacing w:after="0"/>
        <w:ind w:firstLine="567"/>
        <w:rPr>
          <w:rFonts w:eastAsia="@Arial Unicode MS"/>
          <w:sz w:val="22"/>
          <w:szCs w:val="22"/>
        </w:rPr>
      </w:pPr>
      <w:r w:rsidRPr="00F709B0">
        <w:rPr>
          <w:rFonts w:eastAsia="@Arial Unicode MS"/>
          <w:sz w:val="22"/>
          <w:szCs w:val="22"/>
        </w:rPr>
        <w:t>- о проведении повторной закупки, в том числе с изменением способа и/или условий закупки, либо</w:t>
      </w:r>
    </w:p>
    <w:p w:rsidR="00482AB0" w:rsidRPr="00F709B0" w:rsidRDefault="00482AB0" w:rsidP="0001401D">
      <w:pPr>
        <w:widowControl w:val="0"/>
        <w:tabs>
          <w:tab w:val="left" w:pos="0"/>
        </w:tabs>
        <w:overflowPunct w:val="0"/>
        <w:autoSpaceDE w:val="0"/>
        <w:autoSpaceDN w:val="0"/>
        <w:adjustRightInd w:val="0"/>
        <w:spacing w:after="0"/>
        <w:ind w:firstLine="567"/>
        <w:rPr>
          <w:rFonts w:eastAsia="@Arial Unicode MS"/>
          <w:sz w:val="22"/>
          <w:szCs w:val="22"/>
        </w:rPr>
      </w:pPr>
      <w:r w:rsidRPr="00F709B0">
        <w:rPr>
          <w:rFonts w:eastAsia="@Arial Unicode MS"/>
          <w:sz w:val="22"/>
          <w:szCs w:val="22"/>
        </w:rPr>
        <w:t>- об отказе от конкурентной закупки.</w:t>
      </w:r>
    </w:p>
    <w:p w:rsidR="00482AB0" w:rsidRPr="00F709B0" w:rsidRDefault="00482AB0" w:rsidP="00C043D5">
      <w:pPr>
        <w:tabs>
          <w:tab w:val="left" w:pos="0"/>
        </w:tabs>
        <w:spacing w:after="0"/>
        <w:jc w:val="center"/>
        <w:rPr>
          <w:b/>
          <w:sz w:val="22"/>
          <w:szCs w:val="22"/>
          <w:lang w:eastAsia="en-US"/>
        </w:rPr>
      </w:pPr>
      <w:r w:rsidRPr="00F709B0">
        <w:rPr>
          <w:b/>
          <w:sz w:val="22"/>
          <w:szCs w:val="22"/>
          <w:lang w:eastAsia="en-US"/>
        </w:rPr>
        <w:t>1.9. Порядок и срок подписания договора, его изменения, исполнения и расторжения</w:t>
      </w:r>
    </w:p>
    <w:p w:rsidR="00482AB0" w:rsidRPr="00F709B0" w:rsidRDefault="00482AB0" w:rsidP="00C043D5">
      <w:pPr>
        <w:tabs>
          <w:tab w:val="left" w:pos="0"/>
        </w:tabs>
        <w:autoSpaceDE w:val="0"/>
        <w:autoSpaceDN w:val="0"/>
        <w:adjustRightInd w:val="0"/>
        <w:spacing w:after="0"/>
        <w:ind w:firstLine="567"/>
        <w:rPr>
          <w:rFonts w:eastAsia="Calibri"/>
          <w:sz w:val="22"/>
          <w:szCs w:val="22"/>
          <w:lang w:eastAsia="en-US"/>
        </w:rPr>
      </w:pPr>
      <w:r w:rsidRPr="00F709B0">
        <w:rPr>
          <w:rFonts w:eastAsia="Calibri"/>
          <w:sz w:val="22"/>
          <w:szCs w:val="22"/>
          <w:lang w:eastAsia="en-US"/>
        </w:rPr>
        <w:t xml:space="preserve">Срок заключения договора </w:t>
      </w:r>
      <w:r w:rsidRPr="00F709B0">
        <w:rPr>
          <w:rFonts w:eastAsia="Calibri"/>
          <w:b/>
          <w:sz w:val="22"/>
          <w:szCs w:val="22"/>
          <w:lang w:eastAsia="en-US"/>
        </w:rPr>
        <w:t>при осуществлении закупки, участниками которой могут быть только субъекты малого и среднего предпринимательства</w:t>
      </w:r>
      <w:r w:rsidRPr="00F709B0">
        <w:rPr>
          <w:rFonts w:eastAsia="Calibri"/>
          <w:sz w:val="22"/>
          <w:szCs w:val="22"/>
          <w:lang w:eastAsia="en-US"/>
        </w:rPr>
        <w:t xml:space="preserve">, составляет </w:t>
      </w:r>
      <w:r w:rsidR="00274EB3" w:rsidRPr="00F709B0">
        <w:rPr>
          <w:rFonts w:eastAsia="Calibri"/>
          <w:b/>
          <w:bCs/>
          <w:sz w:val="22"/>
          <w:szCs w:val="22"/>
          <w:lang w:eastAsia="en-US"/>
        </w:rPr>
        <w:t>не ранее 10 (десяти) дней</w:t>
      </w:r>
      <w:r w:rsidR="00274EB3" w:rsidRPr="00F709B0">
        <w:rPr>
          <w:rFonts w:eastAsia="Calibri"/>
          <w:sz w:val="22"/>
          <w:szCs w:val="22"/>
          <w:lang w:eastAsia="en-US"/>
        </w:rPr>
        <w:t xml:space="preserve"> </w:t>
      </w:r>
      <w:r w:rsidRPr="00F709B0">
        <w:rPr>
          <w:rFonts w:eastAsia="Calibri"/>
          <w:b/>
          <w:sz w:val="22"/>
          <w:szCs w:val="22"/>
          <w:lang w:eastAsia="en-US"/>
        </w:rPr>
        <w:t>не более 20 (двадцати) дней</w:t>
      </w:r>
      <w:r w:rsidRPr="00F709B0">
        <w:rPr>
          <w:rFonts w:eastAsia="Calibri"/>
          <w:sz w:val="22"/>
          <w:szCs w:val="22"/>
          <w:lang w:eastAsia="en-US"/>
        </w:rPr>
        <w:t xml:space="preserve"> со дня принятия Заказчиком решения о заключении такого договора, за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w:t>
      </w:r>
      <w:r w:rsidRPr="00F709B0">
        <w:rPr>
          <w:rFonts w:eastAsia="Calibri"/>
          <w:b/>
          <w:sz w:val="22"/>
          <w:szCs w:val="22"/>
          <w:lang w:eastAsia="en-US"/>
        </w:rPr>
        <w:t xml:space="preserve">в течение 20 (двадцати) дней </w:t>
      </w:r>
      <w:r w:rsidRPr="00F709B0">
        <w:rPr>
          <w:rFonts w:eastAsia="Calibri"/>
          <w:sz w:val="22"/>
          <w:szCs w:val="22"/>
          <w:lang w:eastAsia="en-US"/>
        </w:rPr>
        <w:t>со дня вступления в силу решения антимонопольного органа или судебного акта, предусматривающего заключение договора.</w:t>
      </w:r>
    </w:p>
    <w:p w:rsidR="00482AB0" w:rsidRPr="00F709B0" w:rsidRDefault="00482AB0" w:rsidP="00C043D5">
      <w:pPr>
        <w:tabs>
          <w:tab w:val="left" w:pos="0"/>
        </w:tabs>
        <w:autoSpaceDE w:val="0"/>
        <w:autoSpaceDN w:val="0"/>
        <w:adjustRightInd w:val="0"/>
        <w:spacing w:after="0"/>
        <w:ind w:firstLine="567"/>
        <w:rPr>
          <w:rFonts w:eastAsia="Calibri"/>
          <w:sz w:val="22"/>
          <w:szCs w:val="22"/>
          <w:lang w:eastAsia="en-US"/>
        </w:rPr>
      </w:pPr>
      <w:r w:rsidRPr="00F709B0">
        <w:rPr>
          <w:rFonts w:eastAsia="Calibri"/>
          <w:b/>
          <w:sz w:val="22"/>
          <w:szCs w:val="22"/>
          <w:lang w:eastAsia="en-US"/>
        </w:rPr>
        <w:t>Заказчик вправе принять Решение об отказе от заключения договора</w:t>
      </w:r>
      <w:r w:rsidRPr="00F709B0">
        <w:rPr>
          <w:rFonts w:eastAsia="Calibri"/>
          <w:sz w:val="22"/>
          <w:szCs w:val="22"/>
          <w:lang w:eastAsia="en-US"/>
        </w:rPr>
        <w:t xml:space="preserve"> по итогам проведенной конкурентной закупки после размещения в ЕИС итогового протокола с результатами конкурентной закупки в следующих случаях:</w:t>
      </w:r>
    </w:p>
    <w:p w:rsidR="00482AB0" w:rsidRPr="00F709B0" w:rsidRDefault="00482AB0" w:rsidP="00C043D5">
      <w:pPr>
        <w:numPr>
          <w:ilvl w:val="0"/>
          <w:numId w:val="11"/>
        </w:numPr>
        <w:tabs>
          <w:tab w:val="left" w:pos="0"/>
          <w:tab w:val="left" w:pos="851"/>
        </w:tabs>
        <w:autoSpaceDE w:val="0"/>
        <w:autoSpaceDN w:val="0"/>
        <w:adjustRightInd w:val="0"/>
        <w:spacing w:after="0"/>
        <w:ind w:left="0" w:firstLine="567"/>
        <w:rPr>
          <w:rFonts w:eastAsia="Calibri"/>
          <w:sz w:val="22"/>
          <w:szCs w:val="22"/>
          <w:lang w:eastAsia="en-US"/>
        </w:rPr>
      </w:pPr>
      <w:r w:rsidRPr="00F709B0">
        <w:rPr>
          <w:rFonts w:eastAsia="Calibri"/>
          <w:sz w:val="22"/>
          <w:szCs w:val="22"/>
          <w:lang w:eastAsia="en-US"/>
        </w:rPr>
        <w:t>в случае непредставления участником (победителем) конкурентной закупки обеспечения исполнения договора (если требование о внесении обеспечения предусмотрено Извещением о закупке);</w:t>
      </w:r>
    </w:p>
    <w:p w:rsidR="00482AB0" w:rsidRPr="00F709B0" w:rsidRDefault="00482AB0" w:rsidP="00C043D5">
      <w:pPr>
        <w:numPr>
          <w:ilvl w:val="0"/>
          <w:numId w:val="11"/>
        </w:numPr>
        <w:tabs>
          <w:tab w:val="left" w:pos="0"/>
          <w:tab w:val="left" w:pos="851"/>
        </w:tabs>
        <w:spacing w:after="0"/>
        <w:ind w:left="0" w:firstLine="567"/>
        <w:rPr>
          <w:sz w:val="22"/>
          <w:szCs w:val="22"/>
        </w:rPr>
      </w:pPr>
      <w:r w:rsidRPr="00F709B0">
        <w:rPr>
          <w:rFonts w:eastAsia="Calibri"/>
          <w:sz w:val="22"/>
          <w:szCs w:val="22"/>
          <w:lang w:eastAsia="en-US"/>
        </w:rPr>
        <w:t xml:space="preserve">в случае выявления факта </w:t>
      </w:r>
      <w:r w:rsidRPr="00F709B0">
        <w:rPr>
          <w:sz w:val="22"/>
          <w:szCs w:val="22"/>
        </w:rPr>
        <w:t xml:space="preserve">искажения победителем информационных материалов о товаре, работе или </w:t>
      </w:r>
      <w:proofErr w:type="gramStart"/>
      <w:r w:rsidRPr="00F709B0">
        <w:rPr>
          <w:sz w:val="22"/>
          <w:szCs w:val="22"/>
        </w:rPr>
        <w:t>услуге</w:t>
      </w:r>
      <w:proofErr w:type="gramEnd"/>
      <w:r w:rsidRPr="00F709B0">
        <w:rPr>
          <w:sz w:val="22"/>
          <w:szCs w:val="22"/>
        </w:rPr>
        <w:t xml:space="preserve"> или же подачи им ложных сведений о соответствии товара (работы, услуги) техническому заданию Заказчика, Извещению о закупке, дополнительным требованиям Заказчика, указанным в Извещении о закупке;</w:t>
      </w:r>
    </w:p>
    <w:p w:rsidR="00482AB0" w:rsidRPr="00F709B0" w:rsidRDefault="00482AB0" w:rsidP="00C043D5">
      <w:pPr>
        <w:numPr>
          <w:ilvl w:val="0"/>
          <w:numId w:val="11"/>
        </w:numPr>
        <w:tabs>
          <w:tab w:val="left" w:pos="0"/>
          <w:tab w:val="left" w:pos="851"/>
        </w:tabs>
        <w:autoSpaceDE w:val="0"/>
        <w:autoSpaceDN w:val="0"/>
        <w:adjustRightInd w:val="0"/>
        <w:spacing w:after="0"/>
        <w:ind w:left="0" w:firstLine="567"/>
        <w:rPr>
          <w:rFonts w:eastAsia="Calibri"/>
          <w:sz w:val="22"/>
          <w:szCs w:val="22"/>
          <w:lang w:eastAsia="en-US"/>
        </w:rPr>
      </w:pPr>
      <w:r w:rsidRPr="00F709B0">
        <w:rPr>
          <w:rFonts w:eastAsia="Calibri"/>
          <w:sz w:val="22"/>
          <w:szCs w:val="22"/>
          <w:lang w:eastAsia="en-US"/>
        </w:rPr>
        <w:lastRenderedPageBreak/>
        <w:t>в случае выявления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производства, факта приостановления деятельности участника закупки в порядке, предусмотренном Кодексом Российской Федерации об административных правонарушениях, факта наличия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w:t>
      </w:r>
    </w:p>
    <w:p w:rsidR="00482AB0" w:rsidRPr="00F709B0" w:rsidRDefault="00482AB0" w:rsidP="00C043D5">
      <w:pPr>
        <w:numPr>
          <w:ilvl w:val="0"/>
          <w:numId w:val="11"/>
        </w:numPr>
        <w:tabs>
          <w:tab w:val="left" w:pos="0"/>
          <w:tab w:val="left" w:pos="851"/>
        </w:tabs>
        <w:spacing w:after="0"/>
        <w:ind w:left="0" w:firstLine="567"/>
        <w:rPr>
          <w:rFonts w:eastAsia="Calibri"/>
          <w:sz w:val="22"/>
          <w:szCs w:val="22"/>
          <w:lang w:eastAsia="en-US"/>
        </w:rPr>
      </w:pPr>
      <w:r w:rsidRPr="00F709B0">
        <w:rPr>
          <w:rFonts w:eastAsia="Calibri"/>
          <w:sz w:val="22"/>
          <w:szCs w:val="22"/>
          <w:lang w:eastAsia="en-US"/>
        </w:rPr>
        <w:t>в случае получения Заказчиком сведений, подрывающих репутацию участника (победителя) закупки, негативного отзыва о деятельности участника (победителя) закупки по ранее принятым им обязательствам перед третьими лицами;</w:t>
      </w:r>
    </w:p>
    <w:p w:rsidR="00482AB0" w:rsidRPr="00F709B0" w:rsidRDefault="00482AB0" w:rsidP="00C043D5">
      <w:pPr>
        <w:numPr>
          <w:ilvl w:val="0"/>
          <w:numId w:val="11"/>
        </w:numPr>
        <w:tabs>
          <w:tab w:val="left" w:pos="0"/>
          <w:tab w:val="left" w:pos="851"/>
        </w:tabs>
        <w:spacing w:after="0"/>
        <w:ind w:left="0" w:firstLine="567"/>
        <w:rPr>
          <w:rFonts w:eastAsia="Calibri"/>
          <w:sz w:val="22"/>
          <w:szCs w:val="22"/>
          <w:lang w:eastAsia="en-US"/>
        </w:rPr>
      </w:pPr>
      <w:r w:rsidRPr="00F709B0">
        <w:rPr>
          <w:rFonts w:eastAsia="Calibri"/>
          <w:sz w:val="22"/>
          <w:szCs w:val="22"/>
          <w:lang w:eastAsia="en-US"/>
        </w:rPr>
        <w:t>в связи с отпадением производственной необходимости у Заказчика для закупки товара (работы, услуги) и заключения договора;</w:t>
      </w:r>
    </w:p>
    <w:p w:rsidR="00482AB0" w:rsidRPr="00F709B0" w:rsidRDefault="00482AB0" w:rsidP="00C043D5">
      <w:pPr>
        <w:numPr>
          <w:ilvl w:val="0"/>
          <w:numId w:val="11"/>
        </w:numPr>
        <w:tabs>
          <w:tab w:val="left" w:pos="0"/>
          <w:tab w:val="left" w:pos="851"/>
        </w:tabs>
        <w:spacing w:after="0"/>
        <w:ind w:left="0" w:firstLine="567"/>
        <w:rPr>
          <w:rFonts w:eastAsia="Calibri"/>
          <w:sz w:val="22"/>
          <w:szCs w:val="22"/>
          <w:lang w:eastAsia="en-US"/>
        </w:rPr>
      </w:pPr>
      <w:r w:rsidRPr="00F709B0">
        <w:rPr>
          <w:rFonts w:eastAsia="Calibri"/>
          <w:sz w:val="22"/>
          <w:szCs w:val="22"/>
          <w:lang w:eastAsia="en-US"/>
        </w:rPr>
        <w:t>в случае получения АО «Аэропорт Сургут» отказа от заказчика, в интересах которого производилась закупка товаров (работ, услуг);</w:t>
      </w:r>
    </w:p>
    <w:p w:rsidR="00482AB0" w:rsidRPr="00F709B0" w:rsidRDefault="00482AB0" w:rsidP="00C043D5">
      <w:pPr>
        <w:numPr>
          <w:ilvl w:val="0"/>
          <w:numId w:val="11"/>
        </w:numPr>
        <w:tabs>
          <w:tab w:val="left" w:pos="0"/>
          <w:tab w:val="left" w:pos="851"/>
        </w:tabs>
        <w:spacing w:after="0"/>
        <w:ind w:left="0" w:firstLine="567"/>
        <w:rPr>
          <w:rFonts w:eastAsia="Calibri"/>
          <w:sz w:val="22"/>
          <w:szCs w:val="22"/>
          <w:lang w:eastAsia="en-US"/>
        </w:rPr>
      </w:pPr>
      <w:r w:rsidRPr="00F709B0">
        <w:rPr>
          <w:rFonts w:eastAsia="Calibri"/>
          <w:sz w:val="22"/>
          <w:szCs w:val="22"/>
          <w:lang w:eastAsia="en-US"/>
        </w:rPr>
        <w:t xml:space="preserve">в случае получения Заказчиком уведомлений (решений, предписаний, письменных обращений и др.) от акционеров Заказчика, органов </w:t>
      </w:r>
      <w:proofErr w:type="spellStart"/>
      <w:r w:rsidRPr="00F709B0">
        <w:rPr>
          <w:rFonts w:eastAsia="Calibri"/>
          <w:sz w:val="22"/>
          <w:szCs w:val="22"/>
          <w:lang w:eastAsia="en-US"/>
        </w:rPr>
        <w:t>Росавиации</w:t>
      </w:r>
      <w:proofErr w:type="spellEnd"/>
      <w:r w:rsidRPr="00F709B0">
        <w:rPr>
          <w:rFonts w:eastAsia="Calibri"/>
          <w:sz w:val="22"/>
          <w:szCs w:val="22"/>
          <w:lang w:eastAsia="en-US"/>
        </w:rPr>
        <w:t xml:space="preserve">, прокуратуры, </w:t>
      </w:r>
      <w:proofErr w:type="spellStart"/>
      <w:r w:rsidRPr="00F709B0">
        <w:rPr>
          <w:rFonts w:eastAsia="Calibri"/>
          <w:sz w:val="22"/>
          <w:szCs w:val="22"/>
          <w:lang w:eastAsia="en-US"/>
        </w:rPr>
        <w:t>Роспотребнадзора</w:t>
      </w:r>
      <w:proofErr w:type="spellEnd"/>
      <w:r w:rsidRPr="00F709B0">
        <w:rPr>
          <w:rFonts w:eastAsia="Calibri"/>
          <w:sz w:val="22"/>
          <w:szCs w:val="22"/>
          <w:lang w:eastAsia="en-US"/>
        </w:rPr>
        <w:t>, иных контролирующих органов, от органов государственной власти и местного самоуправления, судебных органов, собственника имущества, переданного Заказчику во временное владение и пользование, поступления к Заказчику иных документов от компетентных юридических лиц, исполнение которых требует от Заказчика (либо влечет за собой) отказ от заключения договора;</w:t>
      </w:r>
    </w:p>
    <w:p w:rsidR="00482AB0" w:rsidRPr="00F709B0" w:rsidRDefault="00482AB0" w:rsidP="00C043D5">
      <w:pPr>
        <w:numPr>
          <w:ilvl w:val="0"/>
          <w:numId w:val="11"/>
        </w:numPr>
        <w:tabs>
          <w:tab w:val="left" w:pos="0"/>
          <w:tab w:val="left" w:pos="851"/>
        </w:tabs>
        <w:spacing w:after="0"/>
        <w:ind w:left="0" w:firstLine="567"/>
        <w:rPr>
          <w:rFonts w:eastAsia="Calibri"/>
          <w:sz w:val="22"/>
          <w:szCs w:val="22"/>
          <w:lang w:eastAsia="en-US"/>
        </w:rPr>
      </w:pPr>
      <w:r w:rsidRPr="00F709B0">
        <w:rPr>
          <w:rFonts w:eastAsia="Calibri"/>
          <w:sz w:val="22"/>
          <w:szCs w:val="22"/>
          <w:lang w:eastAsia="en-US"/>
        </w:rPr>
        <w:t>в случае возникновения форс-мажорных обстоятельств;</w:t>
      </w:r>
    </w:p>
    <w:p w:rsidR="00482AB0" w:rsidRPr="00F709B0" w:rsidRDefault="00482AB0" w:rsidP="00C043D5">
      <w:pPr>
        <w:numPr>
          <w:ilvl w:val="0"/>
          <w:numId w:val="11"/>
        </w:numPr>
        <w:tabs>
          <w:tab w:val="left" w:pos="0"/>
          <w:tab w:val="left" w:pos="851"/>
        </w:tabs>
        <w:spacing w:after="0"/>
        <w:ind w:left="0" w:firstLine="567"/>
        <w:rPr>
          <w:rFonts w:eastAsia="Calibri"/>
          <w:sz w:val="22"/>
          <w:szCs w:val="22"/>
          <w:lang w:eastAsia="en-US"/>
        </w:rPr>
      </w:pPr>
      <w:r w:rsidRPr="00F709B0">
        <w:rPr>
          <w:rFonts w:eastAsia="Calibri"/>
          <w:sz w:val="22"/>
          <w:szCs w:val="22"/>
          <w:lang w:eastAsia="en-US"/>
        </w:rPr>
        <w:t>в случае, если договор не заключен с победителем закупки в срок, установленный Извещением о закупке;</w:t>
      </w:r>
    </w:p>
    <w:p w:rsidR="00482AB0" w:rsidRPr="00F709B0" w:rsidRDefault="00482AB0" w:rsidP="00C043D5">
      <w:pPr>
        <w:numPr>
          <w:ilvl w:val="0"/>
          <w:numId w:val="11"/>
        </w:numPr>
        <w:tabs>
          <w:tab w:val="left" w:pos="0"/>
          <w:tab w:val="left" w:pos="851"/>
        </w:tabs>
        <w:spacing w:after="0"/>
        <w:ind w:left="0" w:firstLine="567"/>
        <w:rPr>
          <w:rFonts w:eastAsia="Calibri"/>
          <w:sz w:val="22"/>
          <w:szCs w:val="22"/>
          <w:lang w:eastAsia="en-US"/>
        </w:rPr>
      </w:pPr>
      <w:r w:rsidRPr="00F709B0">
        <w:rPr>
          <w:rFonts w:eastAsia="Calibri"/>
          <w:sz w:val="22"/>
          <w:szCs w:val="22"/>
          <w:lang w:eastAsia="en-US"/>
        </w:rPr>
        <w:t xml:space="preserve">в случае, если отказ от заключения договора вызван обеспечением мер авиационной и транспортной безопасности, пропускного режима в аэропорту (на посадочной площадке); </w:t>
      </w:r>
    </w:p>
    <w:p w:rsidR="00482AB0" w:rsidRPr="00F709B0" w:rsidRDefault="00482AB0" w:rsidP="00C043D5">
      <w:pPr>
        <w:numPr>
          <w:ilvl w:val="0"/>
          <w:numId w:val="11"/>
        </w:numPr>
        <w:tabs>
          <w:tab w:val="left" w:pos="0"/>
          <w:tab w:val="left" w:pos="851"/>
        </w:tabs>
        <w:spacing w:after="0"/>
        <w:ind w:left="0" w:firstLine="567"/>
        <w:rPr>
          <w:rFonts w:eastAsia="Calibri"/>
          <w:sz w:val="22"/>
          <w:szCs w:val="22"/>
          <w:lang w:eastAsia="en-US"/>
        </w:rPr>
      </w:pPr>
      <w:r w:rsidRPr="00F709B0">
        <w:rPr>
          <w:rFonts w:eastAsia="Calibri"/>
          <w:sz w:val="22"/>
          <w:szCs w:val="22"/>
          <w:lang w:eastAsia="en-US"/>
        </w:rPr>
        <w:t>в случае ухудшения финансового состояния Заказчика;</w:t>
      </w:r>
    </w:p>
    <w:p w:rsidR="00482AB0" w:rsidRPr="00F709B0" w:rsidRDefault="00482AB0" w:rsidP="00C043D5">
      <w:pPr>
        <w:numPr>
          <w:ilvl w:val="0"/>
          <w:numId w:val="11"/>
        </w:numPr>
        <w:tabs>
          <w:tab w:val="left" w:pos="0"/>
          <w:tab w:val="left" w:pos="851"/>
        </w:tabs>
        <w:spacing w:after="0"/>
        <w:ind w:left="0" w:firstLine="567"/>
        <w:rPr>
          <w:rFonts w:eastAsia="Calibri"/>
          <w:sz w:val="22"/>
          <w:szCs w:val="22"/>
          <w:lang w:eastAsia="en-US"/>
        </w:rPr>
      </w:pPr>
      <w:r w:rsidRPr="00F709B0">
        <w:rPr>
          <w:rFonts w:eastAsia="Calibri"/>
          <w:sz w:val="22"/>
          <w:szCs w:val="22"/>
          <w:lang w:eastAsia="en-US"/>
        </w:rPr>
        <w:t>в случае наличия других негативных сведений и фактов, выявленных Заказчиком и препятствующих заключению договора.</w:t>
      </w:r>
    </w:p>
    <w:p w:rsidR="00482AB0" w:rsidRPr="00F709B0" w:rsidRDefault="00482AB0" w:rsidP="00C043D5">
      <w:pPr>
        <w:tabs>
          <w:tab w:val="left" w:pos="0"/>
        </w:tabs>
        <w:autoSpaceDE w:val="0"/>
        <w:autoSpaceDN w:val="0"/>
        <w:adjustRightInd w:val="0"/>
        <w:spacing w:after="0"/>
        <w:ind w:firstLine="567"/>
        <w:rPr>
          <w:sz w:val="22"/>
          <w:szCs w:val="22"/>
          <w:lang w:eastAsia="en-US"/>
        </w:rPr>
      </w:pPr>
      <w:r w:rsidRPr="00F709B0">
        <w:rPr>
          <w:rFonts w:eastAsia="Calibri"/>
          <w:sz w:val="22"/>
          <w:szCs w:val="22"/>
          <w:lang w:eastAsia="en-US"/>
        </w:rPr>
        <w:t xml:space="preserve">Решение об отказе от заключения договора подписывается генеральным директором или иным уполномоченным лицом Заказчика, </w:t>
      </w:r>
      <w:r w:rsidRPr="00F709B0">
        <w:rPr>
          <w:sz w:val="22"/>
          <w:szCs w:val="22"/>
          <w:lang w:eastAsia="en-US"/>
        </w:rPr>
        <w:t xml:space="preserve">размещается в </w:t>
      </w:r>
      <w:r w:rsidRPr="00F709B0">
        <w:rPr>
          <w:rFonts w:eastAsia="Calibri"/>
          <w:sz w:val="22"/>
          <w:szCs w:val="22"/>
          <w:lang w:eastAsia="en-US"/>
        </w:rPr>
        <w:t xml:space="preserve">Единой информационной системе и направляется участнику (победителю) закупки не позднее, чем через </w:t>
      </w:r>
      <w:r w:rsidRPr="00F709B0">
        <w:rPr>
          <w:rFonts w:eastAsia="Calibri"/>
          <w:b/>
          <w:sz w:val="22"/>
          <w:szCs w:val="22"/>
          <w:lang w:eastAsia="en-US"/>
        </w:rPr>
        <w:t>3 (три) дня</w:t>
      </w:r>
      <w:r w:rsidRPr="00F709B0">
        <w:rPr>
          <w:rFonts w:eastAsia="Calibri"/>
          <w:sz w:val="22"/>
          <w:szCs w:val="22"/>
          <w:lang w:eastAsia="en-US"/>
        </w:rPr>
        <w:t xml:space="preserve"> со дня его подписания</w:t>
      </w:r>
      <w:r w:rsidRPr="00F709B0">
        <w:rPr>
          <w:sz w:val="22"/>
          <w:szCs w:val="22"/>
          <w:lang w:eastAsia="en-US"/>
        </w:rPr>
        <w:t>. При этом Заказчик не возмещает участнику (победителю) закупки понесенный им реальный ущерб, упущенную выгоду, расходы и любые другие издержки, связанные с подготовкой к участию и участием в закупке, если иное не предусмотрено действующим законодательством РФ.</w:t>
      </w:r>
    </w:p>
    <w:p w:rsidR="00482AB0" w:rsidRPr="00F709B0" w:rsidRDefault="00482AB0" w:rsidP="00C043D5">
      <w:pPr>
        <w:tabs>
          <w:tab w:val="left" w:pos="0"/>
        </w:tabs>
        <w:autoSpaceDE w:val="0"/>
        <w:autoSpaceDN w:val="0"/>
        <w:adjustRightInd w:val="0"/>
        <w:spacing w:after="0"/>
        <w:ind w:firstLine="567"/>
        <w:rPr>
          <w:sz w:val="22"/>
          <w:szCs w:val="22"/>
          <w:lang w:eastAsia="en-US"/>
        </w:rPr>
      </w:pPr>
      <w:r w:rsidRPr="00F709B0">
        <w:rPr>
          <w:sz w:val="22"/>
          <w:szCs w:val="22"/>
          <w:lang w:eastAsia="en-US"/>
        </w:rPr>
        <w:t xml:space="preserve">Односторонний отказ победителя от заключения договора по результатам закупки не допускается. </w:t>
      </w:r>
    </w:p>
    <w:p w:rsidR="00482AB0" w:rsidRPr="00F709B0" w:rsidRDefault="00482AB0" w:rsidP="00C043D5">
      <w:pPr>
        <w:tabs>
          <w:tab w:val="left" w:pos="0"/>
        </w:tabs>
        <w:autoSpaceDE w:val="0"/>
        <w:autoSpaceDN w:val="0"/>
        <w:adjustRightInd w:val="0"/>
        <w:spacing w:after="0"/>
        <w:ind w:firstLine="567"/>
        <w:rPr>
          <w:sz w:val="22"/>
          <w:szCs w:val="22"/>
          <w:lang w:eastAsia="en-US"/>
        </w:rPr>
      </w:pPr>
      <w:r w:rsidRPr="00F709B0">
        <w:rPr>
          <w:sz w:val="22"/>
          <w:szCs w:val="22"/>
          <w:lang w:eastAsia="en-US"/>
        </w:rPr>
        <w:t>Допускается также отказ от заключения договора по соглашению сторон.</w:t>
      </w:r>
    </w:p>
    <w:p w:rsidR="00482AB0" w:rsidRPr="00F709B0" w:rsidRDefault="00482AB0" w:rsidP="00C043D5">
      <w:pPr>
        <w:tabs>
          <w:tab w:val="left" w:pos="0"/>
        </w:tabs>
        <w:autoSpaceDE w:val="0"/>
        <w:autoSpaceDN w:val="0"/>
        <w:adjustRightInd w:val="0"/>
        <w:spacing w:after="0"/>
        <w:ind w:firstLine="567"/>
        <w:rPr>
          <w:sz w:val="22"/>
          <w:szCs w:val="22"/>
          <w:lang w:eastAsia="en-US"/>
        </w:rPr>
      </w:pPr>
      <w:r w:rsidRPr="00F709B0">
        <w:rPr>
          <w:sz w:val="22"/>
          <w:szCs w:val="22"/>
          <w:lang w:eastAsia="en-US"/>
        </w:rPr>
        <w:t xml:space="preserve">Изменение условий договора в одностороннем порядке по инициативе участника (победителя) закупки не допускается. </w:t>
      </w:r>
    </w:p>
    <w:p w:rsidR="00482AB0" w:rsidRPr="00F709B0" w:rsidRDefault="00482AB0" w:rsidP="00C043D5">
      <w:pPr>
        <w:tabs>
          <w:tab w:val="left" w:pos="0"/>
        </w:tabs>
        <w:autoSpaceDE w:val="0"/>
        <w:autoSpaceDN w:val="0"/>
        <w:adjustRightInd w:val="0"/>
        <w:spacing w:after="0"/>
        <w:ind w:firstLine="567"/>
        <w:rPr>
          <w:rFonts w:eastAsia="Calibri"/>
          <w:sz w:val="22"/>
          <w:szCs w:val="22"/>
          <w:lang w:eastAsia="en-US"/>
        </w:rPr>
      </w:pPr>
      <w:r w:rsidRPr="00F709B0">
        <w:rPr>
          <w:rFonts w:eastAsia="Calibri"/>
          <w:sz w:val="22"/>
          <w:szCs w:val="22"/>
          <w:lang w:eastAsia="en-US"/>
        </w:rPr>
        <w:t xml:space="preserve">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 В случае наличия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о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w:t>
      </w:r>
      <w:proofErr w:type="gramStart"/>
      <w:r w:rsidRPr="00F709B0">
        <w:rPr>
          <w:rFonts w:eastAsia="Calibri"/>
          <w:sz w:val="22"/>
          <w:szCs w:val="22"/>
          <w:lang w:eastAsia="en-US"/>
        </w:rPr>
        <w:t>участнику такой закупки</w:t>
      </w:r>
      <w:proofErr w:type="gramEnd"/>
      <w:r w:rsidRPr="00F709B0">
        <w:rPr>
          <w:rFonts w:eastAsia="Calibri"/>
          <w:sz w:val="22"/>
          <w:szCs w:val="22"/>
          <w:lang w:eastAsia="en-US"/>
        </w:rPr>
        <w:t xml:space="preserve">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rsidR="00482AB0" w:rsidRPr="00F709B0" w:rsidRDefault="00482AB0" w:rsidP="00C043D5">
      <w:pPr>
        <w:tabs>
          <w:tab w:val="left" w:pos="0"/>
        </w:tabs>
        <w:autoSpaceDE w:val="0"/>
        <w:autoSpaceDN w:val="0"/>
        <w:adjustRightInd w:val="0"/>
        <w:spacing w:after="0"/>
        <w:ind w:firstLine="567"/>
        <w:rPr>
          <w:rFonts w:eastAsia="Calibri"/>
          <w:sz w:val="22"/>
          <w:szCs w:val="22"/>
          <w:lang w:eastAsia="en-US"/>
        </w:rPr>
      </w:pPr>
      <w:r w:rsidRPr="00F709B0">
        <w:rPr>
          <w:rFonts w:eastAsia="Calibri"/>
          <w:sz w:val="22"/>
          <w:szCs w:val="22"/>
          <w:lang w:eastAsia="en-US"/>
        </w:rPr>
        <w:t>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 документацией о конкурентной закупке, извещением об осуществлении конкурентной закупки или приглашением принять участие в такой закупке и заявкой участника такой закупки, с которым заключается договор.</w:t>
      </w:r>
    </w:p>
    <w:p w:rsidR="00482AB0" w:rsidRPr="00F709B0" w:rsidRDefault="00482AB0" w:rsidP="00C043D5">
      <w:pPr>
        <w:tabs>
          <w:tab w:val="left" w:pos="0"/>
        </w:tabs>
        <w:autoSpaceDE w:val="0"/>
        <w:autoSpaceDN w:val="0"/>
        <w:adjustRightInd w:val="0"/>
        <w:spacing w:after="0"/>
        <w:ind w:firstLine="567"/>
        <w:rPr>
          <w:sz w:val="22"/>
          <w:szCs w:val="22"/>
          <w:lang w:eastAsia="en-US"/>
        </w:rPr>
      </w:pPr>
      <w:r w:rsidRPr="00F709B0">
        <w:rPr>
          <w:rFonts w:eastAsia="Calibri"/>
          <w:sz w:val="22"/>
          <w:szCs w:val="22"/>
          <w:lang w:eastAsia="en-US"/>
        </w:rPr>
        <w:t>Допускается последующее подписание оригинала договора (протокола разногласий и дополнительных соглашений к нему) Сторонами на бумажном носителе.</w:t>
      </w:r>
    </w:p>
    <w:p w:rsidR="00482AB0" w:rsidRPr="00F709B0" w:rsidRDefault="00482AB0" w:rsidP="00C043D5">
      <w:pPr>
        <w:widowControl w:val="0"/>
        <w:tabs>
          <w:tab w:val="left" w:pos="0"/>
          <w:tab w:val="left" w:pos="567"/>
        </w:tabs>
        <w:overflowPunct w:val="0"/>
        <w:autoSpaceDE w:val="0"/>
        <w:autoSpaceDN w:val="0"/>
        <w:adjustRightInd w:val="0"/>
        <w:spacing w:after="0"/>
        <w:ind w:firstLine="567"/>
        <w:rPr>
          <w:sz w:val="22"/>
          <w:szCs w:val="22"/>
          <w:lang w:eastAsia="en-US"/>
        </w:rPr>
      </w:pPr>
      <w:r w:rsidRPr="00F709B0">
        <w:rPr>
          <w:sz w:val="22"/>
          <w:szCs w:val="22"/>
          <w:lang w:eastAsia="en-US"/>
        </w:rPr>
        <w:t xml:space="preserve">Все изменения в действующий договор вносятся путем подписания сторонами дополнительного соглашения. В случае, если при заключении и исполнении договора изменяются объем, цена закупаемых товаров, работ и услуг или сроки исполнения договора, по сравнению с указанными в Протоколе, составленном по результатам закупки, Заказчик не позднее чем </w:t>
      </w:r>
      <w:r w:rsidRPr="00F709B0">
        <w:rPr>
          <w:b/>
          <w:sz w:val="22"/>
          <w:szCs w:val="22"/>
          <w:lang w:eastAsia="en-US"/>
        </w:rPr>
        <w:t>в течение 10 (десяти) календарных дней</w:t>
      </w:r>
      <w:r w:rsidRPr="00F709B0">
        <w:rPr>
          <w:sz w:val="22"/>
          <w:szCs w:val="22"/>
          <w:lang w:eastAsia="en-US"/>
        </w:rPr>
        <w:t xml:space="preserve">, со дня внесения изменений в договор, размещает в Единой информационной системе информацию об </w:t>
      </w:r>
      <w:r w:rsidRPr="00F709B0">
        <w:rPr>
          <w:sz w:val="22"/>
          <w:szCs w:val="22"/>
          <w:lang w:eastAsia="en-US"/>
        </w:rPr>
        <w:lastRenderedPageBreak/>
        <w:t xml:space="preserve">изменении договора, с указанием измененных условий. </w:t>
      </w:r>
    </w:p>
    <w:p w:rsidR="00482AB0" w:rsidRPr="00F709B0" w:rsidRDefault="00482AB0" w:rsidP="00C043D5">
      <w:pPr>
        <w:widowControl w:val="0"/>
        <w:tabs>
          <w:tab w:val="left" w:pos="0"/>
        </w:tabs>
        <w:overflowPunct w:val="0"/>
        <w:autoSpaceDE w:val="0"/>
        <w:autoSpaceDN w:val="0"/>
        <w:adjustRightInd w:val="0"/>
        <w:spacing w:after="0"/>
        <w:ind w:firstLine="567"/>
        <w:rPr>
          <w:sz w:val="22"/>
          <w:szCs w:val="22"/>
          <w:lang w:eastAsia="en-US"/>
        </w:rPr>
      </w:pPr>
      <w:r w:rsidRPr="00F709B0">
        <w:rPr>
          <w:sz w:val="22"/>
          <w:szCs w:val="22"/>
          <w:lang w:eastAsia="en-US"/>
        </w:rPr>
        <w:t xml:space="preserve">В случае, если участник закупки признан уклонившимся от заключения договора, Заказчик вправе обратиться в суд с требованием о понуждении заключить договор, а также о возмещении убытков, причиненных уклонением от заключения договора или заключить договор с участником закупки, заявке которого присвоен второй порядковый номер. </w:t>
      </w:r>
    </w:p>
    <w:p w:rsidR="00482AB0" w:rsidRPr="00F709B0" w:rsidRDefault="00482AB0" w:rsidP="00C043D5">
      <w:pPr>
        <w:widowControl w:val="0"/>
        <w:tabs>
          <w:tab w:val="left" w:pos="0"/>
          <w:tab w:val="num" w:pos="567"/>
        </w:tabs>
        <w:overflowPunct w:val="0"/>
        <w:autoSpaceDE w:val="0"/>
        <w:autoSpaceDN w:val="0"/>
        <w:adjustRightInd w:val="0"/>
        <w:spacing w:after="0"/>
        <w:ind w:firstLine="567"/>
        <w:rPr>
          <w:sz w:val="22"/>
          <w:szCs w:val="22"/>
          <w:lang w:eastAsia="en-US"/>
        </w:rPr>
      </w:pPr>
      <w:r w:rsidRPr="00F709B0">
        <w:rPr>
          <w:sz w:val="22"/>
          <w:szCs w:val="22"/>
          <w:lang w:eastAsia="en-US"/>
        </w:rPr>
        <w:t>Под уклонением от заключения договора понимаются действия лица, с которым заключается договор, которые не приводят к его подписанию в сроки, установленные Извещением о закупке, а именно:</w:t>
      </w:r>
    </w:p>
    <w:p w:rsidR="00482AB0" w:rsidRPr="00F709B0" w:rsidRDefault="00482AB0" w:rsidP="00C043D5">
      <w:pPr>
        <w:pStyle w:val="ab"/>
        <w:widowControl w:val="0"/>
        <w:numPr>
          <w:ilvl w:val="0"/>
          <w:numId w:val="28"/>
        </w:numPr>
        <w:tabs>
          <w:tab w:val="left" w:pos="0"/>
          <w:tab w:val="num" w:pos="851"/>
        </w:tabs>
        <w:overflowPunct w:val="0"/>
        <w:autoSpaceDE w:val="0"/>
        <w:autoSpaceDN w:val="0"/>
        <w:adjustRightInd w:val="0"/>
        <w:spacing w:after="0" w:line="240" w:lineRule="auto"/>
        <w:ind w:left="0" w:firstLine="567"/>
        <w:jc w:val="both"/>
        <w:rPr>
          <w:rFonts w:ascii="Times New Roman" w:hAnsi="Times New Roman"/>
        </w:rPr>
      </w:pPr>
      <w:r w:rsidRPr="00F709B0">
        <w:rPr>
          <w:rFonts w:ascii="Times New Roman" w:hAnsi="Times New Roman"/>
        </w:rPr>
        <w:t>прямой письменный отказ от подписания договора;</w:t>
      </w:r>
    </w:p>
    <w:p w:rsidR="00482AB0" w:rsidRPr="00F709B0" w:rsidRDefault="00482AB0" w:rsidP="00C043D5">
      <w:pPr>
        <w:pStyle w:val="ab"/>
        <w:widowControl w:val="0"/>
        <w:numPr>
          <w:ilvl w:val="0"/>
          <w:numId w:val="28"/>
        </w:numPr>
        <w:tabs>
          <w:tab w:val="left" w:pos="0"/>
          <w:tab w:val="num" w:pos="851"/>
        </w:tabs>
        <w:overflowPunct w:val="0"/>
        <w:autoSpaceDE w:val="0"/>
        <w:autoSpaceDN w:val="0"/>
        <w:adjustRightInd w:val="0"/>
        <w:spacing w:after="0" w:line="240" w:lineRule="auto"/>
        <w:ind w:left="0" w:firstLine="567"/>
        <w:jc w:val="both"/>
        <w:rPr>
          <w:rFonts w:ascii="Times New Roman" w:hAnsi="Times New Roman"/>
        </w:rPr>
      </w:pPr>
      <w:r w:rsidRPr="00F709B0">
        <w:rPr>
          <w:rFonts w:ascii="Times New Roman" w:hAnsi="Times New Roman"/>
        </w:rPr>
        <w:t>не подписание лицом, с которым заключается договор, проекта договора в предусмотренный для этого Положением о закупках или Извещением о закупке срок;</w:t>
      </w:r>
    </w:p>
    <w:p w:rsidR="00482AB0" w:rsidRPr="00F709B0" w:rsidRDefault="00482AB0" w:rsidP="00C043D5">
      <w:pPr>
        <w:pStyle w:val="ab"/>
        <w:widowControl w:val="0"/>
        <w:numPr>
          <w:ilvl w:val="0"/>
          <w:numId w:val="28"/>
        </w:numPr>
        <w:tabs>
          <w:tab w:val="left" w:pos="0"/>
          <w:tab w:val="num" w:pos="851"/>
        </w:tabs>
        <w:overflowPunct w:val="0"/>
        <w:autoSpaceDE w:val="0"/>
        <w:autoSpaceDN w:val="0"/>
        <w:adjustRightInd w:val="0"/>
        <w:spacing w:after="0" w:line="240" w:lineRule="auto"/>
        <w:ind w:left="0" w:firstLine="567"/>
        <w:jc w:val="both"/>
        <w:rPr>
          <w:rFonts w:ascii="Times New Roman" w:hAnsi="Times New Roman"/>
        </w:rPr>
      </w:pPr>
      <w:r w:rsidRPr="00F709B0">
        <w:rPr>
          <w:rFonts w:ascii="Times New Roman" w:hAnsi="Times New Roman"/>
        </w:rPr>
        <w:t>предъявление при подписании договора встречных требований по условиям договора, в противоречие ранее установленным в Извещении о закупке и (или) заявке такого участника;</w:t>
      </w:r>
    </w:p>
    <w:p w:rsidR="00482AB0" w:rsidRPr="00F709B0" w:rsidRDefault="00482AB0" w:rsidP="00C043D5">
      <w:pPr>
        <w:pStyle w:val="ab"/>
        <w:widowControl w:val="0"/>
        <w:numPr>
          <w:ilvl w:val="0"/>
          <w:numId w:val="28"/>
        </w:numPr>
        <w:tabs>
          <w:tab w:val="left" w:pos="0"/>
          <w:tab w:val="num" w:pos="851"/>
        </w:tabs>
        <w:overflowPunct w:val="0"/>
        <w:autoSpaceDE w:val="0"/>
        <w:autoSpaceDN w:val="0"/>
        <w:adjustRightInd w:val="0"/>
        <w:spacing w:after="0" w:line="240" w:lineRule="auto"/>
        <w:ind w:left="0" w:firstLine="567"/>
        <w:jc w:val="both"/>
        <w:rPr>
          <w:rFonts w:ascii="Times New Roman" w:hAnsi="Times New Roman"/>
        </w:rPr>
      </w:pPr>
      <w:r w:rsidRPr="00F709B0">
        <w:rPr>
          <w:rFonts w:ascii="Times New Roman" w:hAnsi="Times New Roman"/>
        </w:rPr>
        <w:t>в иных случаях, предусмотренных законодательством Российской Федерации.</w:t>
      </w:r>
    </w:p>
    <w:p w:rsidR="00482AB0" w:rsidRPr="00F709B0" w:rsidRDefault="00482AB0" w:rsidP="00C043D5">
      <w:pPr>
        <w:widowControl w:val="0"/>
        <w:tabs>
          <w:tab w:val="left" w:pos="0"/>
          <w:tab w:val="num" w:pos="567"/>
          <w:tab w:val="num" w:pos="1086"/>
        </w:tabs>
        <w:overflowPunct w:val="0"/>
        <w:autoSpaceDE w:val="0"/>
        <w:autoSpaceDN w:val="0"/>
        <w:adjustRightInd w:val="0"/>
        <w:spacing w:after="0"/>
        <w:ind w:firstLine="567"/>
        <w:rPr>
          <w:rFonts w:eastAsia="@Arial Unicode MS"/>
          <w:sz w:val="22"/>
          <w:szCs w:val="22"/>
          <w:lang w:eastAsia="en-US"/>
        </w:rPr>
      </w:pPr>
      <w:r w:rsidRPr="00F709B0">
        <w:rPr>
          <w:rFonts w:eastAsia="@Arial Unicode MS"/>
          <w:sz w:val="22"/>
          <w:szCs w:val="22"/>
          <w:lang w:eastAsia="en-US"/>
        </w:rPr>
        <w:t>Если по результатам закупки договор не заключен в установленные сроки ни с Победителем закупки, ни с единственным участником конкурентной закупки, подавшим заявку, или с единственным участником конкурентной закупки, ни с участником закупки, заявке которого присвоен второй номер, Комиссия по закупкам вправе принять решение об отмене итогов закупки и о проведении повторной закупки (в том числе с изменением способа и/или условий закупки), либо о заключении договора с единственным поставщиком (исполнителем, подрядчиком).</w:t>
      </w:r>
    </w:p>
    <w:p w:rsidR="00482AB0" w:rsidRPr="00F709B0" w:rsidRDefault="00482AB0" w:rsidP="00C043D5">
      <w:pPr>
        <w:widowControl w:val="0"/>
        <w:tabs>
          <w:tab w:val="left" w:pos="0"/>
          <w:tab w:val="num" w:pos="1086"/>
        </w:tabs>
        <w:overflowPunct w:val="0"/>
        <w:autoSpaceDE w:val="0"/>
        <w:autoSpaceDN w:val="0"/>
        <w:adjustRightInd w:val="0"/>
        <w:spacing w:after="0"/>
        <w:ind w:firstLine="567"/>
        <w:rPr>
          <w:sz w:val="22"/>
          <w:szCs w:val="22"/>
          <w:lang w:eastAsia="en-US"/>
        </w:rPr>
      </w:pPr>
      <w:r w:rsidRPr="00F709B0">
        <w:rPr>
          <w:sz w:val="22"/>
          <w:szCs w:val="22"/>
          <w:lang w:eastAsia="en-US"/>
        </w:rPr>
        <w:t xml:space="preserve">Сведения об участнике закупки, уклоняющемся от заключения договора, либо </w:t>
      </w:r>
      <w:r w:rsidR="003A40C3" w:rsidRPr="00F709B0">
        <w:rPr>
          <w:sz w:val="22"/>
          <w:szCs w:val="22"/>
          <w:lang w:eastAsia="en-US"/>
        </w:rPr>
        <w:t>договор,</w:t>
      </w:r>
      <w:r w:rsidRPr="00F709B0">
        <w:rPr>
          <w:sz w:val="22"/>
          <w:szCs w:val="22"/>
          <w:lang w:eastAsia="en-US"/>
        </w:rPr>
        <w:t xml:space="preserve"> с которым расторгнут по решению суда в связи с существенным нарушением участником закупки условий договора, направляются Заказчиком в Федеральный орган исполнительной власти для включения данного участника закупки в реестр недобросовестных поставщиков в порядке, установленном Правительством РФ.</w:t>
      </w:r>
    </w:p>
    <w:p w:rsidR="00482AB0" w:rsidRPr="00F709B0" w:rsidRDefault="00482AB0" w:rsidP="00C043D5">
      <w:pPr>
        <w:widowControl w:val="0"/>
        <w:tabs>
          <w:tab w:val="left" w:pos="0"/>
          <w:tab w:val="left" w:pos="567"/>
        </w:tabs>
        <w:overflowPunct w:val="0"/>
        <w:autoSpaceDE w:val="0"/>
        <w:autoSpaceDN w:val="0"/>
        <w:adjustRightInd w:val="0"/>
        <w:spacing w:after="0"/>
        <w:ind w:firstLine="567"/>
        <w:rPr>
          <w:sz w:val="22"/>
          <w:szCs w:val="22"/>
          <w:lang w:eastAsia="en-US"/>
        </w:rPr>
      </w:pPr>
      <w:r w:rsidRPr="00F709B0">
        <w:rPr>
          <w:sz w:val="22"/>
          <w:szCs w:val="22"/>
          <w:lang w:eastAsia="en-US"/>
        </w:rPr>
        <w:t>Исполнение заключенного договора и его расторжение (в том числе досрочное) осуществляется в порядке, предусмотренном действующим законодательством РФ и самим договором (включая дополнительные соглашения).</w:t>
      </w:r>
    </w:p>
    <w:p w:rsidR="00482AB0" w:rsidRPr="00F709B0" w:rsidRDefault="00482AB0" w:rsidP="00877CA8">
      <w:pPr>
        <w:tabs>
          <w:tab w:val="left" w:pos="0"/>
        </w:tabs>
        <w:autoSpaceDE w:val="0"/>
        <w:autoSpaceDN w:val="0"/>
        <w:adjustRightInd w:val="0"/>
        <w:spacing w:after="0"/>
        <w:ind w:firstLine="567"/>
        <w:rPr>
          <w:rFonts w:eastAsia="Calibri"/>
          <w:sz w:val="22"/>
          <w:szCs w:val="22"/>
          <w:lang w:eastAsia="en-US"/>
        </w:rPr>
      </w:pPr>
      <w:r w:rsidRPr="00F709B0">
        <w:rPr>
          <w:rFonts w:eastAsia="Calibri"/>
          <w:sz w:val="22"/>
          <w:szCs w:val="22"/>
          <w:lang w:eastAsia="en-US"/>
        </w:rPr>
        <w:t>По итогам конкурентной закупки Заказчик вправе заключить договоры с несколькими участниками такой закупки в порядке и в случаях, предусмотренных Извещением о закупке.</w:t>
      </w:r>
    </w:p>
    <w:p w:rsidR="00877CA8" w:rsidRPr="00F709B0" w:rsidRDefault="00877CA8" w:rsidP="00877CA8">
      <w:pPr>
        <w:tabs>
          <w:tab w:val="left" w:pos="0"/>
        </w:tabs>
        <w:autoSpaceDE w:val="0"/>
        <w:autoSpaceDN w:val="0"/>
        <w:adjustRightInd w:val="0"/>
        <w:spacing w:after="0"/>
        <w:ind w:firstLine="567"/>
        <w:rPr>
          <w:rFonts w:eastAsia="Calibri"/>
          <w:sz w:val="22"/>
          <w:szCs w:val="22"/>
          <w:lang w:eastAsia="en-US"/>
        </w:rPr>
      </w:pPr>
    </w:p>
    <w:p w:rsidR="00482AB0" w:rsidRPr="00F709B0" w:rsidRDefault="00482AB0" w:rsidP="00C043D5">
      <w:pPr>
        <w:widowControl w:val="0"/>
        <w:tabs>
          <w:tab w:val="left" w:pos="0"/>
        </w:tabs>
        <w:overflowPunct w:val="0"/>
        <w:autoSpaceDE w:val="0"/>
        <w:autoSpaceDN w:val="0"/>
        <w:adjustRightInd w:val="0"/>
        <w:spacing w:after="0"/>
        <w:ind w:firstLine="567"/>
        <w:rPr>
          <w:b/>
          <w:bCs/>
          <w:sz w:val="22"/>
          <w:szCs w:val="22"/>
        </w:rPr>
      </w:pPr>
      <w:r w:rsidRPr="00F709B0">
        <w:rPr>
          <w:sz w:val="22"/>
          <w:szCs w:val="22"/>
        </w:rPr>
        <w:t>Заказчик определяет, что все условия настоящ</w:t>
      </w:r>
      <w:r w:rsidR="00877CA8" w:rsidRPr="00F709B0">
        <w:rPr>
          <w:sz w:val="22"/>
          <w:szCs w:val="22"/>
        </w:rPr>
        <w:t xml:space="preserve">его Извещения </w:t>
      </w:r>
      <w:r w:rsidRPr="00F709B0">
        <w:rPr>
          <w:sz w:val="22"/>
          <w:szCs w:val="22"/>
        </w:rPr>
        <w:t>(в том чисел условия Технического задания), являются существенными и не подлежат изменению, за исключением условий, возможность изменения которых прямо предусмотрена законодательством РФ.</w:t>
      </w:r>
    </w:p>
    <w:p w:rsidR="00482AB0" w:rsidRPr="00F709B0" w:rsidRDefault="00482AB0" w:rsidP="00C043D5">
      <w:pPr>
        <w:widowControl w:val="0"/>
        <w:tabs>
          <w:tab w:val="left" w:pos="0"/>
        </w:tabs>
        <w:overflowPunct w:val="0"/>
        <w:autoSpaceDE w:val="0"/>
        <w:autoSpaceDN w:val="0"/>
        <w:adjustRightInd w:val="0"/>
        <w:spacing w:after="0"/>
        <w:ind w:firstLine="567"/>
        <w:rPr>
          <w:sz w:val="22"/>
          <w:szCs w:val="22"/>
        </w:rPr>
      </w:pPr>
    </w:p>
    <w:p w:rsidR="00482AB0" w:rsidRPr="00F709B0" w:rsidRDefault="00482AB0" w:rsidP="00C043D5">
      <w:pPr>
        <w:spacing w:after="0"/>
        <w:ind w:firstLine="567"/>
        <w:rPr>
          <w:sz w:val="22"/>
          <w:szCs w:val="22"/>
        </w:rPr>
      </w:pPr>
    </w:p>
    <w:p w:rsidR="00844E10" w:rsidRPr="00F709B0" w:rsidRDefault="00844E10" w:rsidP="00C043D5">
      <w:pPr>
        <w:widowControl w:val="0"/>
        <w:tabs>
          <w:tab w:val="left" w:pos="0"/>
        </w:tabs>
        <w:overflowPunct w:val="0"/>
        <w:autoSpaceDE w:val="0"/>
        <w:autoSpaceDN w:val="0"/>
        <w:adjustRightInd w:val="0"/>
        <w:spacing w:after="0"/>
        <w:ind w:firstLine="567"/>
        <w:rPr>
          <w:b/>
          <w:bCs/>
          <w:sz w:val="22"/>
          <w:szCs w:val="22"/>
        </w:rPr>
      </w:pPr>
    </w:p>
    <w:p w:rsidR="00CB4B9E" w:rsidRPr="00F709B0" w:rsidRDefault="0068634A" w:rsidP="00C043D5">
      <w:pPr>
        <w:widowControl w:val="0"/>
        <w:shd w:val="clear" w:color="auto" w:fill="FFFFFF"/>
        <w:autoSpaceDE w:val="0"/>
        <w:autoSpaceDN w:val="0"/>
        <w:adjustRightInd w:val="0"/>
        <w:spacing w:after="0"/>
        <w:jc w:val="center"/>
        <w:rPr>
          <w:b/>
          <w:bCs/>
          <w:sz w:val="22"/>
          <w:szCs w:val="22"/>
        </w:rPr>
        <w:sectPr w:rsidR="00CB4B9E" w:rsidRPr="00F709B0" w:rsidSect="006F1033">
          <w:footerReference w:type="even" r:id="rId31"/>
          <w:footerReference w:type="default" r:id="rId32"/>
          <w:headerReference w:type="first" r:id="rId33"/>
          <w:pgSz w:w="11906" w:h="16838" w:code="9"/>
          <w:pgMar w:top="851" w:right="566" w:bottom="851" w:left="1134" w:header="0" w:footer="91" w:gutter="0"/>
          <w:cols w:space="708"/>
          <w:titlePg/>
          <w:docGrid w:linePitch="360"/>
        </w:sectPr>
      </w:pPr>
      <w:r w:rsidRPr="00F709B0">
        <w:rPr>
          <w:b/>
          <w:bCs/>
          <w:sz w:val="22"/>
          <w:szCs w:val="22"/>
        </w:rPr>
        <w:br w:type="page"/>
      </w:r>
    </w:p>
    <w:p w:rsidR="00DE49F3" w:rsidRPr="00F709B0" w:rsidRDefault="005C2027" w:rsidP="005C4463">
      <w:pPr>
        <w:widowControl w:val="0"/>
        <w:shd w:val="clear" w:color="auto" w:fill="FFFFFF"/>
        <w:autoSpaceDE w:val="0"/>
        <w:autoSpaceDN w:val="0"/>
        <w:adjustRightInd w:val="0"/>
        <w:spacing w:after="0"/>
        <w:ind w:firstLine="567"/>
        <w:jc w:val="center"/>
        <w:rPr>
          <w:b/>
          <w:bCs/>
          <w:sz w:val="22"/>
          <w:szCs w:val="22"/>
        </w:rPr>
      </w:pPr>
      <w:r w:rsidRPr="00F709B0">
        <w:rPr>
          <w:b/>
          <w:sz w:val="22"/>
          <w:szCs w:val="22"/>
        </w:rPr>
        <w:lastRenderedPageBreak/>
        <w:t xml:space="preserve">РАЗДЕЛ </w:t>
      </w:r>
      <w:r w:rsidR="005D1488" w:rsidRPr="00F709B0">
        <w:rPr>
          <w:b/>
          <w:sz w:val="22"/>
          <w:szCs w:val="22"/>
        </w:rPr>
        <w:t>2</w:t>
      </w:r>
      <w:r w:rsidRPr="00F709B0">
        <w:rPr>
          <w:b/>
          <w:sz w:val="22"/>
          <w:szCs w:val="22"/>
        </w:rPr>
        <w:t xml:space="preserve">. </w:t>
      </w:r>
      <w:r w:rsidRPr="00F709B0">
        <w:rPr>
          <w:b/>
          <w:bCs/>
          <w:sz w:val="22"/>
          <w:szCs w:val="22"/>
        </w:rPr>
        <w:t>ТЕХНИЧЕСКОЕ ЗАДАНИЕ</w:t>
      </w:r>
    </w:p>
    <w:p w:rsidR="005134FF" w:rsidRPr="00F709B0" w:rsidRDefault="005134FF" w:rsidP="005C4463">
      <w:pPr>
        <w:widowControl w:val="0"/>
        <w:shd w:val="clear" w:color="auto" w:fill="FFFFFF"/>
        <w:autoSpaceDE w:val="0"/>
        <w:autoSpaceDN w:val="0"/>
        <w:adjustRightInd w:val="0"/>
        <w:spacing w:after="0"/>
        <w:ind w:firstLine="567"/>
        <w:jc w:val="center"/>
        <w:rPr>
          <w:b/>
          <w:bCs/>
          <w:sz w:val="22"/>
          <w:szCs w:val="22"/>
        </w:rPr>
      </w:pPr>
    </w:p>
    <w:p w:rsidR="00B20EC5" w:rsidRPr="00B20EC5" w:rsidRDefault="005134FF" w:rsidP="00B20EC5">
      <w:pPr>
        <w:spacing w:after="0"/>
        <w:jc w:val="center"/>
        <w:rPr>
          <w:b/>
          <w:bCs/>
          <w:sz w:val="22"/>
          <w:szCs w:val="22"/>
          <w:u w:val="single"/>
        </w:rPr>
      </w:pPr>
      <w:r w:rsidRPr="00CA5990">
        <w:rPr>
          <w:b/>
          <w:sz w:val="22"/>
          <w:szCs w:val="22"/>
        </w:rPr>
        <w:t xml:space="preserve">на </w:t>
      </w:r>
      <w:r w:rsidR="00B20EC5" w:rsidRPr="00B20EC5">
        <w:rPr>
          <w:b/>
          <w:bCs/>
          <w:sz w:val="22"/>
          <w:szCs w:val="22"/>
        </w:rPr>
        <w:t>приобретение по дого</w:t>
      </w:r>
      <w:r w:rsidR="00B20EC5">
        <w:rPr>
          <w:b/>
          <w:bCs/>
          <w:sz w:val="22"/>
          <w:szCs w:val="22"/>
        </w:rPr>
        <w:t>вору поставки специализированных Товаров</w:t>
      </w:r>
      <w:r w:rsidR="00B20EC5" w:rsidRPr="00B20EC5">
        <w:rPr>
          <w:b/>
          <w:bCs/>
          <w:sz w:val="22"/>
          <w:szCs w:val="22"/>
        </w:rPr>
        <w:t xml:space="preserve"> для </w:t>
      </w:r>
      <w:r w:rsidR="007B29AF">
        <w:rPr>
          <w:b/>
          <w:bCs/>
          <w:sz w:val="22"/>
          <w:szCs w:val="22"/>
        </w:rPr>
        <w:t xml:space="preserve">экипировки воздушного судна </w:t>
      </w:r>
      <w:r w:rsidR="00B20EC5" w:rsidRPr="00B20EC5">
        <w:rPr>
          <w:b/>
          <w:bCs/>
          <w:sz w:val="22"/>
          <w:szCs w:val="22"/>
        </w:rPr>
        <w:t>(одноразовая продукция)</w:t>
      </w:r>
    </w:p>
    <w:p w:rsidR="005134FF" w:rsidRPr="00CA5990" w:rsidRDefault="005134FF" w:rsidP="00102CF3">
      <w:pPr>
        <w:spacing w:after="0"/>
        <w:jc w:val="center"/>
        <w:rPr>
          <w:b/>
          <w:bCs/>
          <w:i/>
          <w:sz w:val="22"/>
          <w:szCs w:val="22"/>
          <w:u w:val="single"/>
        </w:rPr>
      </w:pPr>
    </w:p>
    <w:p w:rsidR="00B20EC5" w:rsidRDefault="00B20EC5" w:rsidP="005134FF">
      <w:pPr>
        <w:spacing w:after="0"/>
        <w:jc w:val="left"/>
        <w:rPr>
          <w:rFonts w:eastAsia="Calibri"/>
          <w:sz w:val="22"/>
          <w:szCs w:val="22"/>
          <w:lang w:eastAsia="en-US"/>
        </w:rPr>
      </w:pPr>
    </w:p>
    <w:tbl>
      <w:tblPr>
        <w:tblW w:w="150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05"/>
        <w:gridCol w:w="1885"/>
        <w:gridCol w:w="4876"/>
        <w:gridCol w:w="869"/>
        <w:gridCol w:w="1134"/>
        <w:gridCol w:w="1361"/>
        <w:gridCol w:w="1517"/>
        <w:gridCol w:w="2831"/>
      </w:tblGrid>
      <w:tr w:rsidR="00B20EC5" w:rsidRPr="00B20EC5" w:rsidTr="0093117F">
        <w:trPr>
          <w:trHeight w:val="145"/>
          <w:jc w:val="center"/>
        </w:trPr>
        <w:tc>
          <w:tcPr>
            <w:tcW w:w="605" w:type="dxa"/>
            <w:shd w:val="clear" w:color="auto" w:fill="C0C0C0"/>
            <w:vAlign w:val="center"/>
          </w:tcPr>
          <w:p w:rsidR="00B20EC5" w:rsidRPr="00B20EC5" w:rsidRDefault="00B20EC5" w:rsidP="00B20EC5">
            <w:pPr>
              <w:spacing w:after="0"/>
              <w:jc w:val="right"/>
              <w:rPr>
                <w:b/>
                <w:sz w:val="22"/>
                <w:szCs w:val="22"/>
              </w:rPr>
            </w:pPr>
          </w:p>
          <w:p w:rsidR="00B20EC5" w:rsidRPr="00B20EC5" w:rsidRDefault="00B20EC5" w:rsidP="00B20EC5">
            <w:pPr>
              <w:spacing w:after="0"/>
              <w:jc w:val="right"/>
              <w:rPr>
                <w:b/>
                <w:sz w:val="22"/>
                <w:szCs w:val="22"/>
              </w:rPr>
            </w:pPr>
            <w:r w:rsidRPr="00B20EC5">
              <w:rPr>
                <w:b/>
                <w:sz w:val="22"/>
                <w:szCs w:val="22"/>
              </w:rPr>
              <w:t>№ п/п</w:t>
            </w:r>
          </w:p>
        </w:tc>
        <w:tc>
          <w:tcPr>
            <w:tcW w:w="1885" w:type="dxa"/>
            <w:shd w:val="clear" w:color="auto" w:fill="C0C0C0"/>
            <w:vAlign w:val="center"/>
          </w:tcPr>
          <w:p w:rsidR="00B20EC5" w:rsidRPr="00B20EC5" w:rsidRDefault="00B20EC5" w:rsidP="00B20EC5">
            <w:pPr>
              <w:spacing w:after="0"/>
              <w:jc w:val="center"/>
              <w:rPr>
                <w:b/>
                <w:sz w:val="22"/>
                <w:szCs w:val="22"/>
              </w:rPr>
            </w:pPr>
            <w:r w:rsidRPr="00B20EC5">
              <w:rPr>
                <w:b/>
                <w:sz w:val="22"/>
                <w:szCs w:val="22"/>
              </w:rPr>
              <w:t>Наименование товара</w:t>
            </w:r>
          </w:p>
        </w:tc>
        <w:tc>
          <w:tcPr>
            <w:tcW w:w="4876" w:type="dxa"/>
            <w:shd w:val="clear" w:color="auto" w:fill="C0C0C0"/>
            <w:vAlign w:val="center"/>
          </w:tcPr>
          <w:p w:rsidR="00B20EC5" w:rsidRPr="00B20EC5" w:rsidRDefault="00B20EC5" w:rsidP="00B20EC5">
            <w:pPr>
              <w:spacing w:after="0"/>
              <w:jc w:val="center"/>
              <w:rPr>
                <w:b/>
                <w:sz w:val="22"/>
                <w:szCs w:val="22"/>
              </w:rPr>
            </w:pPr>
            <w:r w:rsidRPr="00B20EC5">
              <w:rPr>
                <w:b/>
                <w:sz w:val="22"/>
                <w:szCs w:val="22"/>
              </w:rPr>
              <w:t>Функциональные характеристики</w:t>
            </w:r>
          </w:p>
          <w:p w:rsidR="00B20EC5" w:rsidRPr="00B20EC5" w:rsidRDefault="00B20EC5" w:rsidP="00B20EC5">
            <w:pPr>
              <w:spacing w:after="0"/>
              <w:jc w:val="center"/>
              <w:rPr>
                <w:b/>
                <w:sz w:val="22"/>
                <w:szCs w:val="22"/>
              </w:rPr>
            </w:pPr>
            <w:r w:rsidRPr="00B20EC5">
              <w:rPr>
                <w:b/>
                <w:sz w:val="22"/>
                <w:szCs w:val="22"/>
              </w:rPr>
              <w:t>(потребительские свойства) товара</w:t>
            </w:r>
          </w:p>
        </w:tc>
        <w:tc>
          <w:tcPr>
            <w:tcW w:w="869" w:type="dxa"/>
            <w:shd w:val="clear" w:color="auto" w:fill="C0C0C0"/>
            <w:vAlign w:val="center"/>
          </w:tcPr>
          <w:p w:rsidR="00B20EC5" w:rsidRPr="00B20EC5" w:rsidRDefault="00B20EC5" w:rsidP="00B20EC5">
            <w:pPr>
              <w:spacing w:after="0"/>
              <w:jc w:val="center"/>
              <w:rPr>
                <w:b/>
                <w:sz w:val="22"/>
                <w:szCs w:val="22"/>
              </w:rPr>
            </w:pPr>
            <w:r w:rsidRPr="00B20EC5">
              <w:rPr>
                <w:b/>
                <w:sz w:val="22"/>
                <w:szCs w:val="22"/>
              </w:rPr>
              <w:t>Ед. измерения.</w:t>
            </w:r>
          </w:p>
        </w:tc>
        <w:tc>
          <w:tcPr>
            <w:tcW w:w="1134" w:type="dxa"/>
            <w:shd w:val="clear" w:color="auto" w:fill="C0C0C0"/>
            <w:vAlign w:val="center"/>
          </w:tcPr>
          <w:p w:rsidR="00B20EC5" w:rsidRPr="00B20EC5" w:rsidRDefault="00B20EC5" w:rsidP="00B20EC5">
            <w:pPr>
              <w:spacing w:after="0"/>
              <w:jc w:val="center"/>
              <w:rPr>
                <w:b/>
                <w:sz w:val="22"/>
                <w:szCs w:val="22"/>
              </w:rPr>
            </w:pPr>
            <w:r w:rsidRPr="00B20EC5">
              <w:rPr>
                <w:b/>
                <w:sz w:val="22"/>
                <w:szCs w:val="22"/>
              </w:rPr>
              <w:t xml:space="preserve">Ориентировочное количество товара, </w:t>
            </w:r>
            <w:proofErr w:type="spellStart"/>
            <w:r w:rsidRPr="00B20EC5">
              <w:rPr>
                <w:b/>
                <w:sz w:val="22"/>
                <w:szCs w:val="22"/>
              </w:rPr>
              <w:t>шт</w:t>
            </w:r>
            <w:proofErr w:type="spellEnd"/>
          </w:p>
        </w:tc>
        <w:tc>
          <w:tcPr>
            <w:tcW w:w="1361" w:type="dxa"/>
            <w:shd w:val="clear" w:color="auto" w:fill="C0C0C0"/>
            <w:vAlign w:val="center"/>
          </w:tcPr>
          <w:p w:rsidR="00B20EC5" w:rsidRPr="00B20EC5" w:rsidRDefault="00B20EC5" w:rsidP="00B20EC5">
            <w:pPr>
              <w:spacing w:after="0"/>
              <w:jc w:val="center"/>
              <w:rPr>
                <w:b/>
                <w:sz w:val="22"/>
                <w:szCs w:val="22"/>
              </w:rPr>
            </w:pPr>
            <w:r w:rsidRPr="00B20EC5">
              <w:rPr>
                <w:b/>
                <w:sz w:val="22"/>
                <w:szCs w:val="22"/>
              </w:rPr>
              <w:t xml:space="preserve">Цена за ед., руб., </w:t>
            </w:r>
          </w:p>
          <w:p w:rsidR="00B20EC5" w:rsidRPr="00B20EC5" w:rsidRDefault="00B20EC5" w:rsidP="00B20EC5">
            <w:pPr>
              <w:spacing w:after="0"/>
              <w:jc w:val="center"/>
              <w:rPr>
                <w:b/>
                <w:sz w:val="22"/>
                <w:szCs w:val="22"/>
              </w:rPr>
            </w:pPr>
            <w:r w:rsidRPr="00B20EC5">
              <w:rPr>
                <w:b/>
                <w:sz w:val="22"/>
                <w:szCs w:val="22"/>
              </w:rPr>
              <w:t>без учета НДС</w:t>
            </w:r>
          </w:p>
        </w:tc>
        <w:tc>
          <w:tcPr>
            <w:tcW w:w="1517" w:type="dxa"/>
            <w:shd w:val="clear" w:color="auto" w:fill="C0C0C0"/>
            <w:vAlign w:val="center"/>
          </w:tcPr>
          <w:p w:rsidR="00B20EC5" w:rsidRPr="00B20EC5" w:rsidRDefault="00B20EC5" w:rsidP="00B20EC5">
            <w:pPr>
              <w:spacing w:after="0"/>
              <w:jc w:val="center"/>
              <w:rPr>
                <w:b/>
                <w:sz w:val="22"/>
                <w:szCs w:val="22"/>
              </w:rPr>
            </w:pPr>
            <w:r w:rsidRPr="00B20EC5">
              <w:rPr>
                <w:b/>
                <w:sz w:val="22"/>
                <w:szCs w:val="22"/>
              </w:rPr>
              <w:t>Итого, руб., без учета НДС</w:t>
            </w:r>
          </w:p>
        </w:tc>
        <w:tc>
          <w:tcPr>
            <w:tcW w:w="2831" w:type="dxa"/>
            <w:shd w:val="clear" w:color="auto" w:fill="C0C0C0"/>
            <w:vAlign w:val="center"/>
          </w:tcPr>
          <w:p w:rsidR="00B20EC5" w:rsidRPr="00B20EC5" w:rsidRDefault="00B20EC5" w:rsidP="00B20EC5">
            <w:pPr>
              <w:spacing w:after="0"/>
              <w:jc w:val="center"/>
              <w:rPr>
                <w:b/>
                <w:sz w:val="22"/>
                <w:szCs w:val="22"/>
              </w:rPr>
            </w:pPr>
            <w:r w:rsidRPr="00B20EC5">
              <w:rPr>
                <w:b/>
                <w:sz w:val="22"/>
                <w:szCs w:val="22"/>
              </w:rPr>
              <w:t xml:space="preserve"> Образец </w:t>
            </w:r>
          </w:p>
        </w:tc>
      </w:tr>
      <w:tr w:rsidR="00B20EC5" w:rsidRPr="00B20EC5" w:rsidTr="00B20EC5">
        <w:trPr>
          <w:trHeight w:val="1903"/>
          <w:jc w:val="center"/>
        </w:trPr>
        <w:tc>
          <w:tcPr>
            <w:tcW w:w="605" w:type="dxa"/>
            <w:shd w:val="clear" w:color="auto" w:fill="auto"/>
            <w:vAlign w:val="center"/>
          </w:tcPr>
          <w:p w:rsidR="00B20EC5" w:rsidRPr="00B20EC5" w:rsidRDefault="00B20EC5" w:rsidP="00B20EC5">
            <w:pPr>
              <w:spacing w:after="0"/>
              <w:jc w:val="center"/>
              <w:rPr>
                <w:sz w:val="22"/>
                <w:szCs w:val="22"/>
              </w:rPr>
            </w:pPr>
            <w:r w:rsidRPr="00B20EC5">
              <w:rPr>
                <w:sz w:val="22"/>
                <w:szCs w:val="22"/>
              </w:rPr>
              <w:t>1</w:t>
            </w:r>
          </w:p>
        </w:tc>
        <w:tc>
          <w:tcPr>
            <w:tcW w:w="1885" w:type="dxa"/>
            <w:shd w:val="clear" w:color="auto" w:fill="auto"/>
            <w:vAlign w:val="center"/>
          </w:tcPr>
          <w:p w:rsidR="00B20EC5" w:rsidRPr="00B20EC5" w:rsidRDefault="00B20EC5" w:rsidP="00B20EC5">
            <w:pPr>
              <w:spacing w:after="0"/>
              <w:jc w:val="left"/>
              <w:rPr>
                <w:sz w:val="22"/>
                <w:szCs w:val="22"/>
              </w:rPr>
            </w:pPr>
            <w:r w:rsidRPr="00B20EC5">
              <w:rPr>
                <w:sz w:val="22"/>
                <w:szCs w:val="22"/>
              </w:rPr>
              <w:t xml:space="preserve">Освежитель воздуха помповый </w:t>
            </w:r>
          </w:p>
        </w:tc>
        <w:tc>
          <w:tcPr>
            <w:tcW w:w="4876" w:type="dxa"/>
            <w:shd w:val="clear" w:color="auto" w:fill="auto"/>
            <w:vAlign w:val="center"/>
          </w:tcPr>
          <w:p w:rsidR="00B20EC5" w:rsidRPr="00B20EC5" w:rsidRDefault="00B20EC5" w:rsidP="00B20EC5">
            <w:pPr>
              <w:widowControl w:val="0"/>
              <w:spacing w:after="0"/>
              <w:jc w:val="left"/>
              <w:rPr>
                <w:sz w:val="22"/>
                <w:szCs w:val="22"/>
              </w:rPr>
            </w:pPr>
            <w:r w:rsidRPr="00B20EC5">
              <w:rPr>
                <w:sz w:val="22"/>
                <w:szCs w:val="22"/>
              </w:rPr>
              <w:t xml:space="preserve">Флакон 50 мл. </w:t>
            </w:r>
          </w:p>
          <w:p w:rsidR="00B20EC5" w:rsidRPr="00B20EC5" w:rsidRDefault="00B20EC5" w:rsidP="00B20EC5">
            <w:pPr>
              <w:widowControl w:val="0"/>
              <w:spacing w:after="0"/>
              <w:jc w:val="left"/>
              <w:rPr>
                <w:sz w:val="22"/>
                <w:szCs w:val="22"/>
              </w:rPr>
            </w:pPr>
            <w:r w:rsidRPr="00B20EC5">
              <w:rPr>
                <w:sz w:val="22"/>
                <w:szCs w:val="22"/>
              </w:rPr>
              <w:t xml:space="preserve">Помповый распылитель. </w:t>
            </w:r>
          </w:p>
          <w:p w:rsidR="00B20EC5" w:rsidRPr="00B20EC5" w:rsidRDefault="00B20EC5" w:rsidP="00B20EC5">
            <w:pPr>
              <w:widowControl w:val="0"/>
              <w:spacing w:after="0"/>
              <w:jc w:val="left"/>
              <w:rPr>
                <w:sz w:val="22"/>
                <w:szCs w:val="22"/>
              </w:rPr>
            </w:pPr>
            <w:r w:rsidRPr="00B20EC5">
              <w:rPr>
                <w:sz w:val="22"/>
                <w:szCs w:val="22"/>
              </w:rPr>
              <w:t xml:space="preserve">Состав: </w:t>
            </w:r>
            <w:proofErr w:type="gramStart"/>
            <w:r w:rsidRPr="00B20EC5">
              <w:rPr>
                <w:sz w:val="22"/>
                <w:szCs w:val="22"/>
              </w:rPr>
              <w:t>вода</w:t>
            </w:r>
            <w:proofErr w:type="gramEnd"/>
            <w:r w:rsidRPr="00B20EC5">
              <w:rPr>
                <w:sz w:val="22"/>
                <w:szCs w:val="22"/>
              </w:rPr>
              <w:t xml:space="preserve"> очищенная&gt; 30%, </w:t>
            </w:r>
            <w:proofErr w:type="spellStart"/>
            <w:r w:rsidRPr="00B20EC5">
              <w:rPr>
                <w:sz w:val="22"/>
                <w:szCs w:val="22"/>
              </w:rPr>
              <w:t>дипропиленгликоль</w:t>
            </w:r>
            <w:proofErr w:type="spellEnd"/>
            <w:r w:rsidRPr="00B20EC5">
              <w:rPr>
                <w:sz w:val="22"/>
                <w:szCs w:val="22"/>
              </w:rPr>
              <w:t xml:space="preserve"> &gt;15% но &lt;30%, отдушка &gt;5% но &lt;15%, </w:t>
            </w:r>
            <w:proofErr w:type="spellStart"/>
            <w:r w:rsidRPr="00B20EC5">
              <w:rPr>
                <w:sz w:val="22"/>
                <w:szCs w:val="22"/>
              </w:rPr>
              <w:t>феноксиэтанол</w:t>
            </w:r>
            <w:proofErr w:type="spellEnd"/>
            <w:r w:rsidRPr="00B20EC5">
              <w:rPr>
                <w:sz w:val="22"/>
                <w:szCs w:val="22"/>
              </w:rPr>
              <w:t xml:space="preserve"> &lt;5% </w:t>
            </w:r>
          </w:p>
          <w:p w:rsidR="00B20EC5" w:rsidRPr="00B20EC5" w:rsidRDefault="00B20EC5" w:rsidP="00B20EC5">
            <w:pPr>
              <w:widowControl w:val="0"/>
              <w:spacing w:after="0"/>
              <w:jc w:val="left"/>
              <w:rPr>
                <w:sz w:val="22"/>
                <w:szCs w:val="22"/>
              </w:rPr>
            </w:pPr>
            <w:r w:rsidRPr="00B20EC5">
              <w:rPr>
                <w:sz w:val="22"/>
                <w:szCs w:val="22"/>
              </w:rPr>
              <w:t>ГОСТ 32478-2013</w:t>
            </w:r>
          </w:p>
          <w:p w:rsidR="00B20EC5" w:rsidRPr="00B20EC5" w:rsidRDefault="00B20EC5" w:rsidP="00B20EC5">
            <w:pPr>
              <w:widowControl w:val="0"/>
              <w:spacing w:after="0"/>
              <w:jc w:val="left"/>
              <w:rPr>
                <w:sz w:val="22"/>
                <w:szCs w:val="22"/>
              </w:rPr>
            </w:pPr>
            <w:r w:rsidRPr="00B20EC5">
              <w:rPr>
                <w:sz w:val="22"/>
                <w:szCs w:val="22"/>
              </w:rPr>
              <w:t>Производство Россия</w:t>
            </w:r>
          </w:p>
        </w:tc>
        <w:tc>
          <w:tcPr>
            <w:tcW w:w="869" w:type="dxa"/>
            <w:shd w:val="clear" w:color="auto" w:fill="auto"/>
            <w:vAlign w:val="center"/>
          </w:tcPr>
          <w:p w:rsidR="00B20EC5" w:rsidRPr="00B20EC5" w:rsidRDefault="00B20EC5" w:rsidP="00B20EC5">
            <w:pPr>
              <w:spacing w:after="0"/>
              <w:jc w:val="center"/>
              <w:rPr>
                <w:sz w:val="22"/>
                <w:szCs w:val="22"/>
              </w:rPr>
            </w:pPr>
            <w:r w:rsidRPr="00B20EC5">
              <w:rPr>
                <w:sz w:val="22"/>
                <w:szCs w:val="22"/>
              </w:rPr>
              <w:t>шт.</w:t>
            </w:r>
          </w:p>
        </w:tc>
        <w:tc>
          <w:tcPr>
            <w:tcW w:w="1134" w:type="dxa"/>
            <w:shd w:val="clear" w:color="auto" w:fill="auto"/>
            <w:vAlign w:val="center"/>
          </w:tcPr>
          <w:p w:rsidR="00B20EC5" w:rsidRPr="00B20EC5" w:rsidRDefault="00B20EC5" w:rsidP="00B20EC5">
            <w:pPr>
              <w:spacing w:after="0"/>
              <w:jc w:val="center"/>
              <w:rPr>
                <w:sz w:val="22"/>
                <w:szCs w:val="22"/>
              </w:rPr>
            </w:pPr>
            <w:r w:rsidRPr="00B20EC5">
              <w:rPr>
                <w:sz w:val="22"/>
                <w:szCs w:val="22"/>
              </w:rPr>
              <w:t>88</w:t>
            </w:r>
          </w:p>
        </w:tc>
        <w:tc>
          <w:tcPr>
            <w:tcW w:w="1361" w:type="dxa"/>
            <w:shd w:val="clear" w:color="auto" w:fill="auto"/>
            <w:vAlign w:val="center"/>
          </w:tcPr>
          <w:p w:rsidR="00B20EC5" w:rsidRPr="00B20EC5" w:rsidRDefault="00B20EC5" w:rsidP="00B20EC5">
            <w:pPr>
              <w:spacing w:after="0"/>
              <w:jc w:val="center"/>
              <w:rPr>
                <w:sz w:val="22"/>
                <w:szCs w:val="22"/>
              </w:rPr>
            </w:pPr>
            <w:r w:rsidRPr="00B20EC5">
              <w:rPr>
                <w:sz w:val="22"/>
                <w:szCs w:val="22"/>
              </w:rPr>
              <w:t>40,00</w:t>
            </w:r>
          </w:p>
        </w:tc>
        <w:tc>
          <w:tcPr>
            <w:tcW w:w="1517" w:type="dxa"/>
            <w:shd w:val="clear" w:color="auto" w:fill="auto"/>
            <w:vAlign w:val="center"/>
          </w:tcPr>
          <w:p w:rsidR="00B20EC5" w:rsidRPr="00B20EC5" w:rsidRDefault="00B20EC5" w:rsidP="00B20EC5">
            <w:pPr>
              <w:spacing w:after="0"/>
              <w:jc w:val="center"/>
              <w:rPr>
                <w:sz w:val="22"/>
                <w:szCs w:val="22"/>
              </w:rPr>
            </w:pPr>
            <w:r w:rsidRPr="00B20EC5">
              <w:rPr>
                <w:sz w:val="22"/>
                <w:szCs w:val="22"/>
              </w:rPr>
              <w:t>3 520,00</w:t>
            </w:r>
          </w:p>
        </w:tc>
        <w:tc>
          <w:tcPr>
            <w:tcW w:w="2831" w:type="dxa"/>
            <w:shd w:val="clear" w:color="auto" w:fill="auto"/>
            <w:vAlign w:val="center"/>
          </w:tcPr>
          <w:p w:rsidR="00B20EC5" w:rsidRPr="00B20EC5" w:rsidRDefault="00B20EC5" w:rsidP="00B20EC5">
            <w:pPr>
              <w:spacing w:after="0"/>
              <w:jc w:val="center"/>
              <w:rPr>
                <w:sz w:val="22"/>
                <w:szCs w:val="22"/>
              </w:rPr>
            </w:pPr>
            <w:r w:rsidRPr="00B20EC5">
              <w:rPr>
                <w:noProof/>
                <w:sz w:val="22"/>
                <w:szCs w:val="22"/>
              </w:rPr>
              <w:drawing>
                <wp:inline distT="0" distB="0" distL="0" distR="0" wp14:anchorId="66C7744B" wp14:editId="0CC54BF3">
                  <wp:extent cx="752475" cy="1419225"/>
                  <wp:effectExtent l="0" t="0" r="9525"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4" cstate="print">
                            <a:extLst>
                              <a:ext uri="{28A0092B-C50C-407E-A947-70E740481C1C}">
                                <a14:useLocalDpi xmlns:a14="http://schemas.microsoft.com/office/drawing/2010/main" val="0"/>
                              </a:ext>
                            </a:extLst>
                          </a:blip>
                          <a:srcRect l="39398" t="4379" r="40160" b="16148"/>
                          <a:stretch>
                            <a:fillRect/>
                          </a:stretch>
                        </pic:blipFill>
                        <pic:spPr bwMode="auto">
                          <a:xfrm>
                            <a:off x="0" y="0"/>
                            <a:ext cx="752475" cy="1419225"/>
                          </a:xfrm>
                          <a:prstGeom prst="rect">
                            <a:avLst/>
                          </a:prstGeom>
                          <a:noFill/>
                          <a:ln>
                            <a:noFill/>
                          </a:ln>
                        </pic:spPr>
                      </pic:pic>
                    </a:graphicData>
                  </a:graphic>
                </wp:inline>
              </w:drawing>
            </w:r>
          </w:p>
        </w:tc>
      </w:tr>
      <w:tr w:rsidR="00B20EC5" w:rsidRPr="00B20EC5" w:rsidTr="0093117F">
        <w:trPr>
          <w:trHeight w:val="145"/>
          <w:jc w:val="center"/>
        </w:trPr>
        <w:tc>
          <w:tcPr>
            <w:tcW w:w="605" w:type="dxa"/>
            <w:shd w:val="clear" w:color="auto" w:fill="auto"/>
            <w:vAlign w:val="center"/>
          </w:tcPr>
          <w:p w:rsidR="00B20EC5" w:rsidRPr="00B20EC5" w:rsidRDefault="00B20EC5" w:rsidP="00B20EC5">
            <w:pPr>
              <w:spacing w:after="0"/>
              <w:jc w:val="center"/>
              <w:rPr>
                <w:sz w:val="22"/>
                <w:szCs w:val="22"/>
              </w:rPr>
            </w:pPr>
            <w:r w:rsidRPr="00B20EC5">
              <w:rPr>
                <w:sz w:val="22"/>
                <w:szCs w:val="22"/>
              </w:rPr>
              <w:t>2</w:t>
            </w:r>
          </w:p>
        </w:tc>
        <w:tc>
          <w:tcPr>
            <w:tcW w:w="1885" w:type="dxa"/>
            <w:shd w:val="clear" w:color="auto" w:fill="auto"/>
            <w:vAlign w:val="center"/>
          </w:tcPr>
          <w:p w:rsidR="00B20EC5" w:rsidRPr="00B20EC5" w:rsidRDefault="00B20EC5" w:rsidP="00B20EC5">
            <w:pPr>
              <w:spacing w:after="0"/>
              <w:jc w:val="left"/>
              <w:rPr>
                <w:sz w:val="22"/>
                <w:szCs w:val="22"/>
              </w:rPr>
            </w:pPr>
            <w:r w:rsidRPr="00B20EC5">
              <w:rPr>
                <w:sz w:val="22"/>
                <w:szCs w:val="22"/>
              </w:rPr>
              <w:t xml:space="preserve">Пакет гигиенический </w:t>
            </w:r>
          </w:p>
        </w:tc>
        <w:tc>
          <w:tcPr>
            <w:tcW w:w="4876" w:type="dxa"/>
            <w:shd w:val="clear" w:color="auto" w:fill="auto"/>
            <w:vAlign w:val="center"/>
          </w:tcPr>
          <w:p w:rsidR="00B20EC5" w:rsidRPr="00B20EC5" w:rsidRDefault="00B20EC5" w:rsidP="00B20EC5">
            <w:pPr>
              <w:widowControl w:val="0"/>
              <w:spacing w:after="0"/>
              <w:jc w:val="left"/>
              <w:rPr>
                <w:color w:val="FF0000"/>
                <w:sz w:val="22"/>
                <w:szCs w:val="22"/>
              </w:rPr>
            </w:pPr>
            <w:r w:rsidRPr="00B20EC5">
              <w:rPr>
                <w:sz w:val="22"/>
                <w:szCs w:val="22"/>
              </w:rPr>
              <w:t xml:space="preserve">Материал: </w:t>
            </w:r>
            <w:proofErr w:type="gramStart"/>
            <w:r w:rsidRPr="00B20EC5">
              <w:rPr>
                <w:sz w:val="22"/>
                <w:szCs w:val="22"/>
              </w:rPr>
              <w:t>бумага</w:t>
            </w:r>
            <w:proofErr w:type="gramEnd"/>
            <w:r w:rsidRPr="00B20EC5">
              <w:rPr>
                <w:sz w:val="22"/>
                <w:szCs w:val="22"/>
              </w:rPr>
              <w:t xml:space="preserve"> ламинированная 40-20/м</w:t>
            </w:r>
            <w:r w:rsidRPr="00B20EC5">
              <w:rPr>
                <w:sz w:val="22"/>
                <w:szCs w:val="22"/>
                <w:vertAlign w:val="superscript"/>
              </w:rPr>
              <w:t>2</w:t>
            </w:r>
            <w:r w:rsidRPr="00B20EC5">
              <w:rPr>
                <w:sz w:val="22"/>
                <w:szCs w:val="22"/>
              </w:rPr>
              <w:t xml:space="preserve"> </w:t>
            </w:r>
            <w:r w:rsidRPr="00B20EC5">
              <w:rPr>
                <w:color w:val="FF0000"/>
                <w:sz w:val="22"/>
                <w:szCs w:val="22"/>
              </w:rPr>
              <w:t xml:space="preserve"> </w:t>
            </w:r>
          </w:p>
          <w:p w:rsidR="00B20EC5" w:rsidRPr="00B20EC5" w:rsidRDefault="00B20EC5" w:rsidP="00B20EC5">
            <w:pPr>
              <w:widowControl w:val="0"/>
              <w:spacing w:after="0"/>
              <w:jc w:val="left"/>
              <w:rPr>
                <w:sz w:val="22"/>
                <w:szCs w:val="22"/>
              </w:rPr>
            </w:pPr>
            <w:r w:rsidRPr="00B20EC5">
              <w:rPr>
                <w:sz w:val="22"/>
                <w:szCs w:val="22"/>
              </w:rPr>
              <w:t xml:space="preserve">Размер: </w:t>
            </w:r>
          </w:p>
          <w:p w:rsidR="00B20EC5" w:rsidRPr="00B20EC5" w:rsidRDefault="00B20EC5" w:rsidP="00B20EC5">
            <w:pPr>
              <w:widowControl w:val="0"/>
              <w:spacing w:after="0"/>
              <w:jc w:val="left"/>
              <w:rPr>
                <w:sz w:val="22"/>
                <w:szCs w:val="22"/>
              </w:rPr>
            </w:pPr>
            <w:r w:rsidRPr="00B20EC5">
              <w:rPr>
                <w:sz w:val="22"/>
                <w:szCs w:val="22"/>
              </w:rPr>
              <w:t>ширина 120 мм (+/- 5 мм);</w:t>
            </w:r>
          </w:p>
          <w:p w:rsidR="00B20EC5" w:rsidRPr="00B20EC5" w:rsidRDefault="00B20EC5" w:rsidP="00B20EC5">
            <w:pPr>
              <w:widowControl w:val="0"/>
              <w:spacing w:after="0"/>
              <w:jc w:val="left"/>
              <w:rPr>
                <w:sz w:val="22"/>
                <w:szCs w:val="22"/>
              </w:rPr>
            </w:pPr>
            <w:r w:rsidRPr="00B20EC5">
              <w:rPr>
                <w:sz w:val="22"/>
                <w:szCs w:val="22"/>
              </w:rPr>
              <w:t xml:space="preserve">длина 235 мм (+/- 5 мм); </w:t>
            </w:r>
          </w:p>
          <w:p w:rsidR="00B20EC5" w:rsidRPr="00B20EC5" w:rsidRDefault="00B20EC5" w:rsidP="00B20EC5">
            <w:pPr>
              <w:widowControl w:val="0"/>
              <w:spacing w:after="0"/>
              <w:jc w:val="left"/>
              <w:rPr>
                <w:sz w:val="22"/>
                <w:szCs w:val="22"/>
              </w:rPr>
            </w:pPr>
            <w:r w:rsidRPr="00B20EC5">
              <w:rPr>
                <w:sz w:val="22"/>
                <w:szCs w:val="22"/>
              </w:rPr>
              <w:t xml:space="preserve">ГОСТ 33722-2016 </w:t>
            </w:r>
          </w:p>
          <w:p w:rsidR="00B20EC5" w:rsidRPr="00B20EC5" w:rsidRDefault="00B20EC5" w:rsidP="00B20EC5">
            <w:pPr>
              <w:widowControl w:val="0"/>
              <w:spacing w:after="0"/>
              <w:jc w:val="left"/>
              <w:rPr>
                <w:sz w:val="22"/>
                <w:szCs w:val="22"/>
              </w:rPr>
            </w:pPr>
            <w:r w:rsidRPr="00B20EC5">
              <w:rPr>
                <w:sz w:val="22"/>
                <w:szCs w:val="22"/>
              </w:rPr>
              <w:t>Производство Россия</w:t>
            </w:r>
          </w:p>
        </w:tc>
        <w:tc>
          <w:tcPr>
            <w:tcW w:w="869" w:type="dxa"/>
            <w:shd w:val="clear" w:color="auto" w:fill="auto"/>
            <w:vAlign w:val="center"/>
          </w:tcPr>
          <w:p w:rsidR="00B20EC5" w:rsidRPr="00B20EC5" w:rsidRDefault="00B20EC5" w:rsidP="00B20EC5">
            <w:pPr>
              <w:spacing w:after="0"/>
              <w:jc w:val="center"/>
              <w:rPr>
                <w:sz w:val="22"/>
                <w:szCs w:val="22"/>
              </w:rPr>
            </w:pPr>
            <w:r w:rsidRPr="00B20EC5">
              <w:rPr>
                <w:sz w:val="22"/>
                <w:szCs w:val="22"/>
              </w:rPr>
              <w:t>шт.</w:t>
            </w:r>
          </w:p>
        </w:tc>
        <w:tc>
          <w:tcPr>
            <w:tcW w:w="1134" w:type="dxa"/>
            <w:shd w:val="clear" w:color="auto" w:fill="auto"/>
            <w:vAlign w:val="center"/>
          </w:tcPr>
          <w:p w:rsidR="00B20EC5" w:rsidRPr="00B20EC5" w:rsidRDefault="00B20EC5" w:rsidP="00B20EC5">
            <w:pPr>
              <w:spacing w:after="0"/>
              <w:jc w:val="center"/>
              <w:rPr>
                <w:sz w:val="22"/>
                <w:szCs w:val="22"/>
              </w:rPr>
            </w:pPr>
            <w:r w:rsidRPr="00B20EC5">
              <w:rPr>
                <w:sz w:val="22"/>
                <w:szCs w:val="22"/>
              </w:rPr>
              <w:t>6 000</w:t>
            </w:r>
          </w:p>
        </w:tc>
        <w:tc>
          <w:tcPr>
            <w:tcW w:w="1361" w:type="dxa"/>
            <w:shd w:val="clear" w:color="auto" w:fill="auto"/>
            <w:vAlign w:val="center"/>
          </w:tcPr>
          <w:p w:rsidR="00B20EC5" w:rsidRPr="00B20EC5" w:rsidRDefault="00B20EC5" w:rsidP="00B20EC5">
            <w:pPr>
              <w:spacing w:after="0"/>
              <w:jc w:val="center"/>
              <w:rPr>
                <w:sz w:val="22"/>
                <w:szCs w:val="22"/>
              </w:rPr>
            </w:pPr>
            <w:r w:rsidRPr="00B20EC5">
              <w:rPr>
                <w:sz w:val="22"/>
                <w:szCs w:val="22"/>
              </w:rPr>
              <w:t>2,15</w:t>
            </w:r>
          </w:p>
        </w:tc>
        <w:tc>
          <w:tcPr>
            <w:tcW w:w="1517" w:type="dxa"/>
            <w:shd w:val="clear" w:color="auto" w:fill="auto"/>
            <w:vAlign w:val="center"/>
          </w:tcPr>
          <w:p w:rsidR="00B20EC5" w:rsidRPr="00B20EC5" w:rsidRDefault="00B20EC5" w:rsidP="00B20EC5">
            <w:pPr>
              <w:spacing w:after="0"/>
              <w:jc w:val="center"/>
              <w:rPr>
                <w:sz w:val="22"/>
                <w:szCs w:val="22"/>
              </w:rPr>
            </w:pPr>
            <w:r w:rsidRPr="00B20EC5">
              <w:rPr>
                <w:sz w:val="22"/>
                <w:szCs w:val="22"/>
              </w:rPr>
              <w:t>12 900,00</w:t>
            </w:r>
          </w:p>
        </w:tc>
        <w:tc>
          <w:tcPr>
            <w:tcW w:w="2831" w:type="dxa"/>
            <w:shd w:val="clear" w:color="auto" w:fill="auto"/>
            <w:vAlign w:val="center"/>
          </w:tcPr>
          <w:p w:rsidR="00B20EC5" w:rsidRPr="00B20EC5" w:rsidRDefault="00B20EC5" w:rsidP="00B20EC5">
            <w:pPr>
              <w:spacing w:after="0"/>
              <w:jc w:val="center"/>
              <w:rPr>
                <w:sz w:val="22"/>
                <w:szCs w:val="22"/>
              </w:rPr>
            </w:pPr>
            <w:r w:rsidRPr="00B20EC5">
              <w:rPr>
                <w:noProof/>
                <w:sz w:val="22"/>
                <w:szCs w:val="22"/>
              </w:rPr>
              <w:drawing>
                <wp:inline distT="0" distB="0" distL="0" distR="0" wp14:anchorId="07FF4F92" wp14:editId="689C408B">
                  <wp:extent cx="895350" cy="1104900"/>
                  <wp:effectExtent l="0" t="0" r="0" b="0"/>
                  <wp:docPr id="3" name="Рисунок 3" descr="R:\Шадрина И.В\Яременко\2025 экипировочное имущество\пакет гигиенически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R:\Шадрина И.В\Яременко\2025 экипировочное имущество\пакет гигиенический.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895350" cy="1104900"/>
                          </a:xfrm>
                          <a:prstGeom prst="rect">
                            <a:avLst/>
                          </a:prstGeom>
                          <a:noFill/>
                          <a:ln>
                            <a:noFill/>
                          </a:ln>
                        </pic:spPr>
                      </pic:pic>
                    </a:graphicData>
                  </a:graphic>
                </wp:inline>
              </w:drawing>
            </w:r>
          </w:p>
        </w:tc>
      </w:tr>
      <w:tr w:rsidR="00B20EC5" w:rsidRPr="00B20EC5" w:rsidTr="0093117F">
        <w:trPr>
          <w:trHeight w:val="145"/>
          <w:jc w:val="center"/>
        </w:trPr>
        <w:tc>
          <w:tcPr>
            <w:tcW w:w="605" w:type="dxa"/>
            <w:shd w:val="clear" w:color="auto" w:fill="auto"/>
            <w:vAlign w:val="center"/>
          </w:tcPr>
          <w:p w:rsidR="00B20EC5" w:rsidRPr="00B20EC5" w:rsidRDefault="00B20EC5" w:rsidP="00B20EC5">
            <w:pPr>
              <w:spacing w:after="0"/>
              <w:jc w:val="center"/>
              <w:rPr>
                <w:sz w:val="22"/>
                <w:szCs w:val="22"/>
              </w:rPr>
            </w:pPr>
            <w:r w:rsidRPr="00B20EC5">
              <w:rPr>
                <w:sz w:val="22"/>
                <w:szCs w:val="22"/>
              </w:rPr>
              <w:t>3</w:t>
            </w:r>
          </w:p>
        </w:tc>
        <w:tc>
          <w:tcPr>
            <w:tcW w:w="1885" w:type="dxa"/>
            <w:shd w:val="clear" w:color="auto" w:fill="auto"/>
            <w:vAlign w:val="center"/>
          </w:tcPr>
          <w:p w:rsidR="00B20EC5" w:rsidRPr="00B20EC5" w:rsidRDefault="00B20EC5" w:rsidP="00B20EC5">
            <w:pPr>
              <w:spacing w:after="0"/>
              <w:jc w:val="left"/>
              <w:rPr>
                <w:sz w:val="22"/>
                <w:szCs w:val="22"/>
              </w:rPr>
            </w:pPr>
            <w:r w:rsidRPr="00B20EC5">
              <w:rPr>
                <w:sz w:val="22"/>
                <w:szCs w:val="22"/>
              </w:rPr>
              <w:t>Полотенце из 100 % хлопчатобумажной ткани 12/1 махровое</w:t>
            </w:r>
          </w:p>
        </w:tc>
        <w:tc>
          <w:tcPr>
            <w:tcW w:w="4876" w:type="dxa"/>
            <w:shd w:val="clear" w:color="auto" w:fill="auto"/>
            <w:vAlign w:val="center"/>
          </w:tcPr>
          <w:p w:rsidR="00B20EC5" w:rsidRPr="00B20EC5" w:rsidRDefault="00B20EC5" w:rsidP="00B20EC5">
            <w:pPr>
              <w:spacing w:after="0"/>
              <w:jc w:val="left"/>
              <w:rPr>
                <w:sz w:val="22"/>
                <w:szCs w:val="22"/>
              </w:rPr>
            </w:pPr>
            <w:r w:rsidRPr="00B20EC5">
              <w:rPr>
                <w:sz w:val="22"/>
                <w:szCs w:val="22"/>
              </w:rPr>
              <w:t xml:space="preserve">Лоток: размер - длина 170 мм, ширина 125 мм, </w:t>
            </w:r>
          </w:p>
          <w:p w:rsidR="00B20EC5" w:rsidRPr="00B20EC5" w:rsidRDefault="00B20EC5" w:rsidP="00B20EC5">
            <w:pPr>
              <w:spacing w:after="0"/>
              <w:jc w:val="left"/>
              <w:rPr>
                <w:sz w:val="22"/>
                <w:szCs w:val="22"/>
              </w:rPr>
            </w:pPr>
            <w:r w:rsidRPr="00B20EC5">
              <w:rPr>
                <w:sz w:val="22"/>
                <w:szCs w:val="22"/>
              </w:rPr>
              <w:t>наполняемость махровым полотенцем 12 шт., размер полотенца 232мм*232 мм.</w:t>
            </w:r>
          </w:p>
          <w:p w:rsidR="00B20EC5" w:rsidRPr="00B20EC5" w:rsidRDefault="00B20EC5" w:rsidP="00B20EC5">
            <w:pPr>
              <w:spacing w:after="0"/>
              <w:jc w:val="left"/>
              <w:rPr>
                <w:sz w:val="22"/>
                <w:szCs w:val="22"/>
              </w:rPr>
            </w:pPr>
            <w:r w:rsidRPr="00B20EC5">
              <w:rPr>
                <w:sz w:val="22"/>
                <w:szCs w:val="22"/>
              </w:rPr>
              <w:t xml:space="preserve">- щипцы (пинцет) находятся в </w:t>
            </w:r>
            <w:proofErr w:type="spellStart"/>
            <w:r w:rsidRPr="00B20EC5">
              <w:rPr>
                <w:sz w:val="22"/>
                <w:szCs w:val="22"/>
              </w:rPr>
              <w:t>термоупаковке</w:t>
            </w:r>
            <w:proofErr w:type="spellEnd"/>
            <w:r w:rsidRPr="00B20EC5">
              <w:rPr>
                <w:sz w:val="22"/>
                <w:szCs w:val="22"/>
              </w:rPr>
              <w:t xml:space="preserve">. </w:t>
            </w:r>
          </w:p>
          <w:p w:rsidR="00B20EC5" w:rsidRPr="00B20EC5" w:rsidRDefault="00B20EC5" w:rsidP="00B20EC5">
            <w:pPr>
              <w:spacing w:after="0"/>
              <w:jc w:val="left"/>
              <w:rPr>
                <w:sz w:val="22"/>
                <w:szCs w:val="22"/>
              </w:rPr>
            </w:pPr>
            <w:r w:rsidRPr="00B20EC5">
              <w:rPr>
                <w:sz w:val="22"/>
                <w:szCs w:val="22"/>
              </w:rPr>
              <w:t xml:space="preserve">Материал: </w:t>
            </w:r>
          </w:p>
          <w:p w:rsidR="00B20EC5" w:rsidRPr="00B20EC5" w:rsidRDefault="00B20EC5" w:rsidP="00B20EC5">
            <w:pPr>
              <w:spacing w:after="0"/>
              <w:jc w:val="left"/>
              <w:rPr>
                <w:sz w:val="22"/>
                <w:szCs w:val="22"/>
              </w:rPr>
            </w:pPr>
            <w:r w:rsidRPr="00B20EC5">
              <w:rPr>
                <w:sz w:val="22"/>
                <w:szCs w:val="22"/>
              </w:rPr>
              <w:t>- хлопчатобумажная ткань 100 %, плотность 180 г/м</w:t>
            </w:r>
            <w:r w:rsidRPr="00B20EC5">
              <w:rPr>
                <w:sz w:val="22"/>
                <w:szCs w:val="22"/>
                <w:vertAlign w:val="superscript"/>
              </w:rPr>
              <w:t xml:space="preserve">2. </w:t>
            </w:r>
            <w:r w:rsidRPr="00B20EC5">
              <w:rPr>
                <w:sz w:val="22"/>
                <w:szCs w:val="22"/>
              </w:rPr>
              <w:t xml:space="preserve"> </w:t>
            </w:r>
          </w:p>
          <w:p w:rsidR="00B20EC5" w:rsidRPr="00B20EC5" w:rsidRDefault="00B20EC5" w:rsidP="00B20EC5">
            <w:pPr>
              <w:spacing w:after="0"/>
              <w:jc w:val="left"/>
              <w:rPr>
                <w:sz w:val="22"/>
                <w:szCs w:val="22"/>
              </w:rPr>
            </w:pPr>
            <w:r w:rsidRPr="00B20EC5">
              <w:rPr>
                <w:sz w:val="22"/>
                <w:szCs w:val="22"/>
              </w:rPr>
              <w:t>ГОСТ 11027-2014</w:t>
            </w:r>
          </w:p>
          <w:p w:rsidR="00B20EC5" w:rsidRPr="00B20EC5" w:rsidRDefault="00B20EC5" w:rsidP="00B20EC5">
            <w:pPr>
              <w:spacing w:after="0"/>
              <w:jc w:val="left"/>
              <w:rPr>
                <w:sz w:val="22"/>
                <w:szCs w:val="22"/>
              </w:rPr>
            </w:pPr>
            <w:r w:rsidRPr="00B20EC5">
              <w:rPr>
                <w:sz w:val="22"/>
                <w:szCs w:val="22"/>
              </w:rPr>
              <w:t>Производство Россия</w:t>
            </w:r>
          </w:p>
        </w:tc>
        <w:tc>
          <w:tcPr>
            <w:tcW w:w="869" w:type="dxa"/>
            <w:shd w:val="clear" w:color="auto" w:fill="auto"/>
            <w:vAlign w:val="center"/>
          </w:tcPr>
          <w:p w:rsidR="00B20EC5" w:rsidRPr="00B20EC5" w:rsidRDefault="00B20EC5" w:rsidP="00B20EC5">
            <w:pPr>
              <w:spacing w:after="0"/>
              <w:jc w:val="center"/>
              <w:rPr>
                <w:sz w:val="22"/>
                <w:szCs w:val="22"/>
              </w:rPr>
            </w:pPr>
            <w:r w:rsidRPr="00B20EC5">
              <w:rPr>
                <w:sz w:val="22"/>
                <w:szCs w:val="22"/>
              </w:rPr>
              <w:t>шт.</w:t>
            </w:r>
          </w:p>
        </w:tc>
        <w:tc>
          <w:tcPr>
            <w:tcW w:w="1134" w:type="dxa"/>
            <w:shd w:val="clear" w:color="auto" w:fill="auto"/>
            <w:vAlign w:val="center"/>
          </w:tcPr>
          <w:p w:rsidR="00B20EC5" w:rsidRPr="00B20EC5" w:rsidRDefault="00B20EC5" w:rsidP="00B20EC5">
            <w:pPr>
              <w:spacing w:after="0"/>
              <w:jc w:val="center"/>
              <w:rPr>
                <w:sz w:val="22"/>
                <w:szCs w:val="22"/>
              </w:rPr>
            </w:pPr>
            <w:r w:rsidRPr="00B20EC5">
              <w:rPr>
                <w:sz w:val="22"/>
                <w:szCs w:val="22"/>
              </w:rPr>
              <w:t>2100</w:t>
            </w:r>
          </w:p>
        </w:tc>
        <w:tc>
          <w:tcPr>
            <w:tcW w:w="1361" w:type="dxa"/>
            <w:shd w:val="clear" w:color="auto" w:fill="auto"/>
            <w:vAlign w:val="center"/>
          </w:tcPr>
          <w:p w:rsidR="00B20EC5" w:rsidRPr="00B20EC5" w:rsidRDefault="00B20EC5" w:rsidP="00B20EC5">
            <w:pPr>
              <w:spacing w:after="0"/>
              <w:jc w:val="center"/>
              <w:rPr>
                <w:sz w:val="22"/>
                <w:szCs w:val="22"/>
              </w:rPr>
            </w:pPr>
            <w:r w:rsidRPr="00B20EC5">
              <w:rPr>
                <w:sz w:val="22"/>
                <w:szCs w:val="22"/>
              </w:rPr>
              <w:t>170,00</w:t>
            </w:r>
          </w:p>
        </w:tc>
        <w:tc>
          <w:tcPr>
            <w:tcW w:w="1517" w:type="dxa"/>
            <w:shd w:val="clear" w:color="auto" w:fill="auto"/>
            <w:vAlign w:val="center"/>
          </w:tcPr>
          <w:p w:rsidR="00B20EC5" w:rsidRPr="00B20EC5" w:rsidRDefault="00B20EC5" w:rsidP="00B20EC5">
            <w:pPr>
              <w:spacing w:after="0"/>
              <w:jc w:val="center"/>
              <w:rPr>
                <w:sz w:val="22"/>
                <w:szCs w:val="22"/>
              </w:rPr>
            </w:pPr>
            <w:r w:rsidRPr="00B20EC5">
              <w:rPr>
                <w:sz w:val="22"/>
                <w:szCs w:val="22"/>
              </w:rPr>
              <w:t>357 000,00</w:t>
            </w:r>
          </w:p>
        </w:tc>
        <w:tc>
          <w:tcPr>
            <w:tcW w:w="2831" w:type="dxa"/>
            <w:shd w:val="clear" w:color="auto" w:fill="auto"/>
            <w:vAlign w:val="center"/>
          </w:tcPr>
          <w:p w:rsidR="00B20EC5" w:rsidRPr="00B20EC5" w:rsidRDefault="00B20EC5" w:rsidP="00B20EC5">
            <w:pPr>
              <w:spacing w:after="0"/>
              <w:jc w:val="center"/>
              <w:rPr>
                <w:sz w:val="22"/>
                <w:szCs w:val="22"/>
              </w:rPr>
            </w:pPr>
            <w:r w:rsidRPr="00B20EC5">
              <w:rPr>
                <w:noProof/>
                <w:sz w:val="22"/>
                <w:szCs w:val="22"/>
              </w:rPr>
              <w:drawing>
                <wp:inline distT="0" distB="0" distL="0" distR="0" wp14:anchorId="4D6510A7" wp14:editId="393CAFAF">
                  <wp:extent cx="1533525" cy="1152525"/>
                  <wp:effectExtent l="0" t="0" r="9525" b="952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36" cstate="print">
                            <a:extLst>
                              <a:ext uri="{28A0092B-C50C-407E-A947-70E740481C1C}">
                                <a14:useLocalDpi xmlns:a14="http://schemas.microsoft.com/office/drawing/2010/main" val="0"/>
                              </a:ext>
                            </a:extLst>
                          </a:blip>
                          <a:srcRect l="32872" t="24086" r="33990" b="31427"/>
                          <a:stretch>
                            <a:fillRect/>
                          </a:stretch>
                        </pic:blipFill>
                        <pic:spPr bwMode="auto">
                          <a:xfrm>
                            <a:off x="0" y="0"/>
                            <a:ext cx="1533525" cy="1152525"/>
                          </a:xfrm>
                          <a:prstGeom prst="rect">
                            <a:avLst/>
                          </a:prstGeom>
                          <a:noFill/>
                          <a:ln>
                            <a:noFill/>
                          </a:ln>
                        </pic:spPr>
                      </pic:pic>
                    </a:graphicData>
                  </a:graphic>
                </wp:inline>
              </w:drawing>
            </w:r>
          </w:p>
        </w:tc>
      </w:tr>
      <w:tr w:rsidR="00B20EC5" w:rsidRPr="00B20EC5" w:rsidTr="0093117F">
        <w:trPr>
          <w:trHeight w:val="145"/>
          <w:jc w:val="center"/>
        </w:trPr>
        <w:tc>
          <w:tcPr>
            <w:tcW w:w="605" w:type="dxa"/>
            <w:shd w:val="clear" w:color="auto" w:fill="auto"/>
            <w:vAlign w:val="center"/>
          </w:tcPr>
          <w:p w:rsidR="00B20EC5" w:rsidRPr="00B20EC5" w:rsidRDefault="00B20EC5" w:rsidP="00B20EC5">
            <w:pPr>
              <w:spacing w:after="0"/>
              <w:jc w:val="center"/>
              <w:rPr>
                <w:sz w:val="22"/>
                <w:szCs w:val="22"/>
              </w:rPr>
            </w:pPr>
            <w:r w:rsidRPr="00B20EC5">
              <w:rPr>
                <w:sz w:val="22"/>
                <w:szCs w:val="22"/>
              </w:rPr>
              <w:lastRenderedPageBreak/>
              <w:t>4</w:t>
            </w:r>
          </w:p>
        </w:tc>
        <w:tc>
          <w:tcPr>
            <w:tcW w:w="1885" w:type="dxa"/>
            <w:shd w:val="clear" w:color="auto" w:fill="auto"/>
            <w:vAlign w:val="center"/>
          </w:tcPr>
          <w:p w:rsidR="00B20EC5" w:rsidRPr="00B20EC5" w:rsidRDefault="00B20EC5" w:rsidP="00B20EC5">
            <w:pPr>
              <w:spacing w:after="0"/>
              <w:jc w:val="left"/>
              <w:rPr>
                <w:sz w:val="22"/>
                <w:szCs w:val="22"/>
              </w:rPr>
            </w:pPr>
            <w:r w:rsidRPr="00B20EC5">
              <w:rPr>
                <w:sz w:val="22"/>
                <w:szCs w:val="22"/>
              </w:rPr>
              <w:t>Салфетка влажная 60*60 мм</w:t>
            </w:r>
          </w:p>
        </w:tc>
        <w:tc>
          <w:tcPr>
            <w:tcW w:w="4876" w:type="dxa"/>
            <w:shd w:val="clear" w:color="auto" w:fill="auto"/>
            <w:vAlign w:val="center"/>
          </w:tcPr>
          <w:p w:rsidR="00B20EC5" w:rsidRPr="00B20EC5" w:rsidRDefault="00B20EC5" w:rsidP="00B20EC5">
            <w:pPr>
              <w:spacing w:after="0"/>
              <w:jc w:val="left"/>
              <w:rPr>
                <w:sz w:val="22"/>
                <w:szCs w:val="22"/>
              </w:rPr>
            </w:pPr>
            <w:r w:rsidRPr="00B20EC5">
              <w:rPr>
                <w:sz w:val="22"/>
                <w:szCs w:val="22"/>
              </w:rPr>
              <w:t>Средство косметическое по уходу за кожей: - салфетка влажная;</w:t>
            </w:r>
          </w:p>
          <w:p w:rsidR="00B20EC5" w:rsidRPr="00B20EC5" w:rsidRDefault="00B20EC5" w:rsidP="00B20EC5">
            <w:pPr>
              <w:spacing w:after="0"/>
              <w:jc w:val="left"/>
              <w:rPr>
                <w:sz w:val="22"/>
                <w:szCs w:val="22"/>
              </w:rPr>
            </w:pPr>
            <w:r w:rsidRPr="00B20EC5">
              <w:rPr>
                <w:sz w:val="22"/>
                <w:szCs w:val="22"/>
              </w:rPr>
              <w:t>- индивидуальная упаковка (пакетик саше из комбинированных материалов).</w:t>
            </w:r>
          </w:p>
          <w:p w:rsidR="00B20EC5" w:rsidRPr="00B20EC5" w:rsidRDefault="00B20EC5" w:rsidP="00B20EC5">
            <w:pPr>
              <w:spacing w:after="0"/>
              <w:jc w:val="left"/>
              <w:rPr>
                <w:sz w:val="22"/>
                <w:szCs w:val="22"/>
              </w:rPr>
            </w:pPr>
            <w:r w:rsidRPr="00B20EC5">
              <w:rPr>
                <w:sz w:val="22"/>
                <w:szCs w:val="22"/>
              </w:rPr>
              <w:t>Материал - Полимерный нетканый. Размер внутренней салфетки 150*135 мм (+/- 10 мм)</w:t>
            </w:r>
          </w:p>
          <w:p w:rsidR="00B20EC5" w:rsidRPr="00B20EC5" w:rsidRDefault="00B20EC5" w:rsidP="00B20EC5">
            <w:pPr>
              <w:spacing w:after="0"/>
              <w:jc w:val="left"/>
              <w:rPr>
                <w:sz w:val="22"/>
                <w:szCs w:val="22"/>
              </w:rPr>
            </w:pPr>
            <w:r w:rsidRPr="00B20EC5">
              <w:rPr>
                <w:sz w:val="22"/>
                <w:szCs w:val="22"/>
              </w:rPr>
              <w:t>ТР ТС 009/2011</w:t>
            </w:r>
          </w:p>
          <w:p w:rsidR="00B20EC5" w:rsidRPr="00B20EC5" w:rsidRDefault="00B20EC5" w:rsidP="00B20EC5">
            <w:pPr>
              <w:spacing w:after="0"/>
              <w:jc w:val="left"/>
              <w:rPr>
                <w:sz w:val="22"/>
                <w:szCs w:val="22"/>
              </w:rPr>
            </w:pPr>
            <w:r w:rsidRPr="00B20EC5">
              <w:rPr>
                <w:sz w:val="22"/>
                <w:szCs w:val="22"/>
              </w:rPr>
              <w:t>ГОСТ 33489-2015</w:t>
            </w:r>
          </w:p>
          <w:p w:rsidR="00B20EC5" w:rsidRPr="00B20EC5" w:rsidRDefault="00B20EC5" w:rsidP="00B20EC5">
            <w:pPr>
              <w:spacing w:after="0"/>
              <w:jc w:val="left"/>
              <w:rPr>
                <w:sz w:val="22"/>
                <w:szCs w:val="22"/>
              </w:rPr>
            </w:pPr>
            <w:r w:rsidRPr="00B20EC5">
              <w:rPr>
                <w:sz w:val="22"/>
                <w:szCs w:val="22"/>
              </w:rPr>
              <w:t>Производство Россия</w:t>
            </w:r>
          </w:p>
        </w:tc>
        <w:tc>
          <w:tcPr>
            <w:tcW w:w="869" w:type="dxa"/>
            <w:shd w:val="clear" w:color="auto" w:fill="auto"/>
            <w:vAlign w:val="center"/>
          </w:tcPr>
          <w:p w:rsidR="00B20EC5" w:rsidRPr="00B20EC5" w:rsidRDefault="00B20EC5" w:rsidP="00B20EC5">
            <w:pPr>
              <w:spacing w:after="0"/>
              <w:jc w:val="center"/>
              <w:rPr>
                <w:sz w:val="22"/>
                <w:szCs w:val="22"/>
              </w:rPr>
            </w:pPr>
            <w:r w:rsidRPr="00B20EC5">
              <w:rPr>
                <w:sz w:val="22"/>
                <w:szCs w:val="22"/>
              </w:rPr>
              <w:t>шт.</w:t>
            </w:r>
          </w:p>
        </w:tc>
        <w:tc>
          <w:tcPr>
            <w:tcW w:w="1134" w:type="dxa"/>
            <w:shd w:val="clear" w:color="auto" w:fill="auto"/>
            <w:vAlign w:val="center"/>
          </w:tcPr>
          <w:p w:rsidR="00B20EC5" w:rsidRPr="00B20EC5" w:rsidRDefault="00B20EC5" w:rsidP="00B20EC5">
            <w:pPr>
              <w:spacing w:after="0"/>
              <w:jc w:val="center"/>
              <w:rPr>
                <w:sz w:val="22"/>
                <w:szCs w:val="22"/>
                <w:highlight w:val="yellow"/>
              </w:rPr>
            </w:pPr>
            <w:r w:rsidRPr="00B20EC5">
              <w:rPr>
                <w:sz w:val="22"/>
                <w:szCs w:val="22"/>
              </w:rPr>
              <w:t>25 500</w:t>
            </w:r>
          </w:p>
        </w:tc>
        <w:tc>
          <w:tcPr>
            <w:tcW w:w="1361" w:type="dxa"/>
            <w:shd w:val="clear" w:color="auto" w:fill="auto"/>
            <w:vAlign w:val="center"/>
          </w:tcPr>
          <w:p w:rsidR="00B20EC5" w:rsidRPr="00B20EC5" w:rsidRDefault="00B20EC5" w:rsidP="00B20EC5">
            <w:pPr>
              <w:spacing w:after="0"/>
              <w:jc w:val="center"/>
              <w:rPr>
                <w:sz w:val="22"/>
                <w:szCs w:val="22"/>
              </w:rPr>
            </w:pPr>
            <w:r w:rsidRPr="00B20EC5">
              <w:rPr>
                <w:sz w:val="22"/>
                <w:szCs w:val="22"/>
              </w:rPr>
              <w:t>0,65</w:t>
            </w:r>
          </w:p>
        </w:tc>
        <w:tc>
          <w:tcPr>
            <w:tcW w:w="1517" w:type="dxa"/>
            <w:shd w:val="clear" w:color="auto" w:fill="auto"/>
            <w:vAlign w:val="center"/>
          </w:tcPr>
          <w:p w:rsidR="00B20EC5" w:rsidRPr="00B20EC5" w:rsidRDefault="00B20EC5" w:rsidP="00B20EC5">
            <w:pPr>
              <w:spacing w:after="0"/>
              <w:jc w:val="center"/>
              <w:rPr>
                <w:sz w:val="22"/>
                <w:szCs w:val="22"/>
              </w:rPr>
            </w:pPr>
            <w:r w:rsidRPr="00B20EC5">
              <w:rPr>
                <w:sz w:val="22"/>
                <w:szCs w:val="22"/>
              </w:rPr>
              <w:t>16 575,00</w:t>
            </w:r>
          </w:p>
        </w:tc>
        <w:tc>
          <w:tcPr>
            <w:tcW w:w="2831" w:type="dxa"/>
            <w:shd w:val="clear" w:color="auto" w:fill="auto"/>
            <w:vAlign w:val="center"/>
          </w:tcPr>
          <w:p w:rsidR="00B20EC5" w:rsidRPr="00B20EC5" w:rsidRDefault="00B20EC5" w:rsidP="00B20EC5">
            <w:pPr>
              <w:spacing w:after="0"/>
              <w:jc w:val="center"/>
              <w:rPr>
                <w:sz w:val="22"/>
                <w:szCs w:val="22"/>
              </w:rPr>
            </w:pPr>
            <w:r w:rsidRPr="00B20EC5">
              <w:rPr>
                <w:noProof/>
                <w:sz w:val="22"/>
                <w:szCs w:val="22"/>
              </w:rPr>
              <w:drawing>
                <wp:inline distT="0" distB="0" distL="0" distR="0" wp14:anchorId="682C9E52" wp14:editId="12C29026">
                  <wp:extent cx="1295400" cy="1228725"/>
                  <wp:effectExtent l="0" t="0" r="0"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37" cstate="print">
                            <a:extLst>
                              <a:ext uri="{28A0092B-C50C-407E-A947-70E740481C1C}">
                                <a14:useLocalDpi xmlns:a14="http://schemas.microsoft.com/office/drawing/2010/main" val="0"/>
                              </a:ext>
                            </a:extLst>
                          </a:blip>
                          <a:srcRect l="34966" t="34818" r="36707" b="17699"/>
                          <a:stretch>
                            <a:fillRect/>
                          </a:stretch>
                        </pic:blipFill>
                        <pic:spPr bwMode="auto">
                          <a:xfrm>
                            <a:off x="0" y="0"/>
                            <a:ext cx="1295400" cy="1228725"/>
                          </a:xfrm>
                          <a:prstGeom prst="rect">
                            <a:avLst/>
                          </a:prstGeom>
                          <a:noFill/>
                          <a:ln>
                            <a:noFill/>
                          </a:ln>
                        </pic:spPr>
                      </pic:pic>
                    </a:graphicData>
                  </a:graphic>
                </wp:inline>
              </w:drawing>
            </w:r>
          </w:p>
        </w:tc>
      </w:tr>
      <w:tr w:rsidR="00B20EC5" w:rsidRPr="00B20EC5" w:rsidTr="0093117F">
        <w:trPr>
          <w:trHeight w:val="145"/>
          <w:jc w:val="center"/>
        </w:trPr>
        <w:tc>
          <w:tcPr>
            <w:tcW w:w="605" w:type="dxa"/>
            <w:shd w:val="clear" w:color="auto" w:fill="auto"/>
            <w:vAlign w:val="center"/>
          </w:tcPr>
          <w:p w:rsidR="00B20EC5" w:rsidRPr="00B20EC5" w:rsidRDefault="00B20EC5" w:rsidP="00B20EC5">
            <w:pPr>
              <w:spacing w:after="0"/>
              <w:jc w:val="center"/>
              <w:rPr>
                <w:sz w:val="22"/>
                <w:szCs w:val="22"/>
              </w:rPr>
            </w:pPr>
            <w:r w:rsidRPr="00B20EC5">
              <w:rPr>
                <w:sz w:val="22"/>
                <w:szCs w:val="22"/>
              </w:rPr>
              <w:t>5</w:t>
            </w:r>
          </w:p>
        </w:tc>
        <w:tc>
          <w:tcPr>
            <w:tcW w:w="1885" w:type="dxa"/>
            <w:shd w:val="clear" w:color="auto" w:fill="auto"/>
            <w:vAlign w:val="center"/>
          </w:tcPr>
          <w:p w:rsidR="00B20EC5" w:rsidRPr="00B20EC5" w:rsidRDefault="00B20EC5" w:rsidP="00B20EC5">
            <w:pPr>
              <w:spacing w:after="0"/>
              <w:jc w:val="left"/>
              <w:rPr>
                <w:sz w:val="22"/>
                <w:szCs w:val="22"/>
              </w:rPr>
            </w:pPr>
            <w:r w:rsidRPr="00B20EC5">
              <w:rPr>
                <w:sz w:val="22"/>
                <w:szCs w:val="22"/>
              </w:rPr>
              <w:t>Салфетка нетканая для тележек 320*810 мм</w:t>
            </w:r>
          </w:p>
        </w:tc>
        <w:tc>
          <w:tcPr>
            <w:tcW w:w="4876" w:type="dxa"/>
            <w:shd w:val="clear" w:color="auto" w:fill="auto"/>
            <w:vAlign w:val="center"/>
          </w:tcPr>
          <w:p w:rsidR="00B20EC5" w:rsidRPr="00B20EC5" w:rsidRDefault="00B20EC5" w:rsidP="00B20EC5">
            <w:pPr>
              <w:spacing w:after="0"/>
              <w:jc w:val="left"/>
              <w:rPr>
                <w:sz w:val="22"/>
                <w:szCs w:val="22"/>
              </w:rPr>
            </w:pPr>
            <w:r w:rsidRPr="00B20EC5">
              <w:rPr>
                <w:sz w:val="22"/>
                <w:szCs w:val="22"/>
              </w:rPr>
              <w:t>Материал – СМС (</w:t>
            </w:r>
            <w:proofErr w:type="spellStart"/>
            <w:r w:rsidRPr="00B20EC5">
              <w:rPr>
                <w:sz w:val="22"/>
                <w:szCs w:val="22"/>
                <w:shd w:val="clear" w:color="auto" w:fill="FFFFFF"/>
              </w:rPr>
              <w:t>спанбонд-мельтблаун-спанбонд</w:t>
            </w:r>
            <w:proofErr w:type="spellEnd"/>
            <w:r w:rsidRPr="00B20EC5">
              <w:rPr>
                <w:sz w:val="22"/>
                <w:szCs w:val="22"/>
                <w:shd w:val="clear" w:color="auto" w:fill="FFFFFF"/>
              </w:rPr>
              <w:t>)</w:t>
            </w:r>
            <w:r w:rsidRPr="00B20EC5">
              <w:rPr>
                <w:sz w:val="22"/>
                <w:szCs w:val="22"/>
              </w:rPr>
              <w:t>, плотность 20 г/м</w:t>
            </w:r>
            <w:r w:rsidRPr="00B20EC5">
              <w:rPr>
                <w:sz w:val="22"/>
                <w:szCs w:val="22"/>
                <w:vertAlign w:val="superscript"/>
              </w:rPr>
              <w:t xml:space="preserve">2. </w:t>
            </w:r>
            <w:r w:rsidRPr="00B20EC5">
              <w:rPr>
                <w:sz w:val="22"/>
                <w:szCs w:val="22"/>
              </w:rPr>
              <w:t>Размер: ширина 320мм* длина 810</w:t>
            </w:r>
            <w:r w:rsidRPr="00B20EC5">
              <w:rPr>
                <w:sz w:val="22"/>
                <w:szCs w:val="22"/>
                <w:vertAlign w:val="superscript"/>
              </w:rPr>
              <w:t xml:space="preserve"> </w:t>
            </w:r>
            <w:r w:rsidRPr="00B20EC5">
              <w:rPr>
                <w:sz w:val="22"/>
                <w:szCs w:val="22"/>
              </w:rPr>
              <w:t xml:space="preserve">мм. </w:t>
            </w:r>
          </w:p>
          <w:p w:rsidR="00B20EC5" w:rsidRPr="00B20EC5" w:rsidRDefault="00B20EC5" w:rsidP="00B20EC5">
            <w:pPr>
              <w:spacing w:after="0"/>
              <w:jc w:val="left"/>
              <w:rPr>
                <w:sz w:val="22"/>
                <w:szCs w:val="22"/>
              </w:rPr>
            </w:pPr>
            <w:r w:rsidRPr="00B20EC5">
              <w:rPr>
                <w:sz w:val="22"/>
                <w:szCs w:val="22"/>
              </w:rPr>
              <w:t>ТР ТС 017/2011</w:t>
            </w:r>
          </w:p>
          <w:p w:rsidR="00B20EC5" w:rsidRPr="00B20EC5" w:rsidRDefault="00B20EC5" w:rsidP="00B20EC5">
            <w:pPr>
              <w:spacing w:after="0"/>
              <w:jc w:val="left"/>
              <w:rPr>
                <w:sz w:val="22"/>
                <w:szCs w:val="22"/>
              </w:rPr>
            </w:pPr>
            <w:r w:rsidRPr="00B20EC5">
              <w:rPr>
                <w:sz w:val="22"/>
                <w:szCs w:val="22"/>
              </w:rPr>
              <w:t>Производство Россия</w:t>
            </w:r>
          </w:p>
        </w:tc>
        <w:tc>
          <w:tcPr>
            <w:tcW w:w="869" w:type="dxa"/>
            <w:shd w:val="clear" w:color="auto" w:fill="auto"/>
            <w:vAlign w:val="center"/>
          </w:tcPr>
          <w:p w:rsidR="00B20EC5" w:rsidRPr="00B20EC5" w:rsidRDefault="00B20EC5" w:rsidP="00B20EC5">
            <w:pPr>
              <w:spacing w:after="0"/>
              <w:jc w:val="center"/>
              <w:rPr>
                <w:sz w:val="22"/>
                <w:szCs w:val="22"/>
              </w:rPr>
            </w:pPr>
            <w:r w:rsidRPr="00B20EC5">
              <w:rPr>
                <w:sz w:val="22"/>
                <w:szCs w:val="22"/>
              </w:rPr>
              <w:t>шт.</w:t>
            </w:r>
          </w:p>
        </w:tc>
        <w:tc>
          <w:tcPr>
            <w:tcW w:w="1134" w:type="dxa"/>
            <w:shd w:val="clear" w:color="auto" w:fill="auto"/>
            <w:vAlign w:val="center"/>
          </w:tcPr>
          <w:p w:rsidR="00B20EC5" w:rsidRPr="00B20EC5" w:rsidRDefault="00B20EC5" w:rsidP="00B20EC5">
            <w:pPr>
              <w:spacing w:after="0"/>
              <w:jc w:val="center"/>
              <w:rPr>
                <w:sz w:val="22"/>
                <w:szCs w:val="22"/>
                <w:highlight w:val="yellow"/>
              </w:rPr>
            </w:pPr>
            <w:r w:rsidRPr="00B20EC5">
              <w:rPr>
                <w:sz w:val="22"/>
                <w:szCs w:val="22"/>
              </w:rPr>
              <w:t>40 000</w:t>
            </w:r>
          </w:p>
        </w:tc>
        <w:tc>
          <w:tcPr>
            <w:tcW w:w="1361" w:type="dxa"/>
            <w:shd w:val="clear" w:color="auto" w:fill="auto"/>
            <w:vAlign w:val="center"/>
          </w:tcPr>
          <w:p w:rsidR="00B20EC5" w:rsidRPr="00B20EC5" w:rsidRDefault="00B20EC5" w:rsidP="00B20EC5">
            <w:pPr>
              <w:spacing w:after="0"/>
              <w:jc w:val="center"/>
              <w:rPr>
                <w:sz w:val="22"/>
                <w:szCs w:val="22"/>
              </w:rPr>
            </w:pPr>
            <w:r w:rsidRPr="00B20EC5">
              <w:rPr>
                <w:sz w:val="22"/>
                <w:szCs w:val="22"/>
              </w:rPr>
              <w:t>3,20</w:t>
            </w:r>
          </w:p>
        </w:tc>
        <w:tc>
          <w:tcPr>
            <w:tcW w:w="1517" w:type="dxa"/>
            <w:shd w:val="clear" w:color="auto" w:fill="auto"/>
            <w:vAlign w:val="center"/>
          </w:tcPr>
          <w:p w:rsidR="00B20EC5" w:rsidRPr="00B20EC5" w:rsidRDefault="00B20EC5" w:rsidP="00B20EC5">
            <w:pPr>
              <w:spacing w:after="0"/>
              <w:jc w:val="center"/>
              <w:rPr>
                <w:sz w:val="22"/>
                <w:szCs w:val="22"/>
              </w:rPr>
            </w:pPr>
            <w:r w:rsidRPr="00B20EC5">
              <w:rPr>
                <w:sz w:val="22"/>
                <w:szCs w:val="22"/>
              </w:rPr>
              <w:t>43 466,67</w:t>
            </w:r>
          </w:p>
        </w:tc>
        <w:tc>
          <w:tcPr>
            <w:tcW w:w="2831" w:type="dxa"/>
            <w:shd w:val="clear" w:color="auto" w:fill="auto"/>
            <w:vAlign w:val="center"/>
          </w:tcPr>
          <w:p w:rsidR="00B20EC5" w:rsidRPr="00B20EC5" w:rsidRDefault="00B20EC5" w:rsidP="00B20EC5">
            <w:pPr>
              <w:spacing w:after="0"/>
              <w:jc w:val="center"/>
              <w:rPr>
                <w:sz w:val="22"/>
                <w:szCs w:val="22"/>
              </w:rPr>
            </w:pPr>
            <w:r w:rsidRPr="00B20EC5">
              <w:rPr>
                <w:noProof/>
                <w:sz w:val="22"/>
                <w:szCs w:val="22"/>
              </w:rPr>
              <w:drawing>
                <wp:inline distT="0" distB="0" distL="0" distR="0" wp14:anchorId="4D20CBE9" wp14:editId="7E3B75C5">
                  <wp:extent cx="933450" cy="1247775"/>
                  <wp:effectExtent l="0" t="0" r="0" b="9525"/>
                  <wp:docPr id="6" name="Рисунок 6" descr="R:\Шадрина И.В\Яременко\2025 экипировочное имущество\салфетка на тележку.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R:\Шадрина И.В\Яременко\2025 экипировочное имущество\салфетка на тележку.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933450" cy="1247775"/>
                          </a:xfrm>
                          <a:prstGeom prst="rect">
                            <a:avLst/>
                          </a:prstGeom>
                          <a:noFill/>
                          <a:ln>
                            <a:noFill/>
                          </a:ln>
                        </pic:spPr>
                      </pic:pic>
                    </a:graphicData>
                  </a:graphic>
                </wp:inline>
              </w:drawing>
            </w:r>
          </w:p>
        </w:tc>
      </w:tr>
      <w:tr w:rsidR="00B20EC5" w:rsidRPr="00B20EC5" w:rsidTr="0093117F">
        <w:trPr>
          <w:trHeight w:val="1406"/>
          <w:jc w:val="center"/>
        </w:trPr>
        <w:tc>
          <w:tcPr>
            <w:tcW w:w="605" w:type="dxa"/>
            <w:shd w:val="clear" w:color="auto" w:fill="auto"/>
            <w:vAlign w:val="center"/>
          </w:tcPr>
          <w:p w:rsidR="00B20EC5" w:rsidRPr="00B20EC5" w:rsidRDefault="00B20EC5" w:rsidP="00B20EC5">
            <w:pPr>
              <w:spacing w:after="0"/>
              <w:jc w:val="center"/>
              <w:rPr>
                <w:sz w:val="22"/>
                <w:szCs w:val="22"/>
              </w:rPr>
            </w:pPr>
            <w:r w:rsidRPr="00B20EC5">
              <w:rPr>
                <w:sz w:val="22"/>
                <w:szCs w:val="22"/>
              </w:rPr>
              <w:t>6</w:t>
            </w:r>
          </w:p>
        </w:tc>
        <w:tc>
          <w:tcPr>
            <w:tcW w:w="1885" w:type="dxa"/>
            <w:shd w:val="clear" w:color="auto" w:fill="auto"/>
            <w:vAlign w:val="center"/>
          </w:tcPr>
          <w:p w:rsidR="00B20EC5" w:rsidRPr="00B20EC5" w:rsidRDefault="00B20EC5" w:rsidP="00B20EC5">
            <w:pPr>
              <w:spacing w:after="0"/>
              <w:jc w:val="left"/>
              <w:rPr>
                <w:sz w:val="22"/>
                <w:szCs w:val="22"/>
              </w:rPr>
            </w:pPr>
            <w:r w:rsidRPr="00B20EC5">
              <w:rPr>
                <w:sz w:val="22"/>
                <w:szCs w:val="22"/>
              </w:rPr>
              <w:t xml:space="preserve">Чехол на кресло пилота одноразовый </w:t>
            </w:r>
          </w:p>
        </w:tc>
        <w:tc>
          <w:tcPr>
            <w:tcW w:w="4876" w:type="dxa"/>
            <w:shd w:val="clear" w:color="auto" w:fill="auto"/>
            <w:vAlign w:val="center"/>
          </w:tcPr>
          <w:p w:rsidR="00B20EC5" w:rsidRPr="00B20EC5" w:rsidRDefault="00B20EC5" w:rsidP="00B20EC5">
            <w:pPr>
              <w:spacing w:after="0"/>
              <w:jc w:val="left"/>
              <w:rPr>
                <w:sz w:val="22"/>
                <w:szCs w:val="22"/>
              </w:rPr>
            </w:pPr>
            <w:r w:rsidRPr="00B20EC5">
              <w:rPr>
                <w:sz w:val="22"/>
                <w:szCs w:val="22"/>
              </w:rPr>
              <w:t>Материал – СМС (</w:t>
            </w:r>
            <w:proofErr w:type="spellStart"/>
            <w:r w:rsidRPr="00B20EC5">
              <w:rPr>
                <w:sz w:val="22"/>
                <w:szCs w:val="22"/>
                <w:shd w:val="clear" w:color="auto" w:fill="FFFFFF"/>
              </w:rPr>
              <w:t>спанбонд-мельтблаун-спанбонд</w:t>
            </w:r>
            <w:proofErr w:type="spellEnd"/>
            <w:r w:rsidRPr="00B20EC5">
              <w:rPr>
                <w:sz w:val="22"/>
                <w:szCs w:val="22"/>
                <w:shd w:val="clear" w:color="auto" w:fill="FFFFFF"/>
              </w:rPr>
              <w:t>)</w:t>
            </w:r>
            <w:r w:rsidRPr="00B20EC5">
              <w:rPr>
                <w:sz w:val="22"/>
                <w:szCs w:val="22"/>
              </w:rPr>
              <w:t>, плотность 20 г/м</w:t>
            </w:r>
            <w:r w:rsidRPr="00B20EC5">
              <w:rPr>
                <w:sz w:val="22"/>
                <w:szCs w:val="22"/>
                <w:vertAlign w:val="superscript"/>
              </w:rPr>
              <w:t xml:space="preserve">2. </w:t>
            </w:r>
            <w:r w:rsidRPr="00B20EC5">
              <w:rPr>
                <w:sz w:val="22"/>
                <w:szCs w:val="22"/>
              </w:rPr>
              <w:t>Размер длина 1500 мм* ширина 600</w:t>
            </w:r>
            <w:r w:rsidRPr="00B20EC5">
              <w:rPr>
                <w:sz w:val="22"/>
                <w:szCs w:val="22"/>
                <w:vertAlign w:val="superscript"/>
              </w:rPr>
              <w:t xml:space="preserve"> </w:t>
            </w:r>
            <w:r w:rsidRPr="00B20EC5">
              <w:rPr>
                <w:sz w:val="22"/>
                <w:szCs w:val="22"/>
              </w:rPr>
              <w:t xml:space="preserve">мм. </w:t>
            </w:r>
          </w:p>
          <w:p w:rsidR="00B20EC5" w:rsidRPr="00B20EC5" w:rsidRDefault="00B20EC5" w:rsidP="00B20EC5">
            <w:pPr>
              <w:spacing w:after="0"/>
              <w:jc w:val="left"/>
              <w:rPr>
                <w:sz w:val="22"/>
                <w:szCs w:val="22"/>
              </w:rPr>
            </w:pPr>
            <w:r w:rsidRPr="00B20EC5">
              <w:rPr>
                <w:sz w:val="22"/>
                <w:szCs w:val="22"/>
              </w:rPr>
              <w:t>ТР ТС 017/2011</w:t>
            </w:r>
          </w:p>
          <w:p w:rsidR="00B20EC5" w:rsidRPr="00B20EC5" w:rsidRDefault="00B20EC5" w:rsidP="00B20EC5">
            <w:pPr>
              <w:spacing w:after="0"/>
              <w:jc w:val="left"/>
              <w:rPr>
                <w:sz w:val="22"/>
                <w:szCs w:val="22"/>
              </w:rPr>
            </w:pPr>
            <w:r w:rsidRPr="00B20EC5">
              <w:rPr>
                <w:sz w:val="22"/>
                <w:szCs w:val="22"/>
              </w:rPr>
              <w:t>Производство Россия</w:t>
            </w:r>
          </w:p>
        </w:tc>
        <w:tc>
          <w:tcPr>
            <w:tcW w:w="869" w:type="dxa"/>
            <w:shd w:val="clear" w:color="auto" w:fill="auto"/>
            <w:vAlign w:val="center"/>
          </w:tcPr>
          <w:p w:rsidR="00B20EC5" w:rsidRPr="00B20EC5" w:rsidRDefault="00B20EC5" w:rsidP="00B20EC5">
            <w:pPr>
              <w:spacing w:after="0"/>
              <w:jc w:val="center"/>
              <w:rPr>
                <w:sz w:val="22"/>
                <w:szCs w:val="22"/>
              </w:rPr>
            </w:pPr>
            <w:r w:rsidRPr="00B20EC5">
              <w:rPr>
                <w:sz w:val="22"/>
                <w:szCs w:val="22"/>
              </w:rPr>
              <w:t>шт.</w:t>
            </w:r>
          </w:p>
        </w:tc>
        <w:tc>
          <w:tcPr>
            <w:tcW w:w="1134" w:type="dxa"/>
            <w:shd w:val="clear" w:color="auto" w:fill="auto"/>
            <w:vAlign w:val="center"/>
          </w:tcPr>
          <w:p w:rsidR="00B20EC5" w:rsidRPr="00B20EC5" w:rsidRDefault="00B20EC5" w:rsidP="00B20EC5">
            <w:pPr>
              <w:spacing w:after="0"/>
              <w:jc w:val="center"/>
              <w:rPr>
                <w:sz w:val="22"/>
                <w:szCs w:val="22"/>
                <w:lang w:val="en-US"/>
              </w:rPr>
            </w:pPr>
            <w:r w:rsidRPr="00B20EC5">
              <w:rPr>
                <w:sz w:val="22"/>
                <w:szCs w:val="22"/>
              </w:rPr>
              <w:t>3300</w:t>
            </w:r>
          </w:p>
        </w:tc>
        <w:tc>
          <w:tcPr>
            <w:tcW w:w="1361" w:type="dxa"/>
            <w:shd w:val="clear" w:color="auto" w:fill="auto"/>
            <w:vAlign w:val="center"/>
          </w:tcPr>
          <w:p w:rsidR="00B20EC5" w:rsidRPr="00B20EC5" w:rsidRDefault="00B20EC5" w:rsidP="00B20EC5">
            <w:pPr>
              <w:spacing w:after="0"/>
              <w:jc w:val="center"/>
              <w:rPr>
                <w:sz w:val="22"/>
                <w:szCs w:val="22"/>
              </w:rPr>
            </w:pPr>
            <w:r w:rsidRPr="00B20EC5">
              <w:rPr>
                <w:sz w:val="22"/>
                <w:szCs w:val="22"/>
              </w:rPr>
              <w:t>14,00</w:t>
            </w:r>
          </w:p>
        </w:tc>
        <w:tc>
          <w:tcPr>
            <w:tcW w:w="1517" w:type="dxa"/>
            <w:shd w:val="clear" w:color="auto" w:fill="auto"/>
            <w:vAlign w:val="center"/>
          </w:tcPr>
          <w:p w:rsidR="00B20EC5" w:rsidRPr="00B20EC5" w:rsidRDefault="00B20EC5" w:rsidP="00B20EC5">
            <w:pPr>
              <w:spacing w:after="0"/>
              <w:jc w:val="center"/>
              <w:rPr>
                <w:sz w:val="22"/>
                <w:szCs w:val="22"/>
              </w:rPr>
            </w:pPr>
            <w:r w:rsidRPr="00B20EC5">
              <w:rPr>
                <w:sz w:val="22"/>
                <w:szCs w:val="22"/>
              </w:rPr>
              <w:t>46 200,00</w:t>
            </w:r>
          </w:p>
        </w:tc>
        <w:tc>
          <w:tcPr>
            <w:tcW w:w="2831" w:type="dxa"/>
            <w:shd w:val="clear" w:color="auto" w:fill="auto"/>
            <w:vAlign w:val="center"/>
          </w:tcPr>
          <w:p w:rsidR="00B20EC5" w:rsidRPr="00B20EC5" w:rsidRDefault="00B20EC5" w:rsidP="00B20EC5">
            <w:pPr>
              <w:spacing w:after="0"/>
              <w:jc w:val="center"/>
              <w:rPr>
                <w:sz w:val="22"/>
                <w:szCs w:val="22"/>
              </w:rPr>
            </w:pPr>
            <w:r w:rsidRPr="00B20EC5">
              <w:rPr>
                <w:noProof/>
                <w:sz w:val="22"/>
                <w:szCs w:val="22"/>
              </w:rPr>
              <w:drawing>
                <wp:inline distT="0" distB="0" distL="0" distR="0" wp14:anchorId="4A21F563" wp14:editId="13CFA352">
                  <wp:extent cx="828675" cy="1104900"/>
                  <wp:effectExtent l="0" t="0" r="9525" b="0"/>
                  <wp:docPr id="7" name="Рисунок 7" descr="R:\Шадрина И.В\Яременко\2025 экипировочное имущество\чехол пилотски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R:\Шадрина И.В\Яременко\2025 экипировочное имущество\чехол пилотский.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828675" cy="1104900"/>
                          </a:xfrm>
                          <a:prstGeom prst="rect">
                            <a:avLst/>
                          </a:prstGeom>
                          <a:noFill/>
                          <a:ln>
                            <a:noFill/>
                          </a:ln>
                        </pic:spPr>
                      </pic:pic>
                    </a:graphicData>
                  </a:graphic>
                </wp:inline>
              </w:drawing>
            </w:r>
          </w:p>
        </w:tc>
      </w:tr>
      <w:tr w:rsidR="00B20EC5" w:rsidRPr="00B20EC5" w:rsidTr="0093117F">
        <w:trPr>
          <w:trHeight w:val="1412"/>
          <w:jc w:val="center"/>
        </w:trPr>
        <w:tc>
          <w:tcPr>
            <w:tcW w:w="605" w:type="dxa"/>
            <w:shd w:val="clear" w:color="auto" w:fill="auto"/>
            <w:vAlign w:val="center"/>
          </w:tcPr>
          <w:p w:rsidR="00B20EC5" w:rsidRPr="00B20EC5" w:rsidRDefault="00B20EC5" w:rsidP="00B20EC5">
            <w:pPr>
              <w:spacing w:after="0"/>
              <w:jc w:val="center"/>
              <w:rPr>
                <w:sz w:val="22"/>
                <w:szCs w:val="22"/>
              </w:rPr>
            </w:pPr>
            <w:r w:rsidRPr="00B20EC5">
              <w:rPr>
                <w:sz w:val="22"/>
                <w:szCs w:val="22"/>
              </w:rPr>
              <w:t>7</w:t>
            </w:r>
          </w:p>
        </w:tc>
        <w:tc>
          <w:tcPr>
            <w:tcW w:w="1885" w:type="dxa"/>
            <w:shd w:val="clear" w:color="auto" w:fill="auto"/>
            <w:vAlign w:val="center"/>
          </w:tcPr>
          <w:p w:rsidR="00B20EC5" w:rsidRPr="00B20EC5" w:rsidRDefault="00B20EC5" w:rsidP="00B20EC5">
            <w:pPr>
              <w:spacing w:after="0"/>
              <w:jc w:val="left"/>
              <w:rPr>
                <w:sz w:val="22"/>
                <w:szCs w:val="22"/>
              </w:rPr>
            </w:pPr>
            <w:r w:rsidRPr="00B20EC5">
              <w:rPr>
                <w:sz w:val="22"/>
                <w:szCs w:val="22"/>
              </w:rPr>
              <w:t>Чехол на наушник пилота</w:t>
            </w:r>
          </w:p>
        </w:tc>
        <w:tc>
          <w:tcPr>
            <w:tcW w:w="4876" w:type="dxa"/>
            <w:shd w:val="clear" w:color="auto" w:fill="auto"/>
            <w:vAlign w:val="center"/>
          </w:tcPr>
          <w:p w:rsidR="00B20EC5" w:rsidRPr="00B20EC5" w:rsidRDefault="00B20EC5" w:rsidP="00B20EC5">
            <w:pPr>
              <w:spacing w:after="0"/>
              <w:jc w:val="left"/>
              <w:rPr>
                <w:sz w:val="22"/>
                <w:szCs w:val="22"/>
              </w:rPr>
            </w:pPr>
            <w:r w:rsidRPr="00B20EC5">
              <w:rPr>
                <w:sz w:val="22"/>
                <w:szCs w:val="22"/>
              </w:rPr>
              <w:t>Материал – СМС (</w:t>
            </w:r>
            <w:proofErr w:type="spellStart"/>
            <w:r w:rsidRPr="00B20EC5">
              <w:rPr>
                <w:sz w:val="22"/>
                <w:szCs w:val="22"/>
                <w:shd w:val="clear" w:color="auto" w:fill="FFFFFF"/>
              </w:rPr>
              <w:t>спанбонд-мельтблаун-спанбонд</w:t>
            </w:r>
            <w:proofErr w:type="spellEnd"/>
            <w:r w:rsidRPr="00B20EC5">
              <w:rPr>
                <w:sz w:val="22"/>
                <w:szCs w:val="22"/>
                <w:shd w:val="clear" w:color="auto" w:fill="FFFFFF"/>
              </w:rPr>
              <w:t>)</w:t>
            </w:r>
            <w:r w:rsidRPr="00B20EC5">
              <w:rPr>
                <w:sz w:val="22"/>
                <w:szCs w:val="22"/>
              </w:rPr>
              <w:t>, плотность 20 г/м</w:t>
            </w:r>
            <w:r w:rsidRPr="00B20EC5">
              <w:rPr>
                <w:sz w:val="22"/>
                <w:szCs w:val="22"/>
                <w:vertAlign w:val="superscript"/>
              </w:rPr>
              <w:t xml:space="preserve">2. </w:t>
            </w:r>
            <w:r w:rsidRPr="00B20EC5">
              <w:rPr>
                <w:sz w:val="22"/>
                <w:szCs w:val="22"/>
              </w:rPr>
              <w:t xml:space="preserve">Диаметр 18 см. </w:t>
            </w:r>
          </w:p>
          <w:p w:rsidR="00B20EC5" w:rsidRPr="00B20EC5" w:rsidRDefault="00B20EC5" w:rsidP="00B20EC5">
            <w:pPr>
              <w:spacing w:after="0"/>
              <w:jc w:val="left"/>
              <w:rPr>
                <w:sz w:val="22"/>
                <w:szCs w:val="22"/>
              </w:rPr>
            </w:pPr>
            <w:r w:rsidRPr="00B20EC5">
              <w:rPr>
                <w:sz w:val="22"/>
                <w:szCs w:val="22"/>
              </w:rPr>
              <w:t>ТР ТС 017/2011</w:t>
            </w:r>
          </w:p>
          <w:p w:rsidR="00B20EC5" w:rsidRPr="00B20EC5" w:rsidRDefault="00B20EC5" w:rsidP="00B20EC5">
            <w:pPr>
              <w:spacing w:after="0"/>
              <w:jc w:val="left"/>
              <w:rPr>
                <w:sz w:val="22"/>
                <w:szCs w:val="22"/>
              </w:rPr>
            </w:pPr>
            <w:r w:rsidRPr="00B20EC5">
              <w:rPr>
                <w:sz w:val="22"/>
                <w:szCs w:val="22"/>
              </w:rPr>
              <w:t>Производство Россия</w:t>
            </w:r>
          </w:p>
        </w:tc>
        <w:tc>
          <w:tcPr>
            <w:tcW w:w="869" w:type="dxa"/>
            <w:shd w:val="clear" w:color="auto" w:fill="auto"/>
            <w:vAlign w:val="center"/>
          </w:tcPr>
          <w:p w:rsidR="00B20EC5" w:rsidRPr="00B20EC5" w:rsidRDefault="00B20EC5" w:rsidP="00B20EC5">
            <w:pPr>
              <w:spacing w:after="0"/>
              <w:jc w:val="center"/>
              <w:rPr>
                <w:sz w:val="22"/>
                <w:szCs w:val="22"/>
              </w:rPr>
            </w:pPr>
            <w:r w:rsidRPr="00B20EC5">
              <w:rPr>
                <w:sz w:val="22"/>
                <w:szCs w:val="22"/>
              </w:rPr>
              <w:t>шт.</w:t>
            </w:r>
          </w:p>
        </w:tc>
        <w:tc>
          <w:tcPr>
            <w:tcW w:w="1134" w:type="dxa"/>
            <w:shd w:val="clear" w:color="auto" w:fill="auto"/>
            <w:vAlign w:val="center"/>
          </w:tcPr>
          <w:p w:rsidR="00B20EC5" w:rsidRPr="00B20EC5" w:rsidRDefault="00B20EC5" w:rsidP="00B20EC5">
            <w:pPr>
              <w:spacing w:after="0"/>
              <w:jc w:val="center"/>
              <w:rPr>
                <w:sz w:val="22"/>
                <w:szCs w:val="22"/>
              </w:rPr>
            </w:pPr>
            <w:r w:rsidRPr="00B20EC5">
              <w:rPr>
                <w:sz w:val="22"/>
                <w:szCs w:val="22"/>
              </w:rPr>
              <w:t>42 500</w:t>
            </w:r>
          </w:p>
        </w:tc>
        <w:tc>
          <w:tcPr>
            <w:tcW w:w="1361" w:type="dxa"/>
            <w:shd w:val="clear" w:color="auto" w:fill="auto"/>
            <w:vAlign w:val="center"/>
          </w:tcPr>
          <w:p w:rsidR="00B20EC5" w:rsidRPr="00B20EC5" w:rsidRDefault="00B20EC5" w:rsidP="00B20EC5">
            <w:pPr>
              <w:spacing w:after="0"/>
              <w:jc w:val="center"/>
              <w:rPr>
                <w:sz w:val="22"/>
                <w:szCs w:val="22"/>
              </w:rPr>
            </w:pPr>
            <w:r w:rsidRPr="00B20EC5">
              <w:rPr>
                <w:sz w:val="22"/>
                <w:szCs w:val="22"/>
              </w:rPr>
              <w:t>6,30</w:t>
            </w:r>
          </w:p>
        </w:tc>
        <w:tc>
          <w:tcPr>
            <w:tcW w:w="1517" w:type="dxa"/>
            <w:shd w:val="clear" w:color="auto" w:fill="auto"/>
            <w:vAlign w:val="center"/>
          </w:tcPr>
          <w:p w:rsidR="00B20EC5" w:rsidRPr="00B20EC5" w:rsidRDefault="00B20EC5" w:rsidP="00B20EC5">
            <w:pPr>
              <w:spacing w:after="0"/>
              <w:jc w:val="center"/>
              <w:rPr>
                <w:sz w:val="22"/>
                <w:szCs w:val="22"/>
              </w:rPr>
            </w:pPr>
            <w:r w:rsidRPr="00B20EC5">
              <w:rPr>
                <w:sz w:val="22"/>
                <w:szCs w:val="22"/>
              </w:rPr>
              <w:t>267 750,00</w:t>
            </w:r>
          </w:p>
        </w:tc>
        <w:tc>
          <w:tcPr>
            <w:tcW w:w="2831" w:type="dxa"/>
            <w:shd w:val="clear" w:color="auto" w:fill="auto"/>
            <w:vAlign w:val="center"/>
          </w:tcPr>
          <w:p w:rsidR="00B20EC5" w:rsidRPr="00B20EC5" w:rsidRDefault="00B20EC5" w:rsidP="00B20EC5">
            <w:pPr>
              <w:spacing w:after="0"/>
              <w:jc w:val="center"/>
              <w:rPr>
                <w:sz w:val="22"/>
                <w:szCs w:val="22"/>
              </w:rPr>
            </w:pPr>
            <w:r w:rsidRPr="00B20EC5">
              <w:rPr>
                <w:noProof/>
                <w:sz w:val="22"/>
                <w:szCs w:val="22"/>
              </w:rPr>
              <w:drawing>
                <wp:inline distT="0" distB="0" distL="0" distR="0" wp14:anchorId="1FB937CA" wp14:editId="1F9E004D">
                  <wp:extent cx="1009650" cy="1057275"/>
                  <wp:effectExtent l="0" t="0" r="0" b="9525"/>
                  <wp:docPr id="8" name="Рисунок 8" descr="R:\Шадрина И.В\Яременко\2025 экипировочное имущество\фото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R:\Шадрина И.В\Яременко\2025 экипировочное имущество\фото7.jp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009650" cy="1057275"/>
                          </a:xfrm>
                          <a:prstGeom prst="rect">
                            <a:avLst/>
                          </a:prstGeom>
                          <a:noFill/>
                          <a:ln>
                            <a:noFill/>
                          </a:ln>
                        </pic:spPr>
                      </pic:pic>
                    </a:graphicData>
                  </a:graphic>
                </wp:inline>
              </w:drawing>
            </w:r>
          </w:p>
        </w:tc>
      </w:tr>
      <w:tr w:rsidR="00B20EC5" w:rsidRPr="00B20EC5" w:rsidTr="0093117F">
        <w:trPr>
          <w:trHeight w:val="1412"/>
          <w:jc w:val="center"/>
        </w:trPr>
        <w:tc>
          <w:tcPr>
            <w:tcW w:w="605" w:type="dxa"/>
            <w:shd w:val="clear" w:color="auto" w:fill="auto"/>
            <w:vAlign w:val="center"/>
          </w:tcPr>
          <w:p w:rsidR="00B20EC5" w:rsidRPr="00B20EC5" w:rsidRDefault="00B20EC5" w:rsidP="00B20EC5">
            <w:pPr>
              <w:spacing w:after="0"/>
              <w:jc w:val="center"/>
              <w:rPr>
                <w:sz w:val="22"/>
                <w:szCs w:val="22"/>
              </w:rPr>
            </w:pPr>
            <w:r w:rsidRPr="00B20EC5">
              <w:rPr>
                <w:sz w:val="22"/>
                <w:szCs w:val="22"/>
              </w:rPr>
              <w:t>8</w:t>
            </w:r>
          </w:p>
        </w:tc>
        <w:tc>
          <w:tcPr>
            <w:tcW w:w="1885" w:type="dxa"/>
            <w:shd w:val="clear" w:color="auto" w:fill="auto"/>
            <w:vAlign w:val="center"/>
          </w:tcPr>
          <w:p w:rsidR="00B20EC5" w:rsidRPr="00B20EC5" w:rsidRDefault="00B20EC5" w:rsidP="00B20EC5">
            <w:pPr>
              <w:spacing w:after="0"/>
              <w:jc w:val="left"/>
              <w:rPr>
                <w:sz w:val="22"/>
                <w:szCs w:val="22"/>
              </w:rPr>
            </w:pPr>
            <w:r w:rsidRPr="00B20EC5">
              <w:rPr>
                <w:sz w:val="22"/>
                <w:szCs w:val="22"/>
              </w:rPr>
              <w:t>Подголовник одноразовый без логотипа 280*320</w:t>
            </w:r>
          </w:p>
        </w:tc>
        <w:tc>
          <w:tcPr>
            <w:tcW w:w="4876" w:type="dxa"/>
            <w:shd w:val="clear" w:color="auto" w:fill="auto"/>
            <w:vAlign w:val="center"/>
          </w:tcPr>
          <w:p w:rsidR="00B20EC5" w:rsidRPr="00B20EC5" w:rsidRDefault="00B20EC5" w:rsidP="00B20EC5">
            <w:pPr>
              <w:spacing w:after="0"/>
              <w:jc w:val="left"/>
              <w:rPr>
                <w:sz w:val="22"/>
                <w:szCs w:val="22"/>
                <w:vertAlign w:val="superscript"/>
              </w:rPr>
            </w:pPr>
            <w:r w:rsidRPr="00B20EC5">
              <w:rPr>
                <w:sz w:val="22"/>
                <w:szCs w:val="22"/>
              </w:rPr>
              <w:t>Материал – СМС (</w:t>
            </w:r>
            <w:proofErr w:type="spellStart"/>
            <w:r w:rsidRPr="00B20EC5">
              <w:rPr>
                <w:sz w:val="22"/>
                <w:szCs w:val="22"/>
                <w:shd w:val="clear" w:color="auto" w:fill="FFFFFF"/>
              </w:rPr>
              <w:t>спанбонд-мельтблаун-спанбонд</w:t>
            </w:r>
            <w:proofErr w:type="spellEnd"/>
            <w:r w:rsidRPr="00B20EC5">
              <w:rPr>
                <w:sz w:val="22"/>
                <w:szCs w:val="22"/>
                <w:shd w:val="clear" w:color="auto" w:fill="FFFFFF"/>
              </w:rPr>
              <w:t>)</w:t>
            </w:r>
            <w:r w:rsidRPr="00B20EC5">
              <w:rPr>
                <w:sz w:val="22"/>
                <w:szCs w:val="22"/>
              </w:rPr>
              <w:t>, плотность 20 г/м</w:t>
            </w:r>
            <w:r w:rsidRPr="00B20EC5">
              <w:rPr>
                <w:sz w:val="22"/>
                <w:szCs w:val="22"/>
                <w:vertAlign w:val="superscript"/>
              </w:rPr>
              <w:t xml:space="preserve">2. </w:t>
            </w:r>
          </w:p>
          <w:p w:rsidR="00B20EC5" w:rsidRPr="00B20EC5" w:rsidRDefault="00B20EC5" w:rsidP="00B20EC5">
            <w:pPr>
              <w:spacing w:after="0"/>
              <w:jc w:val="left"/>
              <w:rPr>
                <w:sz w:val="22"/>
                <w:szCs w:val="22"/>
              </w:rPr>
            </w:pPr>
            <w:r w:rsidRPr="00B20EC5">
              <w:rPr>
                <w:sz w:val="22"/>
                <w:szCs w:val="22"/>
              </w:rPr>
              <w:t xml:space="preserve">Размер: </w:t>
            </w:r>
          </w:p>
          <w:p w:rsidR="00B20EC5" w:rsidRPr="00B20EC5" w:rsidRDefault="00B20EC5" w:rsidP="00B20EC5">
            <w:pPr>
              <w:spacing w:after="0"/>
              <w:jc w:val="left"/>
              <w:rPr>
                <w:sz w:val="22"/>
                <w:szCs w:val="22"/>
              </w:rPr>
            </w:pPr>
            <w:r w:rsidRPr="00B20EC5">
              <w:rPr>
                <w:sz w:val="22"/>
                <w:szCs w:val="22"/>
              </w:rPr>
              <w:t xml:space="preserve">ширина 280 мм </w:t>
            </w:r>
          </w:p>
          <w:p w:rsidR="00B20EC5" w:rsidRPr="00B20EC5" w:rsidRDefault="00B20EC5" w:rsidP="00B20EC5">
            <w:pPr>
              <w:spacing w:after="0"/>
              <w:jc w:val="left"/>
              <w:rPr>
                <w:sz w:val="22"/>
                <w:szCs w:val="22"/>
              </w:rPr>
            </w:pPr>
            <w:r w:rsidRPr="00B20EC5">
              <w:rPr>
                <w:sz w:val="22"/>
                <w:szCs w:val="22"/>
              </w:rPr>
              <w:t xml:space="preserve">длина 320 мм. </w:t>
            </w:r>
          </w:p>
          <w:p w:rsidR="00B20EC5" w:rsidRPr="00B20EC5" w:rsidRDefault="00B20EC5" w:rsidP="00B20EC5">
            <w:pPr>
              <w:spacing w:after="0"/>
              <w:jc w:val="left"/>
              <w:rPr>
                <w:sz w:val="22"/>
                <w:szCs w:val="22"/>
              </w:rPr>
            </w:pPr>
            <w:r w:rsidRPr="00B20EC5">
              <w:rPr>
                <w:sz w:val="22"/>
                <w:szCs w:val="22"/>
              </w:rPr>
              <w:t>ТР ТС 017/2011</w:t>
            </w:r>
          </w:p>
          <w:p w:rsidR="00B20EC5" w:rsidRPr="00B20EC5" w:rsidRDefault="00B20EC5" w:rsidP="00B20EC5">
            <w:pPr>
              <w:spacing w:after="0"/>
              <w:jc w:val="left"/>
              <w:rPr>
                <w:sz w:val="22"/>
                <w:szCs w:val="22"/>
              </w:rPr>
            </w:pPr>
            <w:r w:rsidRPr="00B20EC5">
              <w:rPr>
                <w:sz w:val="22"/>
                <w:szCs w:val="22"/>
              </w:rPr>
              <w:t>Производство Россия</w:t>
            </w:r>
          </w:p>
        </w:tc>
        <w:tc>
          <w:tcPr>
            <w:tcW w:w="869" w:type="dxa"/>
            <w:shd w:val="clear" w:color="auto" w:fill="auto"/>
            <w:vAlign w:val="center"/>
          </w:tcPr>
          <w:p w:rsidR="00B20EC5" w:rsidRPr="00B20EC5" w:rsidRDefault="00B20EC5" w:rsidP="00B20EC5">
            <w:pPr>
              <w:spacing w:after="0"/>
              <w:jc w:val="center"/>
              <w:rPr>
                <w:sz w:val="22"/>
                <w:szCs w:val="22"/>
              </w:rPr>
            </w:pPr>
            <w:proofErr w:type="spellStart"/>
            <w:r w:rsidRPr="00B20EC5">
              <w:rPr>
                <w:sz w:val="22"/>
                <w:szCs w:val="22"/>
              </w:rPr>
              <w:t>шт</w:t>
            </w:r>
            <w:proofErr w:type="spellEnd"/>
          </w:p>
        </w:tc>
        <w:tc>
          <w:tcPr>
            <w:tcW w:w="1134" w:type="dxa"/>
            <w:shd w:val="clear" w:color="auto" w:fill="auto"/>
            <w:vAlign w:val="center"/>
          </w:tcPr>
          <w:p w:rsidR="00B20EC5" w:rsidRPr="00B20EC5" w:rsidRDefault="00B20EC5" w:rsidP="00B20EC5">
            <w:pPr>
              <w:spacing w:after="0"/>
              <w:jc w:val="center"/>
              <w:rPr>
                <w:sz w:val="22"/>
                <w:szCs w:val="22"/>
              </w:rPr>
            </w:pPr>
            <w:r w:rsidRPr="00B20EC5">
              <w:rPr>
                <w:sz w:val="22"/>
                <w:szCs w:val="22"/>
              </w:rPr>
              <w:t>3 000</w:t>
            </w:r>
          </w:p>
        </w:tc>
        <w:tc>
          <w:tcPr>
            <w:tcW w:w="1361" w:type="dxa"/>
            <w:shd w:val="clear" w:color="auto" w:fill="auto"/>
            <w:vAlign w:val="center"/>
          </w:tcPr>
          <w:p w:rsidR="00B20EC5" w:rsidRPr="00B20EC5" w:rsidRDefault="00B20EC5" w:rsidP="00B20EC5">
            <w:pPr>
              <w:spacing w:after="0"/>
              <w:jc w:val="center"/>
              <w:rPr>
                <w:sz w:val="22"/>
                <w:szCs w:val="22"/>
              </w:rPr>
            </w:pPr>
            <w:r w:rsidRPr="00B20EC5">
              <w:rPr>
                <w:sz w:val="22"/>
                <w:szCs w:val="22"/>
              </w:rPr>
              <w:t>1,20</w:t>
            </w:r>
          </w:p>
        </w:tc>
        <w:tc>
          <w:tcPr>
            <w:tcW w:w="1517" w:type="dxa"/>
            <w:shd w:val="clear" w:color="auto" w:fill="auto"/>
            <w:vAlign w:val="center"/>
          </w:tcPr>
          <w:p w:rsidR="00B20EC5" w:rsidRPr="00B20EC5" w:rsidRDefault="00B20EC5" w:rsidP="00B20EC5">
            <w:pPr>
              <w:spacing w:after="0"/>
              <w:jc w:val="center"/>
              <w:rPr>
                <w:sz w:val="22"/>
                <w:szCs w:val="22"/>
              </w:rPr>
            </w:pPr>
            <w:r w:rsidRPr="00B20EC5">
              <w:rPr>
                <w:sz w:val="22"/>
                <w:szCs w:val="22"/>
              </w:rPr>
              <w:t>3 600,00</w:t>
            </w:r>
          </w:p>
        </w:tc>
        <w:tc>
          <w:tcPr>
            <w:tcW w:w="2831" w:type="dxa"/>
            <w:shd w:val="clear" w:color="auto" w:fill="auto"/>
            <w:vAlign w:val="center"/>
          </w:tcPr>
          <w:p w:rsidR="00B20EC5" w:rsidRPr="00B20EC5" w:rsidRDefault="00B20EC5" w:rsidP="00B20EC5">
            <w:pPr>
              <w:spacing w:after="0"/>
              <w:jc w:val="center"/>
              <w:rPr>
                <w:sz w:val="22"/>
                <w:szCs w:val="22"/>
              </w:rPr>
            </w:pPr>
            <w:r w:rsidRPr="00B20EC5">
              <w:rPr>
                <w:noProof/>
                <w:sz w:val="22"/>
                <w:szCs w:val="22"/>
              </w:rPr>
              <w:drawing>
                <wp:inline distT="0" distB="0" distL="0" distR="0" wp14:anchorId="0B7E3B21" wp14:editId="04AF1A76">
                  <wp:extent cx="742950" cy="990600"/>
                  <wp:effectExtent l="0" t="0" r="0" b="0"/>
                  <wp:docPr id="9" name="Рисунок 9" descr="R:\Шадрина И.В\Яременко\2025 экипировочное имущество\подголовник.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R:\Шадрина И.В\Яременко\2025 экипировочное имущество\подголовник.jp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742950" cy="990600"/>
                          </a:xfrm>
                          <a:prstGeom prst="rect">
                            <a:avLst/>
                          </a:prstGeom>
                          <a:noFill/>
                          <a:ln>
                            <a:noFill/>
                          </a:ln>
                        </pic:spPr>
                      </pic:pic>
                    </a:graphicData>
                  </a:graphic>
                </wp:inline>
              </w:drawing>
            </w:r>
          </w:p>
        </w:tc>
      </w:tr>
    </w:tbl>
    <w:p w:rsidR="00B20EC5" w:rsidRDefault="00B20EC5" w:rsidP="005134FF">
      <w:pPr>
        <w:spacing w:after="0"/>
        <w:jc w:val="left"/>
        <w:rPr>
          <w:rFonts w:eastAsia="Calibri"/>
          <w:sz w:val="22"/>
          <w:szCs w:val="22"/>
          <w:lang w:eastAsia="en-US"/>
        </w:rPr>
      </w:pPr>
    </w:p>
    <w:p w:rsidR="00C364EB" w:rsidRPr="00102CF3" w:rsidRDefault="00C364EB" w:rsidP="00C364EB">
      <w:pPr>
        <w:numPr>
          <w:ilvl w:val="0"/>
          <w:numId w:val="40"/>
        </w:numPr>
        <w:shd w:val="clear" w:color="auto" w:fill="FFFFFF"/>
        <w:suppressAutoHyphens/>
        <w:spacing w:after="0"/>
        <w:ind w:left="0" w:firstLine="360"/>
        <w:jc w:val="left"/>
        <w:rPr>
          <w:rFonts w:eastAsia="Arial"/>
          <w:bCs/>
          <w:sz w:val="22"/>
          <w:szCs w:val="22"/>
          <w:lang w:eastAsia="ar-SA"/>
        </w:rPr>
      </w:pPr>
      <w:r w:rsidRPr="00102CF3">
        <w:rPr>
          <w:rFonts w:eastAsia="Arial"/>
          <w:b/>
          <w:bCs/>
          <w:sz w:val="22"/>
          <w:szCs w:val="22"/>
          <w:lang w:eastAsia="ar-SA"/>
        </w:rPr>
        <w:lastRenderedPageBreak/>
        <w:t>Доставка товара осуществляется:</w:t>
      </w:r>
      <w:r w:rsidRPr="00102CF3">
        <w:rPr>
          <w:rFonts w:eastAsia="Arial"/>
          <w:bCs/>
          <w:sz w:val="22"/>
          <w:szCs w:val="22"/>
          <w:lang w:eastAsia="ar-SA"/>
        </w:rPr>
        <w:t xml:space="preserve"> силами и средствами Поставщика по адресу: 628422, РФ, Ханты-Мансийский автономный округ-Югра, г. Сургут, ул. </w:t>
      </w:r>
      <w:proofErr w:type="spellStart"/>
      <w:r w:rsidRPr="00102CF3">
        <w:rPr>
          <w:rFonts w:eastAsia="Arial"/>
          <w:bCs/>
          <w:sz w:val="22"/>
          <w:szCs w:val="22"/>
          <w:lang w:eastAsia="ar-SA"/>
        </w:rPr>
        <w:t>Аэрофлотская</w:t>
      </w:r>
      <w:proofErr w:type="spellEnd"/>
      <w:r w:rsidRPr="00102CF3">
        <w:rPr>
          <w:rFonts w:eastAsia="Arial"/>
          <w:bCs/>
          <w:sz w:val="22"/>
          <w:szCs w:val="22"/>
          <w:lang w:eastAsia="ar-SA"/>
        </w:rPr>
        <w:t>, д.50</w:t>
      </w:r>
      <w:r w:rsidR="003A4139" w:rsidRPr="00102CF3">
        <w:rPr>
          <w:rFonts w:eastAsia="Arial"/>
          <w:bCs/>
          <w:sz w:val="22"/>
          <w:szCs w:val="22"/>
          <w:lang w:eastAsia="ar-SA"/>
        </w:rPr>
        <w:t>,</w:t>
      </w:r>
      <w:r w:rsidRPr="00102CF3">
        <w:rPr>
          <w:rFonts w:eastAsia="Arial"/>
          <w:bCs/>
          <w:sz w:val="22"/>
          <w:szCs w:val="22"/>
          <w:lang w:eastAsia="ar-SA"/>
        </w:rPr>
        <w:t xml:space="preserve"> </w:t>
      </w:r>
      <w:proofErr w:type="spellStart"/>
      <w:r w:rsidRPr="00102CF3">
        <w:rPr>
          <w:rFonts w:eastAsia="Arial"/>
          <w:bCs/>
          <w:sz w:val="22"/>
          <w:szCs w:val="22"/>
          <w:lang w:eastAsia="ar-SA"/>
        </w:rPr>
        <w:t>помещ</w:t>
      </w:r>
      <w:proofErr w:type="spellEnd"/>
      <w:r w:rsidRPr="00102CF3">
        <w:rPr>
          <w:rFonts w:eastAsia="Arial"/>
          <w:bCs/>
          <w:sz w:val="22"/>
          <w:szCs w:val="22"/>
          <w:lang w:eastAsia="ar-SA"/>
        </w:rPr>
        <w:t>. 1.</w:t>
      </w:r>
    </w:p>
    <w:p w:rsidR="00C364EB" w:rsidRPr="00102CF3" w:rsidRDefault="00C364EB" w:rsidP="00C364EB">
      <w:pPr>
        <w:numPr>
          <w:ilvl w:val="0"/>
          <w:numId w:val="40"/>
        </w:numPr>
        <w:shd w:val="clear" w:color="auto" w:fill="FFFFFF"/>
        <w:suppressAutoHyphens/>
        <w:spacing w:after="0"/>
        <w:ind w:left="0" w:firstLine="360"/>
        <w:jc w:val="left"/>
        <w:rPr>
          <w:rFonts w:eastAsia="Arial"/>
          <w:bCs/>
          <w:sz w:val="22"/>
          <w:szCs w:val="22"/>
          <w:lang w:eastAsia="ar-SA"/>
        </w:rPr>
      </w:pPr>
      <w:r w:rsidRPr="00102CF3">
        <w:rPr>
          <w:rFonts w:eastAsia="Arial"/>
          <w:sz w:val="22"/>
          <w:szCs w:val="22"/>
          <w:lang w:eastAsia="ar-SA"/>
        </w:rPr>
        <w:t>Разгрузка поставленного товара на территории Покупателя осуществляется собственными силами Поставщика.</w:t>
      </w:r>
    </w:p>
    <w:p w:rsidR="00C364EB" w:rsidRPr="00102CF3" w:rsidRDefault="00C364EB" w:rsidP="00C364EB">
      <w:pPr>
        <w:tabs>
          <w:tab w:val="left" w:pos="8586"/>
        </w:tabs>
        <w:spacing w:after="0"/>
        <w:ind w:firstLine="360"/>
        <w:rPr>
          <w:sz w:val="22"/>
          <w:szCs w:val="22"/>
        </w:rPr>
      </w:pPr>
      <w:r w:rsidRPr="00102CF3">
        <w:rPr>
          <w:b/>
          <w:bCs/>
          <w:sz w:val="22"/>
          <w:szCs w:val="22"/>
        </w:rPr>
        <w:t>3. Сроки и условия поставки:</w:t>
      </w:r>
      <w:r w:rsidRPr="00102CF3">
        <w:rPr>
          <w:sz w:val="22"/>
          <w:szCs w:val="22"/>
        </w:rPr>
        <w:t xml:space="preserve"> </w:t>
      </w:r>
    </w:p>
    <w:p w:rsidR="00C364EB" w:rsidRPr="00102CF3" w:rsidRDefault="00113235" w:rsidP="00C364EB">
      <w:pPr>
        <w:tabs>
          <w:tab w:val="left" w:pos="8586"/>
        </w:tabs>
        <w:spacing w:after="0"/>
        <w:ind w:firstLine="360"/>
        <w:rPr>
          <w:sz w:val="22"/>
          <w:szCs w:val="22"/>
        </w:rPr>
      </w:pPr>
      <w:r w:rsidRPr="00102CF3">
        <w:rPr>
          <w:sz w:val="22"/>
          <w:szCs w:val="22"/>
        </w:rPr>
        <w:t>-</w:t>
      </w:r>
      <w:r w:rsidR="00C364EB" w:rsidRPr="00102CF3">
        <w:rPr>
          <w:sz w:val="22"/>
          <w:szCs w:val="22"/>
        </w:rPr>
        <w:t xml:space="preserve">Поставка Товара </w:t>
      </w:r>
      <w:r w:rsidR="00C364EB" w:rsidRPr="00102CF3">
        <w:rPr>
          <w:bCs/>
          <w:sz w:val="22"/>
          <w:szCs w:val="22"/>
        </w:rPr>
        <w:t xml:space="preserve">производится </w:t>
      </w:r>
      <w:r w:rsidR="00C364EB" w:rsidRPr="00102CF3">
        <w:rPr>
          <w:sz w:val="22"/>
          <w:szCs w:val="22"/>
        </w:rPr>
        <w:t xml:space="preserve">партиями, в соответствии с Заявкой.  </w:t>
      </w:r>
    </w:p>
    <w:p w:rsidR="00C364EB" w:rsidRPr="00102CF3" w:rsidRDefault="00113235" w:rsidP="00C364EB">
      <w:pPr>
        <w:tabs>
          <w:tab w:val="left" w:pos="8586"/>
        </w:tabs>
        <w:spacing w:after="0"/>
        <w:ind w:firstLine="360"/>
        <w:rPr>
          <w:sz w:val="22"/>
          <w:szCs w:val="22"/>
        </w:rPr>
      </w:pPr>
      <w:r w:rsidRPr="00102CF3">
        <w:rPr>
          <w:sz w:val="22"/>
          <w:szCs w:val="22"/>
        </w:rPr>
        <w:t>-</w:t>
      </w:r>
      <w:r w:rsidR="00C364EB" w:rsidRPr="00102CF3">
        <w:rPr>
          <w:sz w:val="22"/>
          <w:szCs w:val="22"/>
        </w:rPr>
        <w:t>Поставка каждой партии Товара осуществляется в течение 14 (</w:t>
      </w:r>
      <w:r w:rsidR="00C364EB" w:rsidRPr="00102CF3">
        <w:rPr>
          <w:bCs/>
          <w:sz w:val="22"/>
          <w:szCs w:val="22"/>
        </w:rPr>
        <w:t>четырнадцати</w:t>
      </w:r>
      <w:r w:rsidR="00C364EB" w:rsidRPr="00102CF3">
        <w:rPr>
          <w:sz w:val="22"/>
          <w:szCs w:val="22"/>
        </w:rPr>
        <w:t xml:space="preserve">) </w:t>
      </w:r>
      <w:r w:rsidR="00C364EB" w:rsidRPr="00102CF3">
        <w:rPr>
          <w:bCs/>
          <w:sz w:val="22"/>
          <w:szCs w:val="22"/>
        </w:rPr>
        <w:t xml:space="preserve">календарных </w:t>
      </w:r>
      <w:r w:rsidR="00C364EB" w:rsidRPr="00102CF3">
        <w:rPr>
          <w:sz w:val="22"/>
          <w:szCs w:val="22"/>
        </w:rPr>
        <w:t xml:space="preserve">дней с момента подачи заявки Покупателем. </w:t>
      </w:r>
    </w:p>
    <w:p w:rsidR="00C364EB" w:rsidRPr="00102CF3" w:rsidRDefault="00113235" w:rsidP="00C364EB">
      <w:pPr>
        <w:tabs>
          <w:tab w:val="left" w:pos="8586"/>
        </w:tabs>
        <w:spacing w:after="0"/>
        <w:ind w:firstLine="360"/>
        <w:rPr>
          <w:sz w:val="22"/>
          <w:szCs w:val="22"/>
        </w:rPr>
      </w:pPr>
      <w:r w:rsidRPr="00102CF3">
        <w:rPr>
          <w:sz w:val="22"/>
          <w:szCs w:val="22"/>
        </w:rPr>
        <w:t>-</w:t>
      </w:r>
      <w:r w:rsidR="00C364EB" w:rsidRPr="00102CF3">
        <w:rPr>
          <w:sz w:val="22"/>
          <w:szCs w:val="22"/>
        </w:rPr>
        <w:t>Заявка формируется и передается Поставщику в соответствии с потребностью в Товаре.</w:t>
      </w:r>
    </w:p>
    <w:p w:rsidR="00C364EB" w:rsidRPr="00102CF3" w:rsidRDefault="00C364EB" w:rsidP="00C364EB">
      <w:pPr>
        <w:tabs>
          <w:tab w:val="left" w:pos="8586"/>
        </w:tabs>
        <w:spacing w:after="0"/>
        <w:ind w:firstLine="360"/>
        <w:rPr>
          <w:bCs/>
          <w:sz w:val="22"/>
          <w:szCs w:val="22"/>
        </w:rPr>
      </w:pPr>
      <w:r w:rsidRPr="00102CF3">
        <w:rPr>
          <w:sz w:val="22"/>
          <w:szCs w:val="22"/>
        </w:rPr>
        <w:t>-</w:t>
      </w:r>
      <w:r w:rsidRPr="00102CF3">
        <w:rPr>
          <w:bCs/>
          <w:sz w:val="22"/>
          <w:szCs w:val="22"/>
        </w:rPr>
        <w:t>На каждую партию Товара Поставщиком принимается отдельная Заявка, которая согласовывается Сторонами в течение 24 часов с момента ее направления Покупателем. Заявка может быть направлена Поставщику по электронной почте на адрес, указанный в Договоре.</w:t>
      </w:r>
    </w:p>
    <w:p w:rsidR="00C364EB" w:rsidRPr="00102CF3" w:rsidRDefault="00C364EB" w:rsidP="00B7124C">
      <w:pPr>
        <w:tabs>
          <w:tab w:val="left" w:pos="8586"/>
        </w:tabs>
        <w:ind w:firstLine="360"/>
        <w:rPr>
          <w:bCs/>
          <w:sz w:val="22"/>
          <w:szCs w:val="22"/>
        </w:rPr>
      </w:pPr>
      <w:r w:rsidRPr="00102CF3">
        <w:rPr>
          <w:bCs/>
          <w:sz w:val="22"/>
          <w:szCs w:val="22"/>
        </w:rPr>
        <w:t xml:space="preserve">-Поставка Товара осуществляется: согласно графику работы Покупателя (понедельник-пятница с 08-00 до 17-00). </w:t>
      </w:r>
    </w:p>
    <w:p w:rsidR="00C364EB" w:rsidRPr="00102CF3" w:rsidRDefault="00B7124C" w:rsidP="00B7124C">
      <w:pPr>
        <w:pStyle w:val="ab"/>
        <w:numPr>
          <w:ilvl w:val="0"/>
          <w:numId w:val="41"/>
        </w:numPr>
        <w:tabs>
          <w:tab w:val="left" w:pos="8586"/>
        </w:tabs>
        <w:spacing w:after="0"/>
        <w:ind w:left="709" w:hanging="283"/>
        <w:rPr>
          <w:rFonts w:ascii="Times New Roman" w:eastAsia="Arial" w:hAnsi="Times New Roman"/>
          <w:b/>
          <w:bCs/>
          <w:lang w:eastAsia="ar-SA"/>
        </w:rPr>
      </w:pPr>
      <w:r w:rsidRPr="00102CF3">
        <w:rPr>
          <w:rFonts w:ascii="Times New Roman" w:eastAsia="Arial" w:hAnsi="Times New Roman"/>
          <w:b/>
          <w:bCs/>
          <w:lang w:eastAsia="ar-SA"/>
        </w:rPr>
        <w:t>С</w:t>
      </w:r>
      <w:r w:rsidR="00C364EB" w:rsidRPr="00102CF3">
        <w:rPr>
          <w:rFonts w:ascii="Times New Roman" w:eastAsia="Arial" w:hAnsi="Times New Roman"/>
          <w:b/>
          <w:bCs/>
          <w:lang w:eastAsia="ar-SA"/>
        </w:rPr>
        <w:t xml:space="preserve">рок поставки: </w:t>
      </w:r>
      <w:r w:rsidR="00B20EC5" w:rsidRPr="00B20EC5">
        <w:rPr>
          <w:rFonts w:ascii="Times New Roman" w:eastAsia="Arial" w:hAnsi="Times New Roman"/>
          <w:bCs/>
          <w:lang w:eastAsia="ar-SA"/>
        </w:rPr>
        <w:t>с даты заключения Договора в течение 12 (двенадцати) месяцев, партиями, по заявке Покупателя (заявка подается один раз в 6 (шесть) месяцев)</w:t>
      </w:r>
      <w:r w:rsidR="00B20EC5">
        <w:rPr>
          <w:rFonts w:ascii="Times New Roman" w:eastAsia="Arial" w:hAnsi="Times New Roman"/>
          <w:bCs/>
          <w:lang w:eastAsia="ar-SA"/>
        </w:rPr>
        <w:t>.</w:t>
      </w:r>
    </w:p>
    <w:p w:rsidR="00393BAC" w:rsidRPr="00102CF3" w:rsidRDefault="00393BAC" w:rsidP="00393BAC">
      <w:pPr>
        <w:shd w:val="clear" w:color="auto" w:fill="FFFFFF"/>
        <w:suppressAutoHyphens/>
        <w:spacing w:after="0"/>
        <w:ind w:firstLine="426"/>
        <w:rPr>
          <w:rFonts w:eastAsia="Arial"/>
          <w:sz w:val="22"/>
          <w:szCs w:val="22"/>
          <w:lang w:eastAsia="ar-SA"/>
        </w:rPr>
      </w:pPr>
      <w:r>
        <w:rPr>
          <w:rFonts w:eastAsia="Arial"/>
          <w:b/>
          <w:bCs/>
          <w:sz w:val="22"/>
          <w:szCs w:val="22"/>
          <w:lang w:eastAsia="ar-SA"/>
        </w:rPr>
        <w:t>5</w:t>
      </w:r>
      <w:r w:rsidRPr="00102CF3">
        <w:rPr>
          <w:rFonts w:eastAsia="Arial"/>
          <w:b/>
          <w:bCs/>
          <w:sz w:val="22"/>
          <w:szCs w:val="22"/>
          <w:lang w:eastAsia="ar-SA"/>
        </w:rPr>
        <w:t>. Перечень документов, предоставляемых одновременно с поставляемым товаром:</w:t>
      </w:r>
      <w:r w:rsidRPr="00102CF3">
        <w:rPr>
          <w:rFonts w:eastAsia="Arial"/>
          <w:sz w:val="22"/>
          <w:szCs w:val="22"/>
          <w:lang w:eastAsia="ar-SA"/>
        </w:rPr>
        <w:t xml:space="preserve"> </w:t>
      </w:r>
      <w:r>
        <w:rPr>
          <w:rFonts w:eastAsia="Arial"/>
          <w:sz w:val="22"/>
          <w:szCs w:val="22"/>
          <w:lang w:eastAsia="ar-SA"/>
        </w:rPr>
        <w:t xml:space="preserve">счет - 1 экз., счет-фактура – 1 </w:t>
      </w:r>
      <w:r w:rsidRPr="00FF53F8">
        <w:rPr>
          <w:rFonts w:eastAsia="Arial"/>
          <w:sz w:val="22"/>
          <w:szCs w:val="22"/>
          <w:lang w:eastAsia="ar-SA"/>
        </w:rPr>
        <w:t xml:space="preserve">экз. (при наличии), товарная накладная (ТОРГ-12), либо УПД - 2 экз., документы, подтверждающие </w:t>
      </w:r>
      <w:r>
        <w:rPr>
          <w:rFonts w:eastAsia="Arial"/>
          <w:sz w:val="22"/>
          <w:szCs w:val="22"/>
          <w:lang w:eastAsia="ar-SA"/>
        </w:rPr>
        <w:t>качество</w:t>
      </w:r>
      <w:r w:rsidRPr="00FF53F8">
        <w:rPr>
          <w:rFonts w:eastAsia="Arial"/>
          <w:sz w:val="22"/>
          <w:szCs w:val="22"/>
          <w:lang w:eastAsia="ar-SA"/>
        </w:rPr>
        <w:t xml:space="preserve"> Товара, сертификат соответствия (номер, срок дейст</w:t>
      </w:r>
      <w:r>
        <w:rPr>
          <w:rFonts w:eastAsia="Arial"/>
          <w:sz w:val="22"/>
          <w:szCs w:val="22"/>
          <w:lang w:eastAsia="ar-SA"/>
        </w:rPr>
        <w:t>вия, орган, выдавший сертификат)</w:t>
      </w:r>
      <w:r w:rsidRPr="00FF53F8">
        <w:rPr>
          <w:rFonts w:eastAsia="Arial"/>
          <w:sz w:val="22"/>
          <w:szCs w:val="22"/>
          <w:lang w:eastAsia="ar-SA"/>
        </w:rPr>
        <w:t xml:space="preserve"> или сведения о декларации о соответствии, в том числе ее реестровый номер, срок ее действия, наименование лица, принявшего декларацию,</w:t>
      </w:r>
      <w:r>
        <w:rPr>
          <w:rFonts w:eastAsia="Arial"/>
          <w:sz w:val="22"/>
          <w:szCs w:val="22"/>
          <w:lang w:eastAsia="ar-SA"/>
        </w:rPr>
        <w:t xml:space="preserve"> и орган, ее зарегистрировавший</w:t>
      </w:r>
      <w:r w:rsidRPr="00FF53F8">
        <w:rPr>
          <w:rFonts w:eastAsia="Arial"/>
          <w:sz w:val="22"/>
          <w:szCs w:val="22"/>
          <w:lang w:eastAsia="ar-SA"/>
        </w:rPr>
        <w:t>.</w:t>
      </w:r>
    </w:p>
    <w:p w:rsidR="00393BAC" w:rsidRPr="00102CF3" w:rsidRDefault="00393BAC" w:rsidP="00393BAC">
      <w:pPr>
        <w:shd w:val="clear" w:color="auto" w:fill="FFFFFF"/>
        <w:suppressAutoHyphens/>
        <w:spacing w:after="0"/>
        <w:ind w:firstLine="360"/>
        <w:rPr>
          <w:rFonts w:eastAsia="Arial"/>
          <w:sz w:val="22"/>
          <w:szCs w:val="22"/>
          <w:lang w:eastAsia="ar-SA"/>
        </w:rPr>
      </w:pPr>
      <w:r w:rsidRPr="00102CF3">
        <w:rPr>
          <w:rFonts w:eastAsia="Arial"/>
          <w:sz w:val="22"/>
          <w:szCs w:val="22"/>
          <w:lang w:eastAsia="ar-SA"/>
        </w:rPr>
        <w:t xml:space="preserve"> Эти документы должны быть заверены подписью и печатью поставщика с указанием его местонахождения (адреса) и телефона.</w:t>
      </w:r>
    </w:p>
    <w:p w:rsidR="005134FF" w:rsidRPr="00102CF3" w:rsidRDefault="00F709B0" w:rsidP="005134FF">
      <w:pPr>
        <w:spacing w:after="0"/>
        <w:ind w:firstLine="567"/>
        <w:rPr>
          <w:b/>
          <w:sz w:val="22"/>
          <w:szCs w:val="22"/>
          <w:lang w:eastAsia="en-US"/>
        </w:rPr>
      </w:pPr>
      <w:r w:rsidRPr="00102CF3">
        <w:rPr>
          <w:b/>
          <w:sz w:val="22"/>
          <w:szCs w:val="22"/>
          <w:lang w:eastAsia="en-US"/>
        </w:rPr>
        <w:t>6</w:t>
      </w:r>
      <w:r w:rsidR="005134FF" w:rsidRPr="00102CF3">
        <w:rPr>
          <w:b/>
          <w:sz w:val="22"/>
          <w:szCs w:val="22"/>
          <w:lang w:eastAsia="en-US"/>
        </w:rPr>
        <w:t>. Требования к качеству товара:</w:t>
      </w:r>
    </w:p>
    <w:p w:rsidR="005134FF" w:rsidRPr="00102CF3" w:rsidRDefault="005134FF" w:rsidP="005134FF">
      <w:pPr>
        <w:spacing w:after="0"/>
        <w:ind w:firstLine="567"/>
        <w:rPr>
          <w:sz w:val="22"/>
          <w:szCs w:val="22"/>
          <w:lang w:eastAsia="en-US"/>
        </w:rPr>
      </w:pPr>
      <w:r w:rsidRPr="00102CF3">
        <w:rPr>
          <w:sz w:val="22"/>
          <w:szCs w:val="22"/>
          <w:lang w:eastAsia="en-US"/>
        </w:rPr>
        <w:t>Качество отпускаемого товара должно соответствовать требованиям государственных стандартов, техническим условиям и подтверждаться сертификатом соответствия.</w:t>
      </w:r>
    </w:p>
    <w:p w:rsidR="005134FF" w:rsidRPr="00102CF3" w:rsidRDefault="005134FF" w:rsidP="005134FF">
      <w:pPr>
        <w:spacing w:after="0"/>
        <w:ind w:firstLine="567"/>
        <w:rPr>
          <w:sz w:val="22"/>
          <w:szCs w:val="22"/>
          <w:lang w:eastAsia="en-US"/>
        </w:rPr>
      </w:pPr>
      <w:r w:rsidRPr="00102CF3">
        <w:rPr>
          <w:sz w:val="22"/>
          <w:szCs w:val="22"/>
          <w:lang w:eastAsia="en-US"/>
        </w:rPr>
        <w:t>В случае отпуска Поставщиком некачественного товара, Покупатель имеет право произвести замену некачественного товара на товар качественный, в согласованные сроки сторонами.</w:t>
      </w:r>
    </w:p>
    <w:p w:rsidR="005134FF" w:rsidRPr="00102CF3" w:rsidRDefault="005134FF" w:rsidP="005134FF">
      <w:pPr>
        <w:spacing w:after="0"/>
        <w:ind w:firstLine="567"/>
        <w:rPr>
          <w:sz w:val="22"/>
          <w:szCs w:val="22"/>
        </w:rPr>
      </w:pPr>
      <w:r w:rsidRPr="00102CF3">
        <w:rPr>
          <w:sz w:val="22"/>
          <w:szCs w:val="22"/>
          <w:lang w:eastAsia="en-US"/>
        </w:rPr>
        <w:t xml:space="preserve">Тара </w:t>
      </w:r>
      <w:r w:rsidRPr="00102CF3">
        <w:rPr>
          <w:sz w:val="22"/>
          <w:szCs w:val="22"/>
        </w:rPr>
        <w:t>и упаковочные материалы должны быть чистыми, без постороннего запаха, и изготовлены из материала, разрешенными для контакта с пищевыми продуктами; Целостность упаковки не должна быть нарушена.</w:t>
      </w:r>
    </w:p>
    <w:p w:rsidR="001E77DD" w:rsidRPr="00102CF3" w:rsidRDefault="005134FF" w:rsidP="00113235">
      <w:pPr>
        <w:spacing w:after="0"/>
        <w:ind w:firstLine="567"/>
        <w:rPr>
          <w:sz w:val="22"/>
          <w:szCs w:val="22"/>
          <w:u w:val="single"/>
          <w:lang w:eastAsia="en-US"/>
        </w:rPr>
      </w:pPr>
      <w:r w:rsidRPr="00102CF3">
        <w:rPr>
          <w:sz w:val="22"/>
          <w:szCs w:val="22"/>
          <w:u w:val="single"/>
          <w:lang w:eastAsia="en-US"/>
        </w:rPr>
        <w:t>Наименование, функциональные характеристики, вес изделий, максимальные и (или) минимальные значения показателей товара, связанные с определением соответствия поставляемого товара потребностям Покупателя и иные характеристики не могут изменяться!!!</w:t>
      </w:r>
    </w:p>
    <w:p w:rsidR="005134FF" w:rsidRPr="00102CF3" w:rsidRDefault="00F709B0" w:rsidP="005134FF">
      <w:pPr>
        <w:spacing w:after="0"/>
        <w:ind w:firstLine="567"/>
        <w:rPr>
          <w:sz w:val="22"/>
          <w:szCs w:val="22"/>
        </w:rPr>
      </w:pPr>
      <w:r w:rsidRPr="00102CF3">
        <w:rPr>
          <w:b/>
          <w:sz w:val="22"/>
          <w:szCs w:val="22"/>
          <w:lang w:eastAsia="en-US"/>
        </w:rPr>
        <w:t>7</w:t>
      </w:r>
      <w:r w:rsidR="005134FF" w:rsidRPr="00102CF3">
        <w:rPr>
          <w:b/>
          <w:sz w:val="22"/>
          <w:szCs w:val="22"/>
          <w:lang w:eastAsia="en-US"/>
        </w:rPr>
        <w:t>.Требования к маркировке:</w:t>
      </w:r>
      <w:r w:rsidR="005134FF" w:rsidRPr="00102CF3">
        <w:rPr>
          <w:sz w:val="22"/>
          <w:szCs w:val="22"/>
        </w:rPr>
        <w:t xml:space="preserve"> </w:t>
      </w:r>
    </w:p>
    <w:p w:rsidR="005134FF" w:rsidRPr="00102CF3" w:rsidRDefault="001E77DD" w:rsidP="005134FF">
      <w:pPr>
        <w:spacing w:after="0"/>
        <w:ind w:firstLine="567"/>
        <w:rPr>
          <w:sz w:val="22"/>
          <w:szCs w:val="22"/>
        </w:rPr>
      </w:pPr>
      <w:r w:rsidRPr="00102CF3">
        <w:rPr>
          <w:sz w:val="22"/>
          <w:szCs w:val="22"/>
        </w:rPr>
        <w:t>- на Товарах</w:t>
      </w:r>
      <w:r w:rsidR="005134FF" w:rsidRPr="00102CF3">
        <w:rPr>
          <w:sz w:val="22"/>
          <w:szCs w:val="22"/>
        </w:rPr>
        <w:t>, контактирующих с пищевыми продуктами, должна быть нанесена маркировка, указыва</w:t>
      </w:r>
      <w:r w:rsidRPr="00102CF3">
        <w:rPr>
          <w:sz w:val="22"/>
          <w:szCs w:val="22"/>
        </w:rPr>
        <w:t>ющих</w:t>
      </w:r>
      <w:r w:rsidR="005134FF" w:rsidRPr="00102CF3">
        <w:rPr>
          <w:sz w:val="22"/>
          <w:szCs w:val="22"/>
        </w:rPr>
        <w:t xml:space="preserve"> для каких видов пищевых продуктов они применяются (холодных, горячих)</w:t>
      </w:r>
      <w:r w:rsidR="005B6D7F" w:rsidRPr="00102CF3">
        <w:rPr>
          <w:sz w:val="22"/>
          <w:szCs w:val="22"/>
        </w:rPr>
        <w:t>.</w:t>
      </w:r>
    </w:p>
    <w:p w:rsidR="00D159CE" w:rsidRPr="00D159CE" w:rsidRDefault="00D159CE" w:rsidP="00D159CE">
      <w:pPr>
        <w:widowControl w:val="0"/>
        <w:autoSpaceDE w:val="0"/>
        <w:autoSpaceDN w:val="0"/>
        <w:adjustRightInd w:val="0"/>
        <w:spacing w:after="0"/>
        <w:ind w:firstLine="540"/>
        <w:rPr>
          <w:sz w:val="22"/>
          <w:szCs w:val="22"/>
          <w:lang w:eastAsia="en-US"/>
        </w:rPr>
      </w:pPr>
      <w:r>
        <w:rPr>
          <w:sz w:val="22"/>
          <w:szCs w:val="22"/>
          <w:lang w:eastAsia="en-US"/>
        </w:rPr>
        <w:t xml:space="preserve"> </w:t>
      </w:r>
      <w:r w:rsidRPr="00D159CE">
        <w:rPr>
          <w:sz w:val="22"/>
          <w:szCs w:val="22"/>
          <w:lang w:eastAsia="en-US"/>
        </w:rPr>
        <w:t>На потребительской таре должна быть нанесена маркировка, следующая:</w:t>
      </w:r>
    </w:p>
    <w:p w:rsidR="00D159CE" w:rsidRPr="00D159CE" w:rsidRDefault="00D159CE" w:rsidP="00D159CE">
      <w:pPr>
        <w:widowControl w:val="0"/>
        <w:autoSpaceDE w:val="0"/>
        <w:autoSpaceDN w:val="0"/>
        <w:adjustRightInd w:val="0"/>
        <w:spacing w:after="0"/>
        <w:ind w:firstLine="540"/>
        <w:rPr>
          <w:sz w:val="22"/>
          <w:szCs w:val="22"/>
          <w:lang w:eastAsia="en-US"/>
        </w:rPr>
      </w:pPr>
      <w:r w:rsidRPr="00D159CE">
        <w:rPr>
          <w:sz w:val="22"/>
          <w:szCs w:val="22"/>
          <w:lang w:eastAsia="en-US"/>
        </w:rPr>
        <w:t>- наименование предприятия-изготовителя и (или) его товарный знак, его юридический адрес;</w:t>
      </w:r>
    </w:p>
    <w:p w:rsidR="00D159CE" w:rsidRPr="00D159CE" w:rsidRDefault="00D159CE" w:rsidP="00D159CE">
      <w:pPr>
        <w:widowControl w:val="0"/>
        <w:autoSpaceDE w:val="0"/>
        <w:autoSpaceDN w:val="0"/>
        <w:adjustRightInd w:val="0"/>
        <w:spacing w:after="0"/>
        <w:ind w:firstLine="540"/>
        <w:rPr>
          <w:sz w:val="22"/>
          <w:szCs w:val="22"/>
          <w:lang w:eastAsia="en-US"/>
        </w:rPr>
      </w:pPr>
      <w:r w:rsidRPr="00D159CE">
        <w:rPr>
          <w:sz w:val="22"/>
          <w:szCs w:val="22"/>
          <w:lang w:eastAsia="en-US"/>
        </w:rPr>
        <w:t>- наименование изделия;</w:t>
      </w:r>
    </w:p>
    <w:p w:rsidR="00D159CE" w:rsidRPr="00D159CE" w:rsidRDefault="00D159CE" w:rsidP="00D159CE">
      <w:pPr>
        <w:widowControl w:val="0"/>
        <w:autoSpaceDE w:val="0"/>
        <w:autoSpaceDN w:val="0"/>
        <w:adjustRightInd w:val="0"/>
        <w:spacing w:after="0"/>
        <w:ind w:firstLine="540"/>
        <w:rPr>
          <w:sz w:val="22"/>
          <w:szCs w:val="22"/>
          <w:lang w:eastAsia="en-US"/>
        </w:rPr>
      </w:pPr>
      <w:r w:rsidRPr="00D159CE">
        <w:rPr>
          <w:sz w:val="22"/>
          <w:szCs w:val="22"/>
          <w:lang w:eastAsia="en-US"/>
        </w:rPr>
        <w:t>- номер партии;</w:t>
      </w:r>
    </w:p>
    <w:p w:rsidR="00D159CE" w:rsidRPr="00D159CE" w:rsidRDefault="00D159CE" w:rsidP="00D159CE">
      <w:pPr>
        <w:widowControl w:val="0"/>
        <w:autoSpaceDE w:val="0"/>
        <w:autoSpaceDN w:val="0"/>
        <w:adjustRightInd w:val="0"/>
        <w:spacing w:after="0"/>
        <w:ind w:firstLine="540"/>
        <w:rPr>
          <w:sz w:val="22"/>
          <w:szCs w:val="22"/>
          <w:lang w:eastAsia="en-US"/>
        </w:rPr>
      </w:pPr>
      <w:r w:rsidRPr="00D159CE">
        <w:rPr>
          <w:sz w:val="22"/>
          <w:szCs w:val="22"/>
          <w:lang w:eastAsia="en-US"/>
        </w:rPr>
        <w:t>- объем упаковки или вес товара;</w:t>
      </w:r>
    </w:p>
    <w:p w:rsidR="00D159CE" w:rsidRPr="00D159CE" w:rsidRDefault="00D159CE" w:rsidP="00D159CE">
      <w:pPr>
        <w:widowControl w:val="0"/>
        <w:autoSpaceDE w:val="0"/>
        <w:autoSpaceDN w:val="0"/>
        <w:adjustRightInd w:val="0"/>
        <w:spacing w:after="0"/>
        <w:ind w:firstLine="540"/>
        <w:rPr>
          <w:sz w:val="22"/>
          <w:szCs w:val="22"/>
          <w:lang w:eastAsia="en-US"/>
        </w:rPr>
      </w:pPr>
      <w:r w:rsidRPr="00D159CE">
        <w:rPr>
          <w:sz w:val="22"/>
          <w:szCs w:val="22"/>
          <w:lang w:eastAsia="en-US"/>
        </w:rPr>
        <w:t>- перечень мер предосторожности при транспортировке, хранении и непосредственном применении;</w:t>
      </w:r>
    </w:p>
    <w:p w:rsidR="00D159CE" w:rsidRPr="00D159CE" w:rsidRDefault="00D159CE" w:rsidP="00D159CE">
      <w:pPr>
        <w:widowControl w:val="0"/>
        <w:autoSpaceDE w:val="0"/>
        <w:autoSpaceDN w:val="0"/>
        <w:adjustRightInd w:val="0"/>
        <w:spacing w:after="0"/>
        <w:ind w:firstLine="540"/>
        <w:rPr>
          <w:sz w:val="22"/>
          <w:szCs w:val="22"/>
          <w:lang w:eastAsia="en-US"/>
        </w:rPr>
      </w:pPr>
      <w:r w:rsidRPr="00D159CE">
        <w:rPr>
          <w:sz w:val="22"/>
          <w:szCs w:val="22"/>
          <w:lang w:eastAsia="en-US"/>
        </w:rPr>
        <w:t>- дату изготовления (месяц, год);</w:t>
      </w:r>
    </w:p>
    <w:p w:rsidR="00D159CE" w:rsidRPr="00D159CE" w:rsidRDefault="00D159CE" w:rsidP="00D159CE">
      <w:pPr>
        <w:widowControl w:val="0"/>
        <w:autoSpaceDE w:val="0"/>
        <w:autoSpaceDN w:val="0"/>
        <w:adjustRightInd w:val="0"/>
        <w:spacing w:after="0"/>
        <w:ind w:firstLine="540"/>
        <w:rPr>
          <w:sz w:val="22"/>
          <w:szCs w:val="22"/>
          <w:lang w:eastAsia="en-US"/>
        </w:rPr>
      </w:pPr>
      <w:r w:rsidRPr="00D159CE">
        <w:rPr>
          <w:sz w:val="22"/>
          <w:szCs w:val="22"/>
          <w:lang w:eastAsia="en-US"/>
        </w:rPr>
        <w:t>- правила эксплуатации (при необходимости);</w:t>
      </w:r>
    </w:p>
    <w:p w:rsidR="00D159CE" w:rsidRPr="00D159CE" w:rsidRDefault="00D159CE" w:rsidP="00D159CE">
      <w:pPr>
        <w:widowControl w:val="0"/>
        <w:autoSpaceDE w:val="0"/>
        <w:autoSpaceDN w:val="0"/>
        <w:adjustRightInd w:val="0"/>
        <w:spacing w:after="0"/>
        <w:ind w:firstLine="540"/>
        <w:rPr>
          <w:sz w:val="22"/>
          <w:szCs w:val="22"/>
          <w:lang w:eastAsia="en-US"/>
        </w:rPr>
      </w:pPr>
      <w:r w:rsidRPr="00D159CE">
        <w:rPr>
          <w:sz w:val="22"/>
          <w:szCs w:val="22"/>
          <w:lang w:eastAsia="en-US"/>
        </w:rPr>
        <w:t>Маркировка должна быть нанесена на русском языке.</w:t>
      </w:r>
    </w:p>
    <w:p w:rsidR="005134FF" w:rsidRPr="00102CF3" w:rsidRDefault="00F709B0" w:rsidP="00D159CE">
      <w:pPr>
        <w:widowControl w:val="0"/>
        <w:autoSpaceDE w:val="0"/>
        <w:autoSpaceDN w:val="0"/>
        <w:adjustRightInd w:val="0"/>
        <w:spacing w:after="0"/>
        <w:ind w:firstLine="540"/>
        <w:rPr>
          <w:b/>
          <w:sz w:val="22"/>
          <w:szCs w:val="22"/>
          <w:lang w:eastAsia="en-US"/>
        </w:rPr>
      </w:pPr>
      <w:r w:rsidRPr="00102CF3">
        <w:rPr>
          <w:b/>
          <w:sz w:val="22"/>
          <w:szCs w:val="22"/>
          <w:lang w:eastAsia="en-US"/>
        </w:rPr>
        <w:lastRenderedPageBreak/>
        <w:t>8</w:t>
      </w:r>
      <w:r w:rsidR="005134FF" w:rsidRPr="00102CF3">
        <w:rPr>
          <w:b/>
          <w:sz w:val="22"/>
          <w:szCs w:val="22"/>
          <w:lang w:eastAsia="en-US"/>
        </w:rPr>
        <w:t>. Требования к безопасности товара: товар должен соответствовать следующим нормативным документам:</w:t>
      </w:r>
    </w:p>
    <w:p w:rsidR="00D159CE" w:rsidRPr="00D159CE" w:rsidRDefault="00D159CE" w:rsidP="00D159CE">
      <w:pPr>
        <w:spacing w:after="0"/>
        <w:ind w:firstLine="567"/>
        <w:rPr>
          <w:sz w:val="22"/>
          <w:szCs w:val="22"/>
          <w:lang w:eastAsia="en-US"/>
        </w:rPr>
      </w:pPr>
      <w:r w:rsidRPr="00D159CE">
        <w:rPr>
          <w:sz w:val="22"/>
          <w:szCs w:val="22"/>
          <w:lang w:eastAsia="en-US"/>
        </w:rPr>
        <w:t>ГОСТ 32478-2013 Государственный стандарт Российской Федерации. Товары бытовой химии. Общие технические требования.</w:t>
      </w:r>
    </w:p>
    <w:p w:rsidR="00D159CE" w:rsidRPr="00D159CE" w:rsidRDefault="00D159CE" w:rsidP="00D159CE">
      <w:pPr>
        <w:spacing w:after="0"/>
        <w:ind w:firstLine="567"/>
        <w:rPr>
          <w:sz w:val="22"/>
          <w:szCs w:val="22"/>
          <w:lang w:eastAsia="en-US"/>
        </w:rPr>
      </w:pPr>
      <w:r w:rsidRPr="00D159CE">
        <w:rPr>
          <w:sz w:val="22"/>
          <w:szCs w:val="22"/>
          <w:lang w:eastAsia="en-US"/>
        </w:rPr>
        <w:t>ГОСТ 33722-2016 Государственный стандарт Российской Федерации. Пакеты из бумаги и комбинированных материалов. Общие технические требования.</w:t>
      </w:r>
    </w:p>
    <w:p w:rsidR="00D159CE" w:rsidRPr="00D159CE" w:rsidRDefault="00D159CE" w:rsidP="00D159CE">
      <w:pPr>
        <w:spacing w:after="0"/>
        <w:ind w:firstLine="567"/>
        <w:rPr>
          <w:sz w:val="22"/>
          <w:szCs w:val="22"/>
          <w:lang w:eastAsia="en-US"/>
        </w:rPr>
      </w:pPr>
      <w:r w:rsidRPr="00D159CE">
        <w:rPr>
          <w:sz w:val="22"/>
          <w:szCs w:val="22"/>
          <w:lang w:eastAsia="en-US"/>
        </w:rPr>
        <w:t>Технический регламент Таможенного союза ТР ТС 009/2011 «О безопасности парфюмерно-косметической продукции», ТУ 20.41.</w:t>
      </w:r>
      <w:proofErr w:type="gramStart"/>
      <w:r w:rsidRPr="00D159CE">
        <w:rPr>
          <w:sz w:val="22"/>
          <w:szCs w:val="22"/>
          <w:lang w:eastAsia="en-US"/>
        </w:rPr>
        <w:t>31.-</w:t>
      </w:r>
      <w:proofErr w:type="gramEnd"/>
      <w:r w:rsidRPr="00D159CE">
        <w:rPr>
          <w:sz w:val="22"/>
          <w:szCs w:val="22"/>
          <w:lang w:eastAsia="en-US"/>
        </w:rPr>
        <w:t>001-47495150-2021 «Салфетки влажные гигиенические», ТУ 13.95.10-006-47495150-2021</w:t>
      </w:r>
    </w:p>
    <w:p w:rsidR="005134FF" w:rsidRPr="00102CF3" w:rsidRDefault="00F709B0" w:rsidP="005134FF">
      <w:pPr>
        <w:spacing w:after="0"/>
        <w:ind w:firstLine="567"/>
        <w:rPr>
          <w:b/>
          <w:sz w:val="22"/>
          <w:szCs w:val="22"/>
          <w:lang w:eastAsia="en-US"/>
        </w:rPr>
      </w:pPr>
      <w:r w:rsidRPr="00102CF3">
        <w:rPr>
          <w:b/>
          <w:sz w:val="22"/>
          <w:szCs w:val="22"/>
          <w:lang w:eastAsia="en-US"/>
        </w:rPr>
        <w:t>9</w:t>
      </w:r>
      <w:r w:rsidR="005134FF" w:rsidRPr="00102CF3">
        <w:rPr>
          <w:b/>
          <w:sz w:val="22"/>
          <w:szCs w:val="22"/>
          <w:lang w:eastAsia="en-US"/>
        </w:rPr>
        <w:t xml:space="preserve">. Требования к отгрузке товара:     </w:t>
      </w:r>
    </w:p>
    <w:p w:rsidR="005134FF" w:rsidRPr="00102CF3" w:rsidRDefault="005B6D7F" w:rsidP="005134FF">
      <w:pPr>
        <w:spacing w:after="0"/>
        <w:ind w:firstLine="567"/>
        <w:rPr>
          <w:sz w:val="22"/>
          <w:szCs w:val="22"/>
          <w:lang w:eastAsia="en-US"/>
        </w:rPr>
      </w:pPr>
      <w:r w:rsidRPr="00102CF3">
        <w:rPr>
          <w:sz w:val="22"/>
          <w:szCs w:val="22"/>
          <w:lang w:eastAsia="en-US"/>
        </w:rPr>
        <w:t xml:space="preserve"> Погрузка Т</w:t>
      </w:r>
      <w:r w:rsidR="005134FF" w:rsidRPr="00102CF3">
        <w:rPr>
          <w:sz w:val="22"/>
          <w:szCs w:val="22"/>
          <w:lang w:eastAsia="en-US"/>
        </w:rPr>
        <w:t>овара пр</w:t>
      </w:r>
      <w:r w:rsidRPr="00102CF3">
        <w:rPr>
          <w:sz w:val="22"/>
          <w:szCs w:val="22"/>
          <w:lang w:eastAsia="en-US"/>
        </w:rPr>
        <w:t>оизводится силами и средствами П</w:t>
      </w:r>
      <w:r w:rsidR="005134FF" w:rsidRPr="00102CF3">
        <w:rPr>
          <w:sz w:val="22"/>
          <w:szCs w:val="22"/>
          <w:lang w:eastAsia="en-US"/>
        </w:rPr>
        <w:t>оставщика.</w:t>
      </w:r>
    </w:p>
    <w:p w:rsidR="005134FF" w:rsidRPr="00102CF3" w:rsidRDefault="00F709B0" w:rsidP="005134FF">
      <w:pPr>
        <w:spacing w:after="0"/>
        <w:ind w:firstLine="567"/>
        <w:rPr>
          <w:b/>
          <w:sz w:val="22"/>
          <w:szCs w:val="22"/>
          <w:lang w:eastAsia="en-US"/>
        </w:rPr>
      </w:pPr>
      <w:r w:rsidRPr="00102CF3">
        <w:rPr>
          <w:b/>
          <w:sz w:val="22"/>
          <w:szCs w:val="22"/>
          <w:lang w:eastAsia="en-US"/>
        </w:rPr>
        <w:t>10</w:t>
      </w:r>
      <w:r w:rsidR="005134FF" w:rsidRPr="00102CF3">
        <w:rPr>
          <w:b/>
          <w:sz w:val="22"/>
          <w:szCs w:val="22"/>
          <w:lang w:eastAsia="en-US"/>
        </w:rPr>
        <w:t>. Требования к упаковке товара:</w:t>
      </w:r>
    </w:p>
    <w:p w:rsidR="005134FF" w:rsidRPr="00102CF3" w:rsidRDefault="005B6D7F" w:rsidP="005134FF">
      <w:pPr>
        <w:spacing w:after="0"/>
        <w:ind w:firstLine="567"/>
        <w:rPr>
          <w:sz w:val="22"/>
          <w:szCs w:val="22"/>
          <w:lang w:eastAsia="en-US"/>
        </w:rPr>
      </w:pPr>
      <w:r w:rsidRPr="00102CF3">
        <w:rPr>
          <w:sz w:val="22"/>
          <w:szCs w:val="22"/>
          <w:lang w:eastAsia="en-US"/>
        </w:rPr>
        <w:t>Товар должен</w:t>
      </w:r>
      <w:r w:rsidR="005134FF" w:rsidRPr="00102CF3">
        <w:rPr>
          <w:sz w:val="22"/>
          <w:szCs w:val="22"/>
          <w:lang w:eastAsia="en-US"/>
        </w:rPr>
        <w:t xml:space="preserve"> поступать в таре производителя без механических повреждений и соответствовать «Техническому регламенту Таможенного Союза о безопасности упаковки» ТР ТС 005/2011.</w:t>
      </w:r>
    </w:p>
    <w:p w:rsidR="005134FF" w:rsidRPr="00102CF3" w:rsidRDefault="005134FF" w:rsidP="005134FF">
      <w:pPr>
        <w:tabs>
          <w:tab w:val="left" w:pos="1167"/>
        </w:tabs>
        <w:spacing w:after="0"/>
        <w:ind w:firstLine="567"/>
        <w:rPr>
          <w:sz w:val="22"/>
          <w:szCs w:val="22"/>
        </w:rPr>
      </w:pPr>
      <w:r w:rsidRPr="00102CF3">
        <w:rPr>
          <w:sz w:val="22"/>
          <w:szCs w:val="22"/>
        </w:rPr>
        <w:t>По согласованию с Покупателем возможно расширение ассортимента товара.</w:t>
      </w:r>
    </w:p>
    <w:p w:rsidR="005134FF" w:rsidRPr="00102CF3" w:rsidRDefault="005134FF" w:rsidP="005134FF">
      <w:pPr>
        <w:tabs>
          <w:tab w:val="left" w:pos="1167"/>
        </w:tabs>
        <w:spacing w:after="0"/>
        <w:ind w:firstLine="567"/>
        <w:rPr>
          <w:sz w:val="22"/>
          <w:szCs w:val="22"/>
        </w:rPr>
      </w:pPr>
    </w:p>
    <w:p w:rsidR="005134FF" w:rsidRPr="00102CF3" w:rsidRDefault="005134FF" w:rsidP="005134FF">
      <w:pPr>
        <w:tabs>
          <w:tab w:val="left" w:pos="1167"/>
        </w:tabs>
        <w:spacing w:after="0"/>
        <w:ind w:firstLine="567"/>
        <w:rPr>
          <w:sz w:val="22"/>
          <w:szCs w:val="22"/>
        </w:rPr>
      </w:pPr>
    </w:p>
    <w:p w:rsidR="005134FF" w:rsidRPr="00102CF3" w:rsidRDefault="005134FF" w:rsidP="005134FF">
      <w:pPr>
        <w:tabs>
          <w:tab w:val="left" w:pos="1167"/>
        </w:tabs>
        <w:spacing w:after="0"/>
        <w:ind w:firstLine="567"/>
        <w:rPr>
          <w:sz w:val="22"/>
          <w:szCs w:val="22"/>
        </w:rPr>
      </w:pPr>
    </w:p>
    <w:p w:rsidR="005134FF" w:rsidRPr="00102CF3" w:rsidRDefault="005134FF" w:rsidP="005134FF">
      <w:pPr>
        <w:spacing w:after="0"/>
        <w:ind w:firstLine="567"/>
        <w:jc w:val="left"/>
        <w:rPr>
          <w:sz w:val="22"/>
          <w:szCs w:val="22"/>
        </w:rPr>
      </w:pPr>
      <w:r w:rsidRPr="00102CF3">
        <w:rPr>
          <w:sz w:val="22"/>
          <w:szCs w:val="22"/>
        </w:rPr>
        <w:t xml:space="preserve">Заместитель начальника </w:t>
      </w:r>
    </w:p>
    <w:p w:rsidR="005134FF" w:rsidRPr="00F709B0" w:rsidRDefault="005134FF" w:rsidP="005134FF">
      <w:pPr>
        <w:spacing w:after="0"/>
        <w:ind w:firstLine="567"/>
        <w:jc w:val="left"/>
        <w:rPr>
          <w:rFonts w:eastAsia="Calibri"/>
          <w:lang w:eastAsia="en-US"/>
        </w:rPr>
      </w:pPr>
      <w:r w:rsidRPr="00F709B0">
        <w:t xml:space="preserve">службы авиационного </w:t>
      </w:r>
      <w:proofErr w:type="spellStart"/>
      <w:r w:rsidRPr="00F709B0">
        <w:t>кейтеринга</w:t>
      </w:r>
      <w:proofErr w:type="spellEnd"/>
      <w:r w:rsidRPr="00F709B0">
        <w:t xml:space="preserve">                 </w:t>
      </w:r>
      <w:r w:rsidR="00191DE9" w:rsidRPr="00F709B0">
        <w:t xml:space="preserve">     </w:t>
      </w:r>
      <w:r w:rsidRPr="00F709B0">
        <w:t xml:space="preserve">                 </w:t>
      </w:r>
      <w:r w:rsidR="005B6D7F" w:rsidRPr="00F709B0">
        <w:t xml:space="preserve">                      </w:t>
      </w:r>
      <w:r w:rsidRPr="00F709B0">
        <w:t>И.В. Шадрина</w:t>
      </w:r>
    </w:p>
    <w:p w:rsidR="005134FF" w:rsidRPr="00F709B0" w:rsidRDefault="005134FF" w:rsidP="005C4463">
      <w:pPr>
        <w:widowControl w:val="0"/>
        <w:shd w:val="clear" w:color="auto" w:fill="FFFFFF"/>
        <w:autoSpaceDE w:val="0"/>
        <w:autoSpaceDN w:val="0"/>
        <w:adjustRightInd w:val="0"/>
        <w:spacing w:after="0"/>
        <w:ind w:firstLine="567"/>
        <w:jc w:val="center"/>
        <w:rPr>
          <w:b/>
          <w:bCs/>
          <w:sz w:val="22"/>
          <w:szCs w:val="22"/>
        </w:rPr>
      </w:pPr>
    </w:p>
    <w:p w:rsidR="005134FF" w:rsidRPr="00F709B0" w:rsidRDefault="005134FF" w:rsidP="005C4463">
      <w:pPr>
        <w:widowControl w:val="0"/>
        <w:shd w:val="clear" w:color="auto" w:fill="FFFFFF"/>
        <w:autoSpaceDE w:val="0"/>
        <w:autoSpaceDN w:val="0"/>
        <w:adjustRightInd w:val="0"/>
        <w:spacing w:after="0"/>
        <w:ind w:firstLine="567"/>
        <w:jc w:val="center"/>
        <w:rPr>
          <w:b/>
          <w:bCs/>
          <w:sz w:val="22"/>
          <w:szCs w:val="22"/>
        </w:rPr>
      </w:pPr>
    </w:p>
    <w:p w:rsidR="005134FF" w:rsidRPr="00F709B0" w:rsidRDefault="005134FF" w:rsidP="005C4463">
      <w:pPr>
        <w:widowControl w:val="0"/>
        <w:shd w:val="clear" w:color="auto" w:fill="FFFFFF"/>
        <w:autoSpaceDE w:val="0"/>
        <w:autoSpaceDN w:val="0"/>
        <w:adjustRightInd w:val="0"/>
        <w:spacing w:after="0"/>
        <w:ind w:firstLine="567"/>
        <w:jc w:val="center"/>
        <w:rPr>
          <w:b/>
          <w:bCs/>
          <w:sz w:val="22"/>
          <w:szCs w:val="22"/>
        </w:rPr>
      </w:pPr>
    </w:p>
    <w:p w:rsidR="005134FF" w:rsidRPr="00F709B0" w:rsidRDefault="005134FF" w:rsidP="005C4463">
      <w:pPr>
        <w:widowControl w:val="0"/>
        <w:shd w:val="clear" w:color="auto" w:fill="FFFFFF"/>
        <w:autoSpaceDE w:val="0"/>
        <w:autoSpaceDN w:val="0"/>
        <w:adjustRightInd w:val="0"/>
        <w:spacing w:after="0"/>
        <w:ind w:firstLine="567"/>
        <w:jc w:val="center"/>
        <w:rPr>
          <w:b/>
          <w:bCs/>
          <w:sz w:val="22"/>
          <w:szCs w:val="22"/>
        </w:rPr>
      </w:pPr>
    </w:p>
    <w:p w:rsidR="001A708F" w:rsidRPr="00F709B0" w:rsidRDefault="001A708F" w:rsidP="005F2F4F">
      <w:pPr>
        <w:spacing w:after="0"/>
        <w:ind w:firstLine="567"/>
        <w:jc w:val="center"/>
        <w:rPr>
          <w:b/>
          <w:sz w:val="22"/>
          <w:szCs w:val="22"/>
        </w:rPr>
      </w:pPr>
    </w:p>
    <w:p w:rsidR="004B4343" w:rsidRPr="00F709B0" w:rsidRDefault="004B4343" w:rsidP="00993D47">
      <w:pPr>
        <w:spacing w:after="0"/>
        <w:ind w:firstLine="567"/>
        <w:rPr>
          <w:b/>
          <w:sz w:val="22"/>
          <w:szCs w:val="22"/>
        </w:rPr>
      </w:pPr>
    </w:p>
    <w:p w:rsidR="004B4343" w:rsidRPr="00F709B0" w:rsidRDefault="004B4343" w:rsidP="005F2F4F">
      <w:pPr>
        <w:spacing w:after="0"/>
        <w:ind w:firstLine="567"/>
        <w:jc w:val="center"/>
        <w:rPr>
          <w:b/>
          <w:sz w:val="22"/>
          <w:szCs w:val="22"/>
        </w:rPr>
      </w:pPr>
    </w:p>
    <w:p w:rsidR="004B4343" w:rsidRPr="00F709B0" w:rsidRDefault="004B4343" w:rsidP="005F2F4F">
      <w:pPr>
        <w:spacing w:after="0"/>
        <w:ind w:firstLine="567"/>
        <w:jc w:val="center"/>
        <w:rPr>
          <w:b/>
          <w:sz w:val="22"/>
          <w:szCs w:val="22"/>
        </w:rPr>
      </w:pPr>
    </w:p>
    <w:p w:rsidR="004B4343" w:rsidRPr="00F709B0" w:rsidRDefault="004B4343" w:rsidP="005F2F4F">
      <w:pPr>
        <w:spacing w:after="0"/>
        <w:ind w:firstLine="567"/>
        <w:jc w:val="center"/>
        <w:rPr>
          <w:b/>
          <w:sz w:val="22"/>
          <w:szCs w:val="22"/>
        </w:rPr>
      </w:pPr>
    </w:p>
    <w:p w:rsidR="004B4343" w:rsidRPr="00F709B0" w:rsidRDefault="004B4343" w:rsidP="005F2F4F">
      <w:pPr>
        <w:spacing w:after="0"/>
        <w:ind w:firstLine="567"/>
        <w:jc w:val="center"/>
        <w:rPr>
          <w:b/>
          <w:sz w:val="22"/>
          <w:szCs w:val="22"/>
        </w:rPr>
      </w:pPr>
    </w:p>
    <w:p w:rsidR="004B4343" w:rsidRPr="00F709B0" w:rsidRDefault="004B4343" w:rsidP="005F2F4F">
      <w:pPr>
        <w:spacing w:after="0"/>
        <w:ind w:firstLine="567"/>
        <w:jc w:val="center"/>
        <w:rPr>
          <w:b/>
          <w:sz w:val="22"/>
          <w:szCs w:val="22"/>
        </w:rPr>
      </w:pPr>
    </w:p>
    <w:p w:rsidR="004B4343" w:rsidRPr="00F709B0" w:rsidRDefault="004B4343" w:rsidP="005F2F4F">
      <w:pPr>
        <w:spacing w:after="0"/>
        <w:ind w:firstLine="567"/>
        <w:jc w:val="center"/>
        <w:rPr>
          <w:b/>
          <w:sz w:val="22"/>
          <w:szCs w:val="22"/>
        </w:rPr>
      </w:pPr>
    </w:p>
    <w:p w:rsidR="00ED0E25" w:rsidRPr="00F709B0" w:rsidRDefault="00ED0E25" w:rsidP="005F2F4F">
      <w:pPr>
        <w:spacing w:after="0"/>
        <w:ind w:firstLine="567"/>
        <w:jc w:val="center"/>
        <w:rPr>
          <w:b/>
          <w:sz w:val="22"/>
          <w:szCs w:val="22"/>
        </w:rPr>
        <w:sectPr w:rsidR="00ED0E25" w:rsidRPr="00F709B0" w:rsidSect="00B20EC5">
          <w:footerReference w:type="even" r:id="rId42"/>
          <w:footerReference w:type="default" r:id="rId43"/>
          <w:headerReference w:type="first" r:id="rId44"/>
          <w:pgSz w:w="16838" w:h="11906" w:orient="landscape" w:code="9"/>
          <w:pgMar w:top="1134" w:right="851" w:bottom="851" w:left="851" w:header="0" w:footer="91" w:gutter="0"/>
          <w:cols w:space="720"/>
          <w:titlePg/>
          <w:docGrid w:linePitch="326"/>
        </w:sectPr>
      </w:pPr>
    </w:p>
    <w:p w:rsidR="005F2F4F" w:rsidRPr="00F709B0" w:rsidRDefault="005F2F4F" w:rsidP="005F2F4F">
      <w:pPr>
        <w:spacing w:after="0"/>
        <w:ind w:firstLine="567"/>
        <w:jc w:val="center"/>
        <w:rPr>
          <w:b/>
          <w:sz w:val="22"/>
          <w:szCs w:val="22"/>
        </w:rPr>
      </w:pPr>
      <w:r w:rsidRPr="00F709B0">
        <w:rPr>
          <w:b/>
          <w:sz w:val="22"/>
          <w:szCs w:val="22"/>
        </w:rPr>
        <w:lastRenderedPageBreak/>
        <w:t>РАЗДЕЛ 3. ФОРМА ЗАЯВКИ НА УЧАСТИЕ В ЗАКУПКЕ В ФОРМЕ ЗАПРОСА КОТИРОВОК</w:t>
      </w:r>
    </w:p>
    <w:p w:rsidR="005F2F4F" w:rsidRPr="00F709B0" w:rsidRDefault="005F2F4F" w:rsidP="005F2F4F">
      <w:pPr>
        <w:spacing w:after="0"/>
        <w:rPr>
          <w:rFonts w:eastAsia="Calibri"/>
          <w:b/>
          <w:i/>
          <w:sz w:val="22"/>
          <w:szCs w:val="22"/>
          <w:lang w:eastAsia="en-US"/>
        </w:rPr>
      </w:pPr>
    </w:p>
    <w:p w:rsidR="005F2F4F" w:rsidRPr="00F709B0" w:rsidRDefault="005F2F4F" w:rsidP="005F2F4F">
      <w:pPr>
        <w:spacing w:after="0"/>
        <w:rPr>
          <w:i/>
          <w:sz w:val="22"/>
          <w:szCs w:val="22"/>
        </w:rPr>
      </w:pPr>
      <w:r w:rsidRPr="00F709B0">
        <w:rPr>
          <w:i/>
          <w:sz w:val="22"/>
          <w:szCs w:val="22"/>
        </w:rPr>
        <w:t>На бланке организации</w:t>
      </w:r>
    </w:p>
    <w:p w:rsidR="005F2F4F" w:rsidRPr="00F709B0" w:rsidRDefault="005F2F4F" w:rsidP="005F2F4F">
      <w:pPr>
        <w:spacing w:after="0"/>
        <w:rPr>
          <w:i/>
          <w:sz w:val="22"/>
          <w:szCs w:val="22"/>
        </w:rPr>
      </w:pPr>
      <w:r w:rsidRPr="00F709B0">
        <w:rPr>
          <w:i/>
          <w:sz w:val="22"/>
          <w:szCs w:val="22"/>
        </w:rPr>
        <w:t xml:space="preserve">Дата, исх. Номер </w:t>
      </w:r>
    </w:p>
    <w:p w:rsidR="005F2F4F" w:rsidRPr="00F709B0" w:rsidRDefault="005F2F4F" w:rsidP="005F2F4F">
      <w:pPr>
        <w:spacing w:after="0"/>
        <w:jc w:val="right"/>
        <w:rPr>
          <w:sz w:val="22"/>
          <w:szCs w:val="22"/>
        </w:rPr>
      </w:pPr>
      <w:r w:rsidRPr="00F709B0">
        <w:rPr>
          <w:sz w:val="22"/>
          <w:szCs w:val="22"/>
        </w:rPr>
        <w:t>в Комиссию по закупкам</w:t>
      </w:r>
    </w:p>
    <w:p w:rsidR="005F2F4F" w:rsidRPr="00F709B0" w:rsidRDefault="005F2F4F" w:rsidP="005F2F4F">
      <w:pPr>
        <w:spacing w:after="0"/>
        <w:jc w:val="right"/>
        <w:rPr>
          <w:sz w:val="22"/>
          <w:szCs w:val="22"/>
        </w:rPr>
      </w:pPr>
      <w:r w:rsidRPr="00F709B0">
        <w:rPr>
          <w:sz w:val="22"/>
          <w:szCs w:val="22"/>
        </w:rPr>
        <w:t>АО «Аэропорт Сургут»</w:t>
      </w:r>
    </w:p>
    <w:p w:rsidR="005F2F4F" w:rsidRPr="00F709B0" w:rsidRDefault="005F2F4F" w:rsidP="005F2F4F">
      <w:pPr>
        <w:tabs>
          <w:tab w:val="num" w:pos="0"/>
        </w:tabs>
        <w:spacing w:after="0"/>
        <w:jc w:val="right"/>
        <w:rPr>
          <w:sz w:val="22"/>
          <w:szCs w:val="22"/>
        </w:rPr>
      </w:pPr>
      <w:r w:rsidRPr="00F709B0">
        <w:rPr>
          <w:sz w:val="22"/>
          <w:szCs w:val="22"/>
        </w:rPr>
        <w:tab/>
      </w:r>
      <w:r w:rsidRPr="00F709B0">
        <w:rPr>
          <w:sz w:val="22"/>
          <w:szCs w:val="22"/>
        </w:rPr>
        <w:tab/>
      </w:r>
      <w:r w:rsidRPr="00F709B0">
        <w:rPr>
          <w:sz w:val="22"/>
          <w:szCs w:val="22"/>
        </w:rPr>
        <w:tab/>
      </w:r>
      <w:r w:rsidRPr="00F709B0">
        <w:rPr>
          <w:sz w:val="22"/>
          <w:szCs w:val="22"/>
        </w:rPr>
        <w:tab/>
      </w:r>
      <w:r w:rsidRPr="00F709B0">
        <w:rPr>
          <w:sz w:val="22"/>
          <w:szCs w:val="22"/>
        </w:rPr>
        <w:tab/>
        <w:t xml:space="preserve">№ закупки: </w:t>
      </w:r>
      <w:r w:rsidR="007354CC" w:rsidRPr="00F709B0">
        <w:rPr>
          <w:sz w:val="22"/>
          <w:szCs w:val="22"/>
        </w:rPr>
        <w:t>__</w:t>
      </w:r>
      <w:r w:rsidRPr="00F709B0">
        <w:rPr>
          <w:sz w:val="22"/>
          <w:szCs w:val="22"/>
        </w:rPr>
        <w:t>/ 202</w:t>
      </w:r>
      <w:r w:rsidR="00003EAD" w:rsidRPr="00F709B0">
        <w:rPr>
          <w:sz w:val="22"/>
          <w:szCs w:val="22"/>
        </w:rPr>
        <w:t>5</w:t>
      </w:r>
      <w:r w:rsidRPr="00F709B0">
        <w:rPr>
          <w:sz w:val="22"/>
          <w:szCs w:val="22"/>
        </w:rPr>
        <w:t xml:space="preserve"> ЗК</w:t>
      </w:r>
    </w:p>
    <w:p w:rsidR="005F2F4F" w:rsidRPr="00F709B0" w:rsidRDefault="005F2F4F" w:rsidP="005F2F4F">
      <w:pPr>
        <w:tabs>
          <w:tab w:val="num" w:pos="0"/>
        </w:tabs>
        <w:spacing w:after="0"/>
        <w:jc w:val="right"/>
        <w:rPr>
          <w:sz w:val="22"/>
          <w:szCs w:val="22"/>
        </w:rPr>
      </w:pPr>
    </w:p>
    <w:p w:rsidR="005F2F4F" w:rsidRPr="00F709B0" w:rsidRDefault="005F2F4F" w:rsidP="005F2F4F">
      <w:pPr>
        <w:spacing w:after="0"/>
        <w:rPr>
          <w:sz w:val="22"/>
          <w:szCs w:val="22"/>
        </w:rPr>
      </w:pPr>
      <w:r w:rsidRPr="00F709B0">
        <w:rPr>
          <w:sz w:val="22"/>
          <w:szCs w:val="22"/>
        </w:rPr>
        <w:t>Предмет закупки: ___________________________________________________________________</w:t>
      </w:r>
    </w:p>
    <w:p w:rsidR="005F2F4F" w:rsidRPr="00F709B0" w:rsidRDefault="005F2F4F" w:rsidP="005F2F4F">
      <w:pPr>
        <w:spacing w:after="0"/>
        <w:rPr>
          <w:b/>
          <w:sz w:val="22"/>
          <w:szCs w:val="22"/>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45"/>
        <w:gridCol w:w="3686"/>
      </w:tblGrid>
      <w:tr w:rsidR="005F2F4F" w:rsidRPr="00F709B0" w:rsidTr="00196CBF">
        <w:trPr>
          <w:trHeight w:val="612"/>
        </w:trPr>
        <w:tc>
          <w:tcPr>
            <w:tcW w:w="6345" w:type="dxa"/>
            <w:shd w:val="clear" w:color="auto" w:fill="auto"/>
            <w:vAlign w:val="center"/>
          </w:tcPr>
          <w:p w:rsidR="005F2F4F" w:rsidRPr="00F709B0" w:rsidRDefault="005F2F4F" w:rsidP="00196CBF">
            <w:pPr>
              <w:spacing w:after="0"/>
              <w:jc w:val="left"/>
              <w:rPr>
                <w:rFonts w:eastAsia="Calibri"/>
                <w:sz w:val="22"/>
                <w:szCs w:val="22"/>
                <w:lang w:eastAsia="en-US"/>
              </w:rPr>
            </w:pPr>
            <w:r w:rsidRPr="00F709B0">
              <w:rPr>
                <w:rFonts w:eastAsia="Calibri"/>
                <w:sz w:val="22"/>
                <w:szCs w:val="22"/>
                <w:lang w:eastAsia="en-US"/>
              </w:rPr>
              <w:t>Цена предложения в валюте начальной цены договора</w:t>
            </w:r>
          </w:p>
          <w:p w:rsidR="005F2F4F" w:rsidRPr="00F709B0" w:rsidRDefault="005F2F4F" w:rsidP="00196CBF">
            <w:pPr>
              <w:spacing w:after="0"/>
              <w:jc w:val="left"/>
              <w:rPr>
                <w:rFonts w:eastAsia="Calibri"/>
                <w:sz w:val="22"/>
                <w:szCs w:val="22"/>
                <w:lang w:eastAsia="en-US"/>
              </w:rPr>
            </w:pPr>
            <w:r w:rsidRPr="00F709B0">
              <w:rPr>
                <w:rFonts w:eastAsia="Calibri"/>
                <w:sz w:val="22"/>
                <w:szCs w:val="22"/>
                <w:lang w:eastAsia="en-US"/>
              </w:rPr>
              <w:t>(без учета НДС).</w:t>
            </w:r>
          </w:p>
        </w:tc>
        <w:tc>
          <w:tcPr>
            <w:tcW w:w="3686" w:type="dxa"/>
            <w:shd w:val="clear" w:color="auto" w:fill="auto"/>
            <w:vAlign w:val="center"/>
          </w:tcPr>
          <w:p w:rsidR="005F2F4F" w:rsidRPr="00F709B0" w:rsidRDefault="005F2F4F" w:rsidP="00196CBF">
            <w:pPr>
              <w:spacing w:after="0"/>
              <w:jc w:val="left"/>
              <w:rPr>
                <w:sz w:val="22"/>
                <w:szCs w:val="22"/>
              </w:rPr>
            </w:pPr>
            <w:r w:rsidRPr="00F709B0">
              <w:rPr>
                <w:sz w:val="22"/>
                <w:szCs w:val="22"/>
              </w:rPr>
              <w:t xml:space="preserve"> </w:t>
            </w:r>
          </w:p>
        </w:tc>
      </w:tr>
      <w:tr w:rsidR="005F2F4F" w:rsidRPr="00F709B0" w:rsidTr="00196CBF">
        <w:trPr>
          <w:trHeight w:val="551"/>
        </w:trPr>
        <w:tc>
          <w:tcPr>
            <w:tcW w:w="6345" w:type="dxa"/>
            <w:shd w:val="clear" w:color="auto" w:fill="auto"/>
            <w:vAlign w:val="center"/>
          </w:tcPr>
          <w:p w:rsidR="005F2F4F" w:rsidRPr="00F709B0" w:rsidRDefault="005F2F4F" w:rsidP="00196CBF">
            <w:pPr>
              <w:spacing w:after="0"/>
              <w:jc w:val="left"/>
              <w:rPr>
                <w:rFonts w:eastAsia="Calibri"/>
                <w:sz w:val="22"/>
                <w:szCs w:val="22"/>
                <w:lang w:eastAsia="en-US"/>
              </w:rPr>
            </w:pPr>
            <w:r w:rsidRPr="00F709B0">
              <w:rPr>
                <w:rFonts w:eastAsia="Calibri"/>
                <w:sz w:val="22"/>
                <w:szCs w:val="22"/>
                <w:lang w:eastAsia="en-US"/>
              </w:rPr>
              <w:t>Страна происхождения Товара</w:t>
            </w:r>
          </w:p>
        </w:tc>
        <w:tc>
          <w:tcPr>
            <w:tcW w:w="3686" w:type="dxa"/>
            <w:shd w:val="clear" w:color="auto" w:fill="auto"/>
            <w:vAlign w:val="center"/>
          </w:tcPr>
          <w:p w:rsidR="005F2F4F" w:rsidRPr="00F709B0" w:rsidRDefault="005F2F4F" w:rsidP="00196CBF">
            <w:pPr>
              <w:spacing w:after="0"/>
              <w:jc w:val="left"/>
              <w:rPr>
                <w:sz w:val="22"/>
                <w:szCs w:val="22"/>
              </w:rPr>
            </w:pPr>
          </w:p>
        </w:tc>
      </w:tr>
    </w:tbl>
    <w:p w:rsidR="005F2F4F" w:rsidRPr="00F709B0" w:rsidRDefault="005F2F4F" w:rsidP="005F2F4F">
      <w:pPr>
        <w:spacing w:after="0"/>
        <w:rPr>
          <w:b/>
          <w:sz w:val="22"/>
          <w:szCs w:val="22"/>
        </w:rPr>
      </w:pPr>
    </w:p>
    <w:p w:rsidR="005F2F4F" w:rsidRPr="00F709B0" w:rsidRDefault="005F2F4F" w:rsidP="005F2F4F">
      <w:pPr>
        <w:spacing w:after="0"/>
        <w:rPr>
          <w:sz w:val="22"/>
          <w:szCs w:val="22"/>
        </w:rPr>
      </w:pPr>
      <w:r w:rsidRPr="00F709B0">
        <w:rPr>
          <w:sz w:val="22"/>
          <w:szCs w:val="22"/>
        </w:rPr>
        <w:t xml:space="preserve">Сведения о заявителе: </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0"/>
        <w:gridCol w:w="4528"/>
        <w:gridCol w:w="5103"/>
      </w:tblGrid>
      <w:tr w:rsidR="005F2F4F" w:rsidRPr="00F709B0" w:rsidTr="00196CBF">
        <w:tc>
          <w:tcPr>
            <w:tcW w:w="400" w:type="dxa"/>
            <w:shd w:val="clear" w:color="auto" w:fill="auto"/>
            <w:vAlign w:val="center"/>
          </w:tcPr>
          <w:p w:rsidR="005F2F4F" w:rsidRPr="00F709B0" w:rsidRDefault="005F2F4F" w:rsidP="00196CBF">
            <w:pPr>
              <w:spacing w:after="0"/>
              <w:jc w:val="left"/>
              <w:rPr>
                <w:sz w:val="22"/>
                <w:szCs w:val="22"/>
              </w:rPr>
            </w:pPr>
            <w:r w:rsidRPr="00F709B0">
              <w:rPr>
                <w:sz w:val="22"/>
                <w:szCs w:val="22"/>
              </w:rPr>
              <w:t xml:space="preserve">1 </w:t>
            </w:r>
          </w:p>
        </w:tc>
        <w:tc>
          <w:tcPr>
            <w:tcW w:w="4528" w:type="dxa"/>
            <w:shd w:val="clear" w:color="auto" w:fill="auto"/>
            <w:vAlign w:val="center"/>
          </w:tcPr>
          <w:p w:rsidR="005F2F4F" w:rsidRPr="00F709B0" w:rsidRDefault="005F2F4F" w:rsidP="00196CBF">
            <w:pPr>
              <w:spacing w:after="0"/>
              <w:jc w:val="left"/>
              <w:rPr>
                <w:sz w:val="22"/>
                <w:szCs w:val="22"/>
              </w:rPr>
            </w:pPr>
            <w:r w:rsidRPr="00F709B0">
              <w:rPr>
                <w:sz w:val="22"/>
                <w:szCs w:val="22"/>
              </w:rPr>
              <w:t xml:space="preserve">Полное наименование организации: </w:t>
            </w:r>
          </w:p>
        </w:tc>
        <w:tc>
          <w:tcPr>
            <w:tcW w:w="5103" w:type="dxa"/>
            <w:shd w:val="clear" w:color="auto" w:fill="auto"/>
          </w:tcPr>
          <w:p w:rsidR="005F2F4F" w:rsidRPr="00F709B0" w:rsidRDefault="005F2F4F" w:rsidP="00196CBF">
            <w:pPr>
              <w:spacing w:after="0"/>
              <w:ind w:firstLine="851"/>
              <w:rPr>
                <w:sz w:val="22"/>
                <w:szCs w:val="22"/>
              </w:rPr>
            </w:pPr>
          </w:p>
        </w:tc>
      </w:tr>
      <w:tr w:rsidR="005F2F4F" w:rsidRPr="00F709B0" w:rsidTr="00196CBF">
        <w:trPr>
          <w:trHeight w:val="313"/>
        </w:trPr>
        <w:tc>
          <w:tcPr>
            <w:tcW w:w="400" w:type="dxa"/>
            <w:shd w:val="clear" w:color="auto" w:fill="auto"/>
            <w:vAlign w:val="center"/>
          </w:tcPr>
          <w:p w:rsidR="005F2F4F" w:rsidRPr="00F709B0" w:rsidRDefault="005F2F4F" w:rsidP="00196CBF">
            <w:pPr>
              <w:spacing w:after="0"/>
              <w:jc w:val="left"/>
              <w:rPr>
                <w:sz w:val="22"/>
                <w:szCs w:val="22"/>
              </w:rPr>
            </w:pPr>
            <w:r w:rsidRPr="00F709B0">
              <w:rPr>
                <w:sz w:val="22"/>
                <w:szCs w:val="22"/>
              </w:rPr>
              <w:t>2</w:t>
            </w:r>
          </w:p>
        </w:tc>
        <w:tc>
          <w:tcPr>
            <w:tcW w:w="4528" w:type="dxa"/>
            <w:shd w:val="clear" w:color="auto" w:fill="auto"/>
            <w:vAlign w:val="center"/>
          </w:tcPr>
          <w:p w:rsidR="005F2F4F" w:rsidRPr="00F709B0" w:rsidRDefault="005F2F4F" w:rsidP="00196CBF">
            <w:pPr>
              <w:spacing w:after="0"/>
              <w:jc w:val="left"/>
              <w:rPr>
                <w:sz w:val="22"/>
                <w:szCs w:val="22"/>
              </w:rPr>
            </w:pPr>
            <w:r w:rsidRPr="00F709B0">
              <w:rPr>
                <w:sz w:val="22"/>
                <w:szCs w:val="22"/>
              </w:rPr>
              <w:t>ИНН</w:t>
            </w:r>
          </w:p>
        </w:tc>
        <w:tc>
          <w:tcPr>
            <w:tcW w:w="5103" w:type="dxa"/>
            <w:shd w:val="clear" w:color="auto" w:fill="auto"/>
          </w:tcPr>
          <w:p w:rsidR="005F2F4F" w:rsidRPr="00F709B0" w:rsidRDefault="005F2F4F" w:rsidP="00196CBF">
            <w:pPr>
              <w:spacing w:after="0"/>
              <w:ind w:firstLine="851"/>
              <w:rPr>
                <w:sz w:val="22"/>
                <w:szCs w:val="22"/>
              </w:rPr>
            </w:pPr>
          </w:p>
        </w:tc>
      </w:tr>
      <w:tr w:rsidR="005F2F4F" w:rsidRPr="00F709B0" w:rsidTr="00196CBF">
        <w:trPr>
          <w:trHeight w:val="150"/>
        </w:trPr>
        <w:tc>
          <w:tcPr>
            <w:tcW w:w="400" w:type="dxa"/>
            <w:shd w:val="clear" w:color="auto" w:fill="auto"/>
            <w:vAlign w:val="center"/>
          </w:tcPr>
          <w:p w:rsidR="005F2F4F" w:rsidRPr="00F709B0" w:rsidRDefault="005F2F4F" w:rsidP="00196CBF">
            <w:pPr>
              <w:spacing w:after="0"/>
              <w:jc w:val="left"/>
              <w:rPr>
                <w:sz w:val="22"/>
                <w:szCs w:val="22"/>
              </w:rPr>
            </w:pPr>
            <w:r w:rsidRPr="00F709B0">
              <w:rPr>
                <w:sz w:val="22"/>
                <w:szCs w:val="22"/>
              </w:rPr>
              <w:t>3</w:t>
            </w:r>
          </w:p>
        </w:tc>
        <w:tc>
          <w:tcPr>
            <w:tcW w:w="4528" w:type="dxa"/>
            <w:shd w:val="clear" w:color="auto" w:fill="auto"/>
            <w:vAlign w:val="center"/>
          </w:tcPr>
          <w:p w:rsidR="005F2F4F" w:rsidRPr="00F709B0" w:rsidRDefault="005F2F4F" w:rsidP="00196CBF">
            <w:pPr>
              <w:spacing w:after="0"/>
              <w:jc w:val="left"/>
              <w:rPr>
                <w:sz w:val="22"/>
                <w:szCs w:val="22"/>
              </w:rPr>
            </w:pPr>
            <w:r w:rsidRPr="00F709B0">
              <w:rPr>
                <w:sz w:val="22"/>
                <w:szCs w:val="22"/>
              </w:rPr>
              <w:t>Дата постановки на учет в налоговом органе:</w:t>
            </w:r>
          </w:p>
        </w:tc>
        <w:tc>
          <w:tcPr>
            <w:tcW w:w="5103" w:type="dxa"/>
            <w:shd w:val="clear" w:color="auto" w:fill="auto"/>
          </w:tcPr>
          <w:p w:rsidR="005F2F4F" w:rsidRPr="00F709B0" w:rsidRDefault="005F2F4F" w:rsidP="00196CBF">
            <w:pPr>
              <w:spacing w:after="0"/>
              <w:ind w:firstLine="851"/>
              <w:rPr>
                <w:sz w:val="22"/>
                <w:szCs w:val="22"/>
              </w:rPr>
            </w:pPr>
          </w:p>
        </w:tc>
      </w:tr>
      <w:tr w:rsidR="005F2F4F" w:rsidRPr="00F709B0" w:rsidTr="00196CBF">
        <w:tc>
          <w:tcPr>
            <w:tcW w:w="400" w:type="dxa"/>
            <w:shd w:val="clear" w:color="auto" w:fill="auto"/>
            <w:vAlign w:val="center"/>
          </w:tcPr>
          <w:p w:rsidR="005F2F4F" w:rsidRPr="00F709B0" w:rsidRDefault="005F2F4F" w:rsidP="00196CBF">
            <w:pPr>
              <w:spacing w:after="0"/>
              <w:jc w:val="left"/>
              <w:rPr>
                <w:sz w:val="22"/>
                <w:szCs w:val="22"/>
              </w:rPr>
            </w:pPr>
            <w:r w:rsidRPr="00F709B0">
              <w:rPr>
                <w:sz w:val="22"/>
                <w:szCs w:val="22"/>
              </w:rPr>
              <w:t>4</w:t>
            </w:r>
          </w:p>
        </w:tc>
        <w:tc>
          <w:tcPr>
            <w:tcW w:w="4528" w:type="dxa"/>
            <w:shd w:val="clear" w:color="auto" w:fill="auto"/>
            <w:vAlign w:val="center"/>
          </w:tcPr>
          <w:p w:rsidR="005F2F4F" w:rsidRPr="00F709B0" w:rsidRDefault="005F2F4F" w:rsidP="00196CBF">
            <w:pPr>
              <w:spacing w:after="0"/>
              <w:jc w:val="left"/>
              <w:rPr>
                <w:sz w:val="22"/>
                <w:szCs w:val="22"/>
              </w:rPr>
            </w:pPr>
            <w:r w:rsidRPr="00F709B0">
              <w:rPr>
                <w:sz w:val="22"/>
                <w:szCs w:val="22"/>
              </w:rPr>
              <w:t xml:space="preserve">Юридический адрес: </w:t>
            </w:r>
          </w:p>
        </w:tc>
        <w:tc>
          <w:tcPr>
            <w:tcW w:w="5103" w:type="dxa"/>
            <w:shd w:val="clear" w:color="auto" w:fill="auto"/>
          </w:tcPr>
          <w:p w:rsidR="005F2F4F" w:rsidRPr="00F709B0" w:rsidRDefault="005F2F4F" w:rsidP="00196CBF">
            <w:pPr>
              <w:spacing w:after="0"/>
              <w:ind w:firstLine="851"/>
              <w:rPr>
                <w:sz w:val="22"/>
                <w:szCs w:val="22"/>
              </w:rPr>
            </w:pPr>
          </w:p>
        </w:tc>
      </w:tr>
      <w:tr w:rsidR="005F2F4F" w:rsidRPr="00F709B0" w:rsidTr="00196CBF">
        <w:tc>
          <w:tcPr>
            <w:tcW w:w="400" w:type="dxa"/>
            <w:shd w:val="clear" w:color="auto" w:fill="auto"/>
            <w:vAlign w:val="center"/>
          </w:tcPr>
          <w:p w:rsidR="005F2F4F" w:rsidRPr="00F709B0" w:rsidRDefault="005F2F4F" w:rsidP="00196CBF">
            <w:pPr>
              <w:spacing w:after="0"/>
              <w:jc w:val="left"/>
              <w:rPr>
                <w:sz w:val="22"/>
                <w:szCs w:val="22"/>
              </w:rPr>
            </w:pPr>
            <w:r w:rsidRPr="00F709B0">
              <w:rPr>
                <w:sz w:val="22"/>
                <w:szCs w:val="22"/>
              </w:rPr>
              <w:t>5</w:t>
            </w:r>
          </w:p>
        </w:tc>
        <w:tc>
          <w:tcPr>
            <w:tcW w:w="4528" w:type="dxa"/>
            <w:shd w:val="clear" w:color="auto" w:fill="auto"/>
            <w:vAlign w:val="center"/>
          </w:tcPr>
          <w:p w:rsidR="005F2F4F" w:rsidRPr="00F709B0" w:rsidRDefault="005F2F4F" w:rsidP="00196CBF">
            <w:pPr>
              <w:spacing w:after="0"/>
              <w:jc w:val="left"/>
              <w:rPr>
                <w:sz w:val="22"/>
                <w:szCs w:val="22"/>
              </w:rPr>
            </w:pPr>
            <w:r w:rsidRPr="00F709B0">
              <w:rPr>
                <w:sz w:val="22"/>
                <w:szCs w:val="22"/>
              </w:rPr>
              <w:t>Почтовый адрес:</w:t>
            </w:r>
          </w:p>
        </w:tc>
        <w:tc>
          <w:tcPr>
            <w:tcW w:w="5103" w:type="dxa"/>
            <w:shd w:val="clear" w:color="auto" w:fill="auto"/>
          </w:tcPr>
          <w:p w:rsidR="005F2F4F" w:rsidRPr="00F709B0" w:rsidRDefault="005F2F4F" w:rsidP="00196CBF">
            <w:pPr>
              <w:spacing w:after="0"/>
              <w:ind w:firstLine="851"/>
              <w:rPr>
                <w:sz w:val="22"/>
                <w:szCs w:val="22"/>
              </w:rPr>
            </w:pPr>
          </w:p>
        </w:tc>
      </w:tr>
      <w:tr w:rsidR="005F2F4F" w:rsidRPr="00F709B0" w:rsidTr="00196CBF">
        <w:tc>
          <w:tcPr>
            <w:tcW w:w="400" w:type="dxa"/>
            <w:shd w:val="clear" w:color="auto" w:fill="auto"/>
            <w:vAlign w:val="center"/>
          </w:tcPr>
          <w:p w:rsidR="005F2F4F" w:rsidRPr="00F709B0" w:rsidRDefault="005F2F4F" w:rsidP="00196CBF">
            <w:pPr>
              <w:spacing w:after="0"/>
              <w:jc w:val="left"/>
              <w:rPr>
                <w:sz w:val="22"/>
                <w:szCs w:val="22"/>
              </w:rPr>
            </w:pPr>
            <w:r w:rsidRPr="00F709B0">
              <w:rPr>
                <w:sz w:val="22"/>
                <w:szCs w:val="22"/>
              </w:rPr>
              <w:t>6</w:t>
            </w:r>
          </w:p>
        </w:tc>
        <w:tc>
          <w:tcPr>
            <w:tcW w:w="4528" w:type="dxa"/>
            <w:shd w:val="clear" w:color="auto" w:fill="auto"/>
            <w:vAlign w:val="center"/>
          </w:tcPr>
          <w:p w:rsidR="005F2F4F" w:rsidRPr="00F709B0" w:rsidRDefault="005F2F4F" w:rsidP="00196CBF">
            <w:pPr>
              <w:spacing w:after="0"/>
              <w:jc w:val="left"/>
              <w:rPr>
                <w:sz w:val="22"/>
                <w:szCs w:val="22"/>
              </w:rPr>
            </w:pPr>
            <w:r w:rsidRPr="00F709B0">
              <w:rPr>
                <w:sz w:val="22"/>
                <w:szCs w:val="22"/>
              </w:rPr>
              <w:t xml:space="preserve">Контактный телефон, </w:t>
            </w:r>
            <w:r w:rsidRPr="00F709B0">
              <w:rPr>
                <w:sz w:val="22"/>
                <w:szCs w:val="22"/>
                <w:lang w:val="en-US"/>
              </w:rPr>
              <w:t>e-mail</w:t>
            </w:r>
            <w:r w:rsidRPr="00F709B0">
              <w:rPr>
                <w:sz w:val="22"/>
                <w:szCs w:val="22"/>
              </w:rPr>
              <w:t>:</w:t>
            </w:r>
          </w:p>
        </w:tc>
        <w:tc>
          <w:tcPr>
            <w:tcW w:w="5103" w:type="dxa"/>
            <w:shd w:val="clear" w:color="auto" w:fill="auto"/>
          </w:tcPr>
          <w:p w:rsidR="005F2F4F" w:rsidRPr="00F709B0" w:rsidRDefault="005F2F4F" w:rsidP="00196CBF">
            <w:pPr>
              <w:spacing w:after="0"/>
              <w:ind w:firstLine="851"/>
              <w:rPr>
                <w:sz w:val="22"/>
                <w:szCs w:val="22"/>
              </w:rPr>
            </w:pPr>
          </w:p>
        </w:tc>
      </w:tr>
      <w:tr w:rsidR="005F2F4F" w:rsidRPr="00F709B0" w:rsidTr="00196CBF">
        <w:tc>
          <w:tcPr>
            <w:tcW w:w="400" w:type="dxa"/>
            <w:shd w:val="clear" w:color="auto" w:fill="auto"/>
            <w:vAlign w:val="center"/>
          </w:tcPr>
          <w:p w:rsidR="005F2F4F" w:rsidRPr="00F709B0" w:rsidRDefault="005F2F4F" w:rsidP="00196CBF">
            <w:pPr>
              <w:spacing w:after="0"/>
              <w:jc w:val="left"/>
              <w:rPr>
                <w:sz w:val="22"/>
                <w:szCs w:val="22"/>
              </w:rPr>
            </w:pPr>
            <w:r w:rsidRPr="00F709B0">
              <w:rPr>
                <w:sz w:val="22"/>
                <w:szCs w:val="22"/>
              </w:rPr>
              <w:t>7</w:t>
            </w:r>
          </w:p>
        </w:tc>
        <w:tc>
          <w:tcPr>
            <w:tcW w:w="4528" w:type="dxa"/>
            <w:shd w:val="clear" w:color="auto" w:fill="auto"/>
            <w:vAlign w:val="center"/>
          </w:tcPr>
          <w:p w:rsidR="005F2F4F" w:rsidRPr="00F709B0" w:rsidRDefault="005F2F4F" w:rsidP="00196CBF">
            <w:pPr>
              <w:spacing w:after="0"/>
              <w:jc w:val="left"/>
              <w:rPr>
                <w:sz w:val="22"/>
                <w:szCs w:val="22"/>
              </w:rPr>
            </w:pPr>
            <w:r w:rsidRPr="00F709B0">
              <w:rPr>
                <w:sz w:val="22"/>
                <w:szCs w:val="22"/>
              </w:rPr>
              <w:t>Контактное лицо:</w:t>
            </w:r>
          </w:p>
        </w:tc>
        <w:tc>
          <w:tcPr>
            <w:tcW w:w="5103" w:type="dxa"/>
            <w:shd w:val="clear" w:color="auto" w:fill="auto"/>
          </w:tcPr>
          <w:p w:rsidR="005F2F4F" w:rsidRPr="00F709B0" w:rsidRDefault="005F2F4F" w:rsidP="00196CBF">
            <w:pPr>
              <w:spacing w:after="0"/>
              <w:ind w:firstLine="851"/>
              <w:rPr>
                <w:sz w:val="22"/>
                <w:szCs w:val="22"/>
              </w:rPr>
            </w:pPr>
          </w:p>
        </w:tc>
      </w:tr>
    </w:tbl>
    <w:p w:rsidR="005F2F4F" w:rsidRPr="00F709B0" w:rsidRDefault="005F2F4F" w:rsidP="005F2F4F">
      <w:pPr>
        <w:autoSpaceDE w:val="0"/>
        <w:autoSpaceDN w:val="0"/>
        <w:adjustRightInd w:val="0"/>
        <w:spacing w:after="0"/>
        <w:rPr>
          <w:b/>
          <w:sz w:val="22"/>
          <w:szCs w:val="22"/>
        </w:rPr>
      </w:pPr>
    </w:p>
    <w:p w:rsidR="005F2F4F" w:rsidRPr="00F709B0" w:rsidRDefault="005F2F4F" w:rsidP="005F2F4F">
      <w:pPr>
        <w:autoSpaceDE w:val="0"/>
        <w:autoSpaceDN w:val="0"/>
        <w:adjustRightInd w:val="0"/>
        <w:spacing w:after="0"/>
        <w:rPr>
          <w:sz w:val="22"/>
          <w:szCs w:val="22"/>
        </w:rPr>
      </w:pPr>
      <w:r w:rsidRPr="00F709B0">
        <w:rPr>
          <w:sz w:val="22"/>
          <w:szCs w:val="22"/>
        </w:rPr>
        <w:t>Участник закупки _________________________ субъектом малого и среднего предпринимательства на</w:t>
      </w:r>
    </w:p>
    <w:p w:rsidR="005F2F4F" w:rsidRPr="00F709B0" w:rsidRDefault="005F2F4F" w:rsidP="005F2F4F">
      <w:pPr>
        <w:autoSpaceDE w:val="0"/>
        <w:autoSpaceDN w:val="0"/>
        <w:adjustRightInd w:val="0"/>
        <w:spacing w:after="0"/>
        <w:ind w:left="567"/>
        <w:rPr>
          <w:sz w:val="22"/>
          <w:szCs w:val="22"/>
        </w:rPr>
      </w:pPr>
      <w:r w:rsidRPr="00F709B0">
        <w:rPr>
          <w:sz w:val="22"/>
          <w:szCs w:val="22"/>
        </w:rPr>
        <w:t xml:space="preserve">                                является/не является (нужное указать)</w:t>
      </w:r>
    </w:p>
    <w:p w:rsidR="005F2F4F" w:rsidRPr="00F709B0" w:rsidRDefault="005F2F4F" w:rsidP="005F2F4F">
      <w:pPr>
        <w:autoSpaceDE w:val="0"/>
        <w:autoSpaceDN w:val="0"/>
        <w:adjustRightInd w:val="0"/>
        <w:spacing w:after="0"/>
        <w:rPr>
          <w:sz w:val="22"/>
          <w:szCs w:val="22"/>
        </w:rPr>
      </w:pPr>
      <w:r w:rsidRPr="00F709B0">
        <w:rPr>
          <w:sz w:val="22"/>
          <w:szCs w:val="22"/>
        </w:rPr>
        <w:t>основании требований, установленных Федеральным законом от 24.07.2007 № 209-ФЗ «О развитии малого и среднего предпринимательства в РФ» (Декларация о соответствии участника закупки к субъектам малого и среднего предпринимательства прилагается).</w:t>
      </w:r>
    </w:p>
    <w:p w:rsidR="005F2F4F" w:rsidRPr="00F709B0" w:rsidRDefault="005F2F4F" w:rsidP="005F2F4F">
      <w:pPr>
        <w:spacing w:after="0"/>
        <w:jc w:val="center"/>
        <w:rPr>
          <w:b/>
          <w:sz w:val="22"/>
          <w:szCs w:val="22"/>
        </w:rPr>
      </w:pPr>
      <w:r w:rsidRPr="00F709B0">
        <w:rPr>
          <w:b/>
          <w:sz w:val="22"/>
          <w:szCs w:val="22"/>
        </w:rPr>
        <w:t>Согласие на поставку товара, выполнение работ, оказание услуг.</w:t>
      </w:r>
    </w:p>
    <w:p w:rsidR="005F2F4F" w:rsidRPr="00F709B0" w:rsidRDefault="005F2F4F" w:rsidP="005F2F4F">
      <w:pPr>
        <w:spacing w:after="0"/>
        <w:ind w:firstLine="567"/>
        <w:rPr>
          <w:rFonts w:eastAsia="Calibri"/>
          <w:sz w:val="22"/>
          <w:szCs w:val="22"/>
          <w:lang w:eastAsia="en-US"/>
        </w:rPr>
      </w:pPr>
      <w:r w:rsidRPr="00F709B0">
        <w:rPr>
          <w:rFonts w:eastAsia="Calibri"/>
          <w:sz w:val="22"/>
          <w:szCs w:val="22"/>
          <w:lang w:eastAsia="en-US"/>
        </w:rPr>
        <w:t>Изучив извещение о проведении настоящей процедуры, включая опубликованные изменения, настоящим удостоверяется, что мы (я), согласны (-</w:t>
      </w:r>
      <w:proofErr w:type="spellStart"/>
      <w:r w:rsidRPr="00F709B0">
        <w:rPr>
          <w:rFonts w:eastAsia="Calibri"/>
          <w:sz w:val="22"/>
          <w:szCs w:val="22"/>
          <w:lang w:eastAsia="en-US"/>
        </w:rPr>
        <w:t>ен</w:t>
      </w:r>
      <w:proofErr w:type="spellEnd"/>
      <w:r w:rsidRPr="00F709B0">
        <w:rPr>
          <w:rFonts w:eastAsia="Calibri"/>
          <w:sz w:val="22"/>
          <w:szCs w:val="22"/>
          <w:lang w:eastAsia="en-US"/>
        </w:rPr>
        <w:t>) поставить указанный в Извещении предмет договора в соответствии с указанной в Извещении стоимостью (по цене) не выше начальной цены договора.</w:t>
      </w:r>
    </w:p>
    <w:p w:rsidR="005F2F4F" w:rsidRPr="00F709B0" w:rsidRDefault="005F2F4F" w:rsidP="005F2F4F">
      <w:pPr>
        <w:spacing w:after="0"/>
        <w:ind w:firstLine="567"/>
        <w:rPr>
          <w:rFonts w:eastAsia="Calibri"/>
          <w:sz w:val="22"/>
          <w:szCs w:val="22"/>
          <w:lang w:eastAsia="en-US"/>
        </w:rPr>
      </w:pPr>
      <w:r w:rsidRPr="00F709B0">
        <w:rPr>
          <w:rFonts w:eastAsia="Calibri"/>
          <w:sz w:val="22"/>
          <w:szCs w:val="22"/>
          <w:lang w:eastAsia="en-US"/>
        </w:rPr>
        <w:t>Настоящей заявкой подтверждаем (-ю), что внимательно ознакомились (-</w:t>
      </w:r>
      <w:proofErr w:type="spellStart"/>
      <w:r w:rsidRPr="00F709B0">
        <w:rPr>
          <w:rFonts w:eastAsia="Calibri"/>
          <w:sz w:val="22"/>
          <w:szCs w:val="22"/>
          <w:lang w:eastAsia="en-US"/>
        </w:rPr>
        <w:t>лся</w:t>
      </w:r>
      <w:proofErr w:type="spellEnd"/>
      <w:r w:rsidRPr="00F709B0">
        <w:rPr>
          <w:rFonts w:eastAsia="Calibri"/>
          <w:sz w:val="22"/>
          <w:szCs w:val="22"/>
          <w:lang w:eastAsia="en-US"/>
        </w:rPr>
        <w:t>):</w:t>
      </w:r>
    </w:p>
    <w:p w:rsidR="005F2F4F" w:rsidRPr="00F709B0" w:rsidRDefault="005F2F4F" w:rsidP="005F2F4F">
      <w:pPr>
        <w:spacing w:after="0"/>
        <w:ind w:firstLine="567"/>
        <w:rPr>
          <w:rFonts w:eastAsia="Calibri"/>
          <w:sz w:val="22"/>
          <w:szCs w:val="22"/>
          <w:lang w:eastAsia="en-US"/>
        </w:rPr>
      </w:pPr>
      <w:r w:rsidRPr="00F709B0">
        <w:rPr>
          <w:rFonts w:eastAsia="Calibri"/>
          <w:sz w:val="22"/>
          <w:szCs w:val="22"/>
          <w:lang w:eastAsia="en-US"/>
        </w:rPr>
        <w:t>- с Техническим заданием и его приложениями и готов (-ы) поставить товар в полном его соответствии;</w:t>
      </w:r>
    </w:p>
    <w:p w:rsidR="005F2F4F" w:rsidRPr="00F709B0" w:rsidRDefault="005F2F4F" w:rsidP="005F2F4F">
      <w:pPr>
        <w:spacing w:after="0"/>
        <w:ind w:firstLine="567"/>
        <w:rPr>
          <w:b/>
          <w:sz w:val="22"/>
          <w:szCs w:val="22"/>
        </w:rPr>
      </w:pPr>
      <w:r w:rsidRPr="00F709B0">
        <w:rPr>
          <w:rFonts w:eastAsia="Calibri"/>
          <w:sz w:val="22"/>
          <w:szCs w:val="22"/>
          <w:lang w:eastAsia="en-US"/>
        </w:rPr>
        <w:t>- с Проектом договора и согласны поставить товар в соответствии с положениями данного проекта договора.</w:t>
      </w:r>
    </w:p>
    <w:p w:rsidR="005F2F4F" w:rsidRPr="00F709B0" w:rsidRDefault="005F2F4F" w:rsidP="005F2F4F">
      <w:pPr>
        <w:spacing w:after="0"/>
        <w:ind w:firstLine="567"/>
        <w:rPr>
          <w:rFonts w:eastAsia="Calibri"/>
          <w:sz w:val="22"/>
          <w:szCs w:val="22"/>
          <w:lang w:eastAsia="en-US"/>
        </w:rPr>
      </w:pPr>
      <w:r w:rsidRPr="00F709B0">
        <w:rPr>
          <w:rFonts w:eastAsia="Calibri"/>
          <w:sz w:val="22"/>
          <w:szCs w:val="22"/>
          <w:lang w:eastAsia="en-US"/>
        </w:rPr>
        <w:t xml:space="preserve">Настоящей заявкой подтверждаем (-ю), что: </w:t>
      </w:r>
    </w:p>
    <w:p w:rsidR="005F2F4F" w:rsidRPr="00F709B0" w:rsidRDefault="005F2F4F" w:rsidP="005F2F4F">
      <w:pPr>
        <w:spacing w:after="0"/>
        <w:ind w:firstLine="567"/>
        <w:rPr>
          <w:rFonts w:eastAsia="Calibri"/>
          <w:sz w:val="22"/>
          <w:szCs w:val="22"/>
          <w:lang w:eastAsia="en-US"/>
        </w:rPr>
      </w:pPr>
      <w:r w:rsidRPr="00F709B0">
        <w:rPr>
          <w:rFonts w:eastAsia="Calibri"/>
          <w:sz w:val="22"/>
          <w:szCs w:val="22"/>
          <w:lang w:eastAsia="en-US"/>
        </w:rPr>
        <w:t xml:space="preserve"> - против нас (меня) не проводится процедура ликвидации;</w:t>
      </w:r>
    </w:p>
    <w:p w:rsidR="005F2F4F" w:rsidRPr="00F709B0" w:rsidRDefault="005F2F4F" w:rsidP="005F2F4F">
      <w:pPr>
        <w:spacing w:after="0"/>
        <w:ind w:firstLine="567"/>
        <w:rPr>
          <w:rFonts w:eastAsia="Calibri"/>
          <w:sz w:val="22"/>
          <w:szCs w:val="22"/>
          <w:lang w:eastAsia="en-US"/>
        </w:rPr>
      </w:pPr>
      <w:r w:rsidRPr="00F709B0">
        <w:rPr>
          <w:rFonts w:eastAsia="Calibri"/>
          <w:sz w:val="22"/>
          <w:szCs w:val="22"/>
          <w:lang w:eastAsia="en-US"/>
        </w:rPr>
        <w:t xml:space="preserve"> - в отношении нас (меня) отсутствует решение арбитражного суда о признании банкротом и об открытии конкурсного производства;</w:t>
      </w:r>
    </w:p>
    <w:p w:rsidR="005F2F4F" w:rsidRPr="00F709B0" w:rsidRDefault="005F2F4F" w:rsidP="005F2F4F">
      <w:pPr>
        <w:spacing w:after="0"/>
        <w:ind w:firstLine="567"/>
        <w:rPr>
          <w:rFonts w:eastAsia="Calibri"/>
          <w:sz w:val="22"/>
          <w:szCs w:val="22"/>
          <w:lang w:eastAsia="en-US"/>
        </w:rPr>
      </w:pPr>
      <w:r w:rsidRPr="00F709B0">
        <w:rPr>
          <w:rFonts w:eastAsia="Calibri"/>
          <w:sz w:val="22"/>
          <w:szCs w:val="22"/>
          <w:lang w:eastAsia="en-US"/>
        </w:rPr>
        <w:t xml:space="preserve">- </w:t>
      </w:r>
      <w:r w:rsidRPr="00F709B0">
        <w:rPr>
          <w:sz w:val="22"/>
          <w:szCs w:val="22"/>
        </w:rPr>
        <w:t xml:space="preserve">на наше (мое) имущество </w:t>
      </w:r>
      <w:r w:rsidR="001343EE" w:rsidRPr="00F709B0">
        <w:rPr>
          <w:sz w:val="22"/>
          <w:szCs w:val="22"/>
        </w:rPr>
        <w:t>не</w:t>
      </w:r>
      <w:r w:rsidRPr="00F709B0">
        <w:rPr>
          <w:sz w:val="22"/>
          <w:szCs w:val="22"/>
        </w:rPr>
        <w:t xml:space="preserve"> наложен арест по решению суда, административного органа и (или) экономическая деятельность наша (моя) не приостановлена</w:t>
      </w:r>
      <w:r w:rsidRPr="00F709B0">
        <w:rPr>
          <w:rFonts w:eastAsia="Calibri"/>
          <w:sz w:val="22"/>
          <w:szCs w:val="22"/>
          <w:lang w:eastAsia="en-US"/>
        </w:rPr>
        <w:t>;</w:t>
      </w:r>
    </w:p>
    <w:p w:rsidR="005F2F4F" w:rsidRPr="00F709B0" w:rsidRDefault="005F2F4F" w:rsidP="005F2F4F">
      <w:pPr>
        <w:spacing w:after="0"/>
        <w:ind w:firstLine="567"/>
        <w:rPr>
          <w:sz w:val="22"/>
          <w:szCs w:val="22"/>
        </w:rPr>
      </w:pPr>
      <w:r w:rsidRPr="00F709B0">
        <w:rPr>
          <w:sz w:val="22"/>
          <w:szCs w:val="22"/>
        </w:rPr>
        <w:t>- наша (моя) деятельность не приостановлена в порядке, предусмотренном Кодексом Российской Федерации об административных правонарушениях, на день подачи заявки на участие в закупке;</w:t>
      </w:r>
    </w:p>
    <w:p w:rsidR="005F2F4F" w:rsidRPr="00F709B0" w:rsidRDefault="005F2F4F" w:rsidP="005F2F4F">
      <w:pPr>
        <w:spacing w:after="0"/>
        <w:ind w:firstLine="567"/>
        <w:rPr>
          <w:sz w:val="22"/>
          <w:szCs w:val="22"/>
        </w:rPr>
      </w:pPr>
      <w:r w:rsidRPr="00F709B0">
        <w:rPr>
          <w:sz w:val="22"/>
          <w:szCs w:val="22"/>
        </w:rPr>
        <w:t>- отсутствуют факты невыполнения (ненадлежащего выполнения) нами (аффилированными с нами лицами) обязательств перед АО «Аэропорт Сургут» по ранее заключенным договорам;</w:t>
      </w:r>
    </w:p>
    <w:p w:rsidR="005F2F4F" w:rsidRPr="00F709B0" w:rsidRDefault="005F2F4F" w:rsidP="005F2F4F">
      <w:pPr>
        <w:spacing w:after="0"/>
        <w:ind w:firstLine="567"/>
        <w:rPr>
          <w:sz w:val="22"/>
          <w:szCs w:val="22"/>
        </w:rPr>
      </w:pPr>
      <w:r w:rsidRPr="00F709B0">
        <w:rPr>
          <w:sz w:val="22"/>
          <w:szCs w:val="22"/>
        </w:rPr>
        <w:t>- отсутствует (у участника закупки - физического лица либо руководителя, членов коллегиального исполнительного органа или главного бухгалтера юридического лица - участника закупки) судимость за преступления в сфере экономики (за исключением лиц, у которых такая судимость погашена или снята), а также не применяется в отношении указанных физических лиц наказание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объектом осуществляемой закупки, и административного наказания в виде дисквалификации,</w:t>
      </w:r>
    </w:p>
    <w:p w:rsidR="005F2F4F" w:rsidRPr="00F709B0" w:rsidRDefault="005F2F4F" w:rsidP="005F2F4F">
      <w:pPr>
        <w:pStyle w:val="ab"/>
        <w:tabs>
          <w:tab w:val="left" w:pos="567"/>
        </w:tabs>
        <w:autoSpaceDE w:val="0"/>
        <w:autoSpaceDN w:val="0"/>
        <w:adjustRightInd w:val="0"/>
        <w:spacing w:after="0" w:line="240" w:lineRule="auto"/>
        <w:ind w:left="0" w:firstLine="567"/>
        <w:jc w:val="both"/>
        <w:rPr>
          <w:rFonts w:ascii="Times New Roman" w:hAnsi="Times New Roman"/>
        </w:rPr>
      </w:pPr>
      <w:r w:rsidRPr="00F709B0">
        <w:rPr>
          <w:rFonts w:ascii="Times New Roman" w:hAnsi="Times New Roman"/>
        </w:rPr>
        <w:t xml:space="preserve">- отсутствует о нас информация в реестре недобросовестных поставщиков, предусмотренном федеральными законами от 5 апреля 2013 года N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в том числе информация об </w:t>
      </w:r>
      <w:r w:rsidRPr="00F709B0">
        <w:rPr>
          <w:rFonts w:ascii="Times New Roman" w:hAnsi="Times New Roman"/>
        </w:rPr>
        <w:lastRenderedPageBreak/>
        <w:t>учредителях, о членах коллегиального исполнительного органа, лице, исполняющем функции единоличного исполнительного органа,</w:t>
      </w:r>
    </w:p>
    <w:p w:rsidR="005F2F4F" w:rsidRPr="00F709B0" w:rsidRDefault="005F2F4F" w:rsidP="005F2F4F">
      <w:pPr>
        <w:spacing w:after="0"/>
        <w:ind w:firstLine="567"/>
        <w:rPr>
          <w:rFonts w:eastAsia="Calibri"/>
          <w:sz w:val="22"/>
          <w:szCs w:val="22"/>
          <w:lang w:eastAsia="en-US"/>
        </w:rPr>
      </w:pPr>
      <w:r w:rsidRPr="00F709B0">
        <w:rPr>
          <w:rFonts w:eastAsia="Calibri"/>
          <w:sz w:val="22"/>
          <w:szCs w:val="22"/>
          <w:lang w:eastAsia="en-US"/>
        </w:rPr>
        <w:t>- а также, что размер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не превышает 25% балансовой стоимости наших активов по данным бухгалтерской отчетности за последний завершенный отчетный период.</w:t>
      </w:r>
    </w:p>
    <w:p w:rsidR="005F2F4F" w:rsidRPr="00F709B0" w:rsidRDefault="005F2F4F" w:rsidP="005F2F4F">
      <w:pPr>
        <w:spacing w:after="0"/>
        <w:ind w:firstLine="567"/>
        <w:rPr>
          <w:rFonts w:eastAsia="Calibri"/>
          <w:sz w:val="22"/>
          <w:szCs w:val="22"/>
          <w:lang w:eastAsia="en-US"/>
        </w:rPr>
      </w:pPr>
      <w:r w:rsidRPr="00F709B0">
        <w:rPr>
          <w:rFonts w:eastAsia="Calibri"/>
          <w:sz w:val="22"/>
          <w:szCs w:val="22"/>
          <w:lang w:eastAsia="en-US"/>
        </w:rPr>
        <w:t>Мы (я) гарантируем(-ю) достоверность информации, содержащейся в документах и сведениях, находящихся в реестре аккредитованных на электронной торговой площадке заявителей.</w:t>
      </w:r>
    </w:p>
    <w:p w:rsidR="005F2F4F" w:rsidRPr="00F709B0" w:rsidRDefault="005F2F4F" w:rsidP="005F2F4F">
      <w:pPr>
        <w:spacing w:after="0"/>
        <w:ind w:firstLine="567"/>
        <w:rPr>
          <w:rFonts w:eastAsia="Calibri"/>
          <w:sz w:val="22"/>
          <w:szCs w:val="22"/>
          <w:lang w:eastAsia="en-US"/>
        </w:rPr>
      </w:pPr>
      <w:r w:rsidRPr="00F709B0">
        <w:rPr>
          <w:rFonts w:eastAsia="Calibri"/>
          <w:sz w:val="22"/>
          <w:szCs w:val="22"/>
          <w:lang w:eastAsia="en-US"/>
        </w:rPr>
        <w:t>Мы (я) поручаем (-ю) Оператору электронной торговом площадки, в случае установления организатором процедуры требования о внесении обеспечения заявки, блокировать операции по счету, открытому для проведения операций по обеспечению участия в процедурах, в отношении денежных средств в размере обеспечения заявки на участие в процедуре.</w:t>
      </w:r>
    </w:p>
    <w:p w:rsidR="005F2F4F" w:rsidRPr="00F709B0" w:rsidRDefault="005F2F4F" w:rsidP="005F2F4F">
      <w:pPr>
        <w:spacing w:after="0"/>
        <w:ind w:firstLine="567"/>
        <w:rPr>
          <w:rFonts w:eastAsia="Calibri"/>
          <w:sz w:val="22"/>
          <w:szCs w:val="22"/>
          <w:lang w:eastAsia="en-US"/>
        </w:rPr>
      </w:pPr>
      <w:r w:rsidRPr="00F709B0">
        <w:rPr>
          <w:rFonts w:eastAsia="Calibri"/>
          <w:sz w:val="22"/>
          <w:szCs w:val="22"/>
          <w:lang w:eastAsia="en-US"/>
        </w:rPr>
        <w:t>Мы (я) обязуемся (-</w:t>
      </w:r>
      <w:proofErr w:type="spellStart"/>
      <w:r w:rsidRPr="00F709B0">
        <w:rPr>
          <w:rFonts w:eastAsia="Calibri"/>
          <w:sz w:val="22"/>
          <w:szCs w:val="22"/>
          <w:lang w:eastAsia="en-US"/>
        </w:rPr>
        <w:t>юсь</w:t>
      </w:r>
      <w:proofErr w:type="spellEnd"/>
      <w:r w:rsidRPr="00F709B0">
        <w:rPr>
          <w:rFonts w:eastAsia="Calibri"/>
          <w:sz w:val="22"/>
          <w:szCs w:val="22"/>
          <w:lang w:eastAsia="en-US"/>
        </w:rPr>
        <w:t>), в случае если мы (я) окажемся (-</w:t>
      </w:r>
      <w:proofErr w:type="spellStart"/>
      <w:r w:rsidRPr="00F709B0">
        <w:rPr>
          <w:rFonts w:eastAsia="Calibri"/>
          <w:sz w:val="22"/>
          <w:szCs w:val="22"/>
          <w:lang w:eastAsia="en-US"/>
        </w:rPr>
        <w:t>усь</w:t>
      </w:r>
      <w:proofErr w:type="spellEnd"/>
      <w:r w:rsidRPr="00F709B0">
        <w:rPr>
          <w:rFonts w:eastAsia="Calibri"/>
          <w:sz w:val="22"/>
          <w:szCs w:val="22"/>
          <w:lang w:eastAsia="en-US"/>
        </w:rPr>
        <w:t>) участником, сделавшим предпоследнее предложение о цене договора и если победитель процедуры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процедуры, в проект договора, прилагаемый к Извещению, а также при отсутствии факта отзыва нашей (моей) заявки на участие, предоставить Заказчику подписанный договор в срок указанный в Извещении.</w:t>
      </w:r>
    </w:p>
    <w:p w:rsidR="005F2F4F" w:rsidRPr="00F709B0" w:rsidRDefault="005F2F4F" w:rsidP="005F2F4F">
      <w:pPr>
        <w:spacing w:after="0"/>
        <w:ind w:firstLine="567"/>
        <w:rPr>
          <w:rFonts w:eastAsia="Calibri"/>
          <w:sz w:val="22"/>
          <w:szCs w:val="22"/>
          <w:lang w:eastAsia="en-US"/>
        </w:rPr>
      </w:pPr>
      <w:r w:rsidRPr="00F709B0">
        <w:rPr>
          <w:rFonts w:eastAsia="Calibri"/>
          <w:sz w:val="22"/>
          <w:szCs w:val="22"/>
          <w:lang w:eastAsia="en-US"/>
        </w:rPr>
        <w:t>Мы (я) обязуемся (-</w:t>
      </w:r>
      <w:proofErr w:type="spellStart"/>
      <w:r w:rsidRPr="00F709B0">
        <w:rPr>
          <w:rFonts w:eastAsia="Calibri"/>
          <w:sz w:val="22"/>
          <w:szCs w:val="22"/>
          <w:lang w:eastAsia="en-US"/>
        </w:rPr>
        <w:t>юсь</w:t>
      </w:r>
      <w:proofErr w:type="spellEnd"/>
      <w:r w:rsidRPr="00F709B0">
        <w:rPr>
          <w:rFonts w:eastAsia="Calibri"/>
          <w:sz w:val="22"/>
          <w:szCs w:val="22"/>
          <w:lang w:eastAsia="en-US"/>
        </w:rPr>
        <w:t>), в случае если мы (я) окажемся (-</w:t>
      </w:r>
      <w:proofErr w:type="spellStart"/>
      <w:r w:rsidRPr="00F709B0">
        <w:rPr>
          <w:rFonts w:eastAsia="Calibri"/>
          <w:sz w:val="22"/>
          <w:szCs w:val="22"/>
          <w:lang w:eastAsia="en-US"/>
        </w:rPr>
        <w:t>усь</w:t>
      </w:r>
      <w:proofErr w:type="spellEnd"/>
      <w:r w:rsidRPr="00F709B0">
        <w:rPr>
          <w:rFonts w:eastAsia="Calibri"/>
          <w:sz w:val="22"/>
          <w:szCs w:val="22"/>
          <w:lang w:eastAsia="en-US"/>
        </w:rPr>
        <w:t>) участником, сделавшим следующее за предпоследним предложение о цене договора и, если участник процедуры, сделавший предпоследнее предложение,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Извещению, а также при отсутствии факта отзыва нашей (моей) заявки на участие, предоставить Заказчику подписанный договор в срок, указанный в Извещении.</w:t>
      </w:r>
    </w:p>
    <w:p w:rsidR="005F2F4F" w:rsidRPr="00F709B0" w:rsidRDefault="005F2F4F" w:rsidP="005F2F4F">
      <w:pPr>
        <w:spacing w:after="0"/>
        <w:ind w:firstLine="567"/>
        <w:rPr>
          <w:rFonts w:eastAsia="Calibri"/>
          <w:sz w:val="22"/>
          <w:szCs w:val="22"/>
          <w:lang w:eastAsia="en-US"/>
        </w:rPr>
      </w:pPr>
      <w:r w:rsidRPr="00F709B0">
        <w:rPr>
          <w:rFonts w:eastAsia="Calibri"/>
          <w:sz w:val="22"/>
          <w:szCs w:val="22"/>
          <w:lang w:eastAsia="en-US"/>
        </w:rPr>
        <w:t>Мы (я) обязуемся (-</w:t>
      </w:r>
      <w:proofErr w:type="spellStart"/>
      <w:r w:rsidRPr="00F709B0">
        <w:rPr>
          <w:rFonts w:eastAsia="Calibri"/>
          <w:sz w:val="22"/>
          <w:szCs w:val="22"/>
          <w:lang w:eastAsia="en-US"/>
        </w:rPr>
        <w:t>юсь</w:t>
      </w:r>
      <w:proofErr w:type="spellEnd"/>
      <w:r w:rsidRPr="00F709B0">
        <w:rPr>
          <w:rFonts w:eastAsia="Calibri"/>
          <w:sz w:val="22"/>
          <w:szCs w:val="22"/>
          <w:lang w:eastAsia="en-US"/>
        </w:rPr>
        <w:t>), в случае если по результатам рассмотрения заявок наша (моя) заявка будет признана единственной соответствующей требованиям,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предоставить Заказчику подписанный договор в срок, указанный в Извещении.</w:t>
      </w:r>
    </w:p>
    <w:p w:rsidR="005F2F4F" w:rsidRPr="00F709B0" w:rsidRDefault="005F2F4F" w:rsidP="005F2F4F">
      <w:pPr>
        <w:spacing w:after="0"/>
        <w:ind w:firstLine="567"/>
        <w:rPr>
          <w:rFonts w:eastAsia="Calibri"/>
          <w:sz w:val="22"/>
          <w:szCs w:val="22"/>
          <w:lang w:eastAsia="en-US"/>
        </w:rPr>
      </w:pPr>
      <w:r w:rsidRPr="00F709B0">
        <w:rPr>
          <w:rFonts w:eastAsia="Calibri"/>
          <w:sz w:val="22"/>
          <w:szCs w:val="22"/>
          <w:lang w:eastAsia="en-US"/>
        </w:rPr>
        <w:t>Мы (я) обязуемся (-</w:t>
      </w:r>
      <w:proofErr w:type="spellStart"/>
      <w:r w:rsidRPr="00F709B0">
        <w:rPr>
          <w:rFonts w:eastAsia="Calibri"/>
          <w:sz w:val="22"/>
          <w:szCs w:val="22"/>
          <w:lang w:eastAsia="en-US"/>
        </w:rPr>
        <w:t>юсь</w:t>
      </w:r>
      <w:proofErr w:type="spellEnd"/>
      <w:r w:rsidRPr="00F709B0">
        <w:rPr>
          <w:rFonts w:eastAsia="Calibri"/>
          <w:sz w:val="22"/>
          <w:szCs w:val="22"/>
          <w:lang w:eastAsia="en-US"/>
        </w:rPr>
        <w:t>), в случае заключения с нами договора предоставить обеспечение договора в размере, указанном в Документации о закупке.</w:t>
      </w:r>
    </w:p>
    <w:p w:rsidR="005F2F4F" w:rsidRPr="00F709B0" w:rsidRDefault="005F2F4F" w:rsidP="005F2F4F">
      <w:pPr>
        <w:spacing w:after="0"/>
        <w:ind w:firstLine="567"/>
        <w:rPr>
          <w:rFonts w:eastAsia="Calibri"/>
          <w:sz w:val="22"/>
          <w:szCs w:val="22"/>
          <w:lang w:eastAsia="en-US"/>
        </w:rPr>
      </w:pPr>
      <w:r w:rsidRPr="00F709B0">
        <w:rPr>
          <w:rFonts w:eastAsia="Calibri"/>
          <w:sz w:val="22"/>
          <w:szCs w:val="22"/>
          <w:lang w:eastAsia="en-US"/>
        </w:rPr>
        <w:t>Мы (я) уведомлены (-н) о том, что в случае, если Заказчиком установлено требование о внесении обеспечения заявки на участие в процедуре и при уклонении нами (мною) от заключения договора, денежные средства в размере обеспечения заявки на участие в процедуре с нашего (моего) счета, открытого для проведения операций по обеспечению участия в процедурах, будут перечислены на счет Заказчика.</w:t>
      </w:r>
    </w:p>
    <w:p w:rsidR="005F2F4F" w:rsidRPr="00F709B0" w:rsidRDefault="005F2F4F" w:rsidP="005F2F4F">
      <w:pPr>
        <w:spacing w:after="0"/>
        <w:ind w:firstLine="567"/>
        <w:rPr>
          <w:rFonts w:eastAsia="Calibri"/>
          <w:sz w:val="22"/>
          <w:szCs w:val="22"/>
          <w:u w:val="single"/>
          <w:lang w:eastAsia="en-US"/>
        </w:rPr>
      </w:pPr>
      <w:r w:rsidRPr="00F709B0">
        <w:rPr>
          <w:rFonts w:eastAsia="Calibri"/>
          <w:sz w:val="22"/>
          <w:szCs w:val="22"/>
          <w:u w:val="single"/>
          <w:lang w:eastAsia="en-US"/>
        </w:rPr>
        <w:t>Для физических лиц:</w:t>
      </w:r>
    </w:p>
    <w:p w:rsidR="005F2F4F" w:rsidRPr="00F709B0" w:rsidRDefault="005F2F4F" w:rsidP="005F2F4F">
      <w:pPr>
        <w:spacing w:after="0"/>
        <w:ind w:firstLine="567"/>
        <w:rPr>
          <w:sz w:val="22"/>
          <w:szCs w:val="22"/>
        </w:rPr>
      </w:pPr>
      <w:r w:rsidRPr="00F709B0">
        <w:rPr>
          <w:sz w:val="22"/>
          <w:szCs w:val="22"/>
        </w:rPr>
        <w:t xml:space="preserve">     </w:t>
      </w:r>
      <w:r w:rsidRPr="00F709B0">
        <w:rPr>
          <w:bCs/>
          <w:sz w:val="22"/>
          <w:szCs w:val="22"/>
        </w:rPr>
        <w:t xml:space="preserve">В случае признания меня Победителем закупки и учитывая часть 1 статьи 8 Федерального закона от 27 июля 2006 года № 152-ФЗ «О персональных данных» выражаю свое согласие на внесение моих персональных данных (фамилия, имя, отчество (при наличии), место жительства и идентификационный номер налогоплательщика) в Единую информационную систему </w:t>
      </w:r>
      <w:hyperlink r:id="rId45" w:history="1">
        <w:proofErr w:type="spellStart"/>
        <w:r w:rsidRPr="00F709B0">
          <w:rPr>
            <w:rStyle w:val="a9"/>
            <w:color w:val="auto"/>
            <w:sz w:val="22"/>
            <w:szCs w:val="22"/>
            <w:u w:val="none"/>
            <w:lang w:val="en-US"/>
          </w:rPr>
          <w:t>zakupki</w:t>
        </w:r>
        <w:proofErr w:type="spellEnd"/>
        <w:r w:rsidRPr="00F709B0">
          <w:rPr>
            <w:rStyle w:val="a9"/>
            <w:color w:val="auto"/>
            <w:sz w:val="22"/>
            <w:szCs w:val="22"/>
            <w:u w:val="none"/>
          </w:rPr>
          <w:t>.</w:t>
        </w:r>
        <w:proofErr w:type="spellStart"/>
        <w:r w:rsidRPr="00F709B0">
          <w:rPr>
            <w:rStyle w:val="a9"/>
            <w:color w:val="auto"/>
            <w:sz w:val="22"/>
            <w:szCs w:val="22"/>
            <w:u w:val="none"/>
            <w:lang w:val="en-US"/>
          </w:rPr>
          <w:t>gov</w:t>
        </w:r>
        <w:proofErr w:type="spellEnd"/>
        <w:r w:rsidRPr="00F709B0">
          <w:rPr>
            <w:rStyle w:val="a9"/>
            <w:color w:val="auto"/>
            <w:sz w:val="22"/>
            <w:szCs w:val="22"/>
            <w:u w:val="none"/>
          </w:rPr>
          <w:t>.</w:t>
        </w:r>
        <w:r w:rsidRPr="00F709B0">
          <w:rPr>
            <w:rStyle w:val="a9"/>
            <w:color w:val="auto"/>
            <w:sz w:val="22"/>
            <w:szCs w:val="22"/>
            <w:u w:val="none"/>
            <w:lang w:val="en-US"/>
          </w:rPr>
          <w:t>ru</w:t>
        </w:r>
      </w:hyperlink>
      <w:r w:rsidRPr="00F709B0">
        <w:rPr>
          <w:sz w:val="22"/>
          <w:szCs w:val="22"/>
        </w:rPr>
        <w:t>.</w:t>
      </w:r>
    </w:p>
    <w:p w:rsidR="005F2F4F" w:rsidRPr="00F709B0" w:rsidRDefault="005F2F4F" w:rsidP="005F2F4F">
      <w:pPr>
        <w:spacing w:after="0"/>
        <w:ind w:firstLine="709"/>
        <w:rPr>
          <w:b/>
          <w:bCs/>
          <w:sz w:val="22"/>
          <w:szCs w:val="22"/>
        </w:rPr>
      </w:pPr>
      <w:r w:rsidRPr="00F709B0">
        <w:rPr>
          <w:b/>
          <w:bCs/>
          <w:sz w:val="22"/>
          <w:szCs w:val="22"/>
        </w:rPr>
        <w:t xml:space="preserve">К заявке прилагаются документы: </w:t>
      </w:r>
    </w:p>
    <w:tbl>
      <w:tblPr>
        <w:tblW w:w="10230" w:type="dxa"/>
        <w:tblCellMar>
          <w:left w:w="0" w:type="dxa"/>
          <w:right w:w="0" w:type="dxa"/>
        </w:tblCellMar>
        <w:tblLook w:val="04A0" w:firstRow="1" w:lastRow="0" w:firstColumn="1" w:lastColumn="0" w:noHBand="0" w:noVBand="1"/>
      </w:tblPr>
      <w:tblGrid>
        <w:gridCol w:w="707"/>
        <w:gridCol w:w="6200"/>
        <w:gridCol w:w="3323"/>
      </w:tblGrid>
      <w:tr w:rsidR="005F2F4F" w:rsidRPr="00F709B0" w:rsidTr="00196CBF">
        <w:trPr>
          <w:trHeight w:val="690"/>
        </w:trPr>
        <w:tc>
          <w:tcPr>
            <w:tcW w:w="707"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5F2F4F" w:rsidRPr="00F709B0" w:rsidRDefault="005F2F4F" w:rsidP="00196CBF">
            <w:pPr>
              <w:spacing w:after="0"/>
              <w:rPr>
                <w:rFonts w:eastAsia="Calibri"/>
                <w:b/>
                <w:bCs/>
                <w:sz w:val="22"/>
                <w:szCs w:val="22"/>
              </w:rPr>
            </w:pPr>
            <w:r w:rsidRPr="00F709B0">
              <w:rPr>
                <w:b/>
                <w:bCs/>
                <w:sz w:val="22"/>
                <w:szCs w:val="22"/>
              </w:rPr>
              <w:t>№ п/п</w:t>
            </w:r>
          </w:p>
        </w:tc>
        <w:tc>
          <w:tcPr>
            <w:tcW w:w="620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5F2F4F" w:rsidRPr="00F709B0" w:rsidRDefault="005F2F4F" w:rsidP="00196CBF">
            <w:pPr>
              <w:spacing w:after="0"/>
              <w:ind w:firstLine="851"/>
              <w:jc w:val="center"/>
              <w:rPr>
                <w:rFonts w:eastAsia="Calibri"/>
                <w:b/>
                <w:bCs/>
                <w:sz w:val="22"/>
                <w:szCs w:val="22"/>
              </w:rPr>
            </w:pPr>
            <w:r w:rsidRPr="00F709B0">
              <w:rPr>
                <w:b/>
                <w:bCs/>
                <w:sz w:val="22"/>
                <w:szCs w:val="22"/>
              </w:rPr>
              <w:t>Наименование документа</w:t>
            </w:r>
          </w:p>
        </w:tc>
        <w:tc>
          <w:tcPr>
            <w:tcW w:w="3323"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5F2F4F" w:rsidRPr="00F709B0" w:rsidRDefault="005F2F4F" w:rsidP="00196CBF">
            <w:pPr>
              <w:spacing w:after="0"/>
              <w:rPr>
                <w:rFonts w:eastAsia="Calibri"/>
                <w:b/>
                <w:bCs/>
                <w:sz w:val="22"/>
                <w:szCs w:val="22"/>
              </w:rPr>
            </w:pPr>
            <w:r w:rsidRPr="00F709B0">
              <w:rPr>
                <w:b/>
                <w:bCs/>
                <w:sz w:val="22"/>
                <w:szCs w:val="22"/>
              </w:rPr>
              <w:t xml:space="preserve">        Количество листов</w:t>
            </w:r>
          </w:p>
        </w:tc>
      </w:tr>
      <w:tr w:rsidR="005F2F4F" w:rsidRPr="00F709B0" w:rsidTr="00196CBF">
        <w:tc>
          <w:tcPr>
            <w:tcW w:w="707"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5F2F4F" w:rsidRPr="00F709B0" w:rsidRDefault="005F2F4F" w:rsidP="00196CBF">
            <w:pPr>
              <w:spacing w:after="0"/>
              <w:rPr>
                <w:rFonts w:eastAsia="Calibri"/>
                <w:sz w:val="22"/>
                <w:szCs w:val="22"/>
              </w:rPr>
            </w:pPr>
            <w:r w:rsidRPr="00F709B0">
              <w:rPr>
                <w:sz w:val="22"/>
                <w:szCs w:val="22"/>
              </w:rPr>
              <w:t>1.</w:t>
            </w:r>
          </w:p>
        </w:tc>
        <w:tc>
          <w:tcPr>
            <w:tcW w:w="6200" w:type="dxa"/>
            <w:tcBorders>
              <w:top w:val="nil"/>
              <w:left w:val="nil"/>
              <w:bottom w:val="single" w:sz="8" w:space="0" w:color="auto"/>
              <w:right w:val="single" w:sz="8" w:space="0" w:color="auto"/>
            </w:tcBorders>
            <w:tcMar>
              <w:top w:w="0" w:type="dxa"/>
              <w:left w:w="108" w:type="dxa"/>
              <w:bottom w:w="0" w:type="dxa"/>
              <w:right w:w="108" w:type="dxa"/>
            </w:tcMar>
            <w:hideMark/>
          </w:tcPr>
          <w:p w:rsidR="005F2F4F" w:rsidRPr="00F709B0" w:rsidRDefault="005F2F4F" w:rsidP="00196CBF">
            <w:pPr>
              <w:spacing w:after="0"/>
              <w:rPr>
                <w:rFonts w:eastAsia="Calibri"/>
                <w:sz w:val="22"/>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rsidR="005F2F4F" w:rsidRPr="00F709B0" w:rsidRDefault="005F2F4F" w:rsidP="00196CBF">
            <w:pPr>
              <w:spacing w:after="0"/>
              <w:ind w:firstLine="851"/>
              <w:rPr>
                <w:rFonts w:eastAsia="Calibri"/>
                <w:sz w:val="22"/>
                <w:szCs w:val="22"/>
              </w:rPr>
            </w:pPr>
          </w:p>
        </w:tc>
      </w:tr>
      <w:tr w:rsidR="005F2F4F" w:rsidRPr="00F709B0" w:rsidTr="00196CBF">
        <w:tc>
          <w:tcPr>
            <w:tcW w:w="707"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5F2F4F" w:rsidRPr="00F709B0" w:rsidRDefault="005F2F4F" w:rsidP="00196CBF">
            <w:pPr>
              <w:spacing w:after="0"/>
              <w:rPr>
                <w:rFonts w:eastAsia="Calibri"/>
                <w:sz w:val="22"/>
                <w:szCs w:val="22"/>
              </w:rPr>
            </w:pPr>
            <w:r w:rsidRPr="00F709B0">
              <w:rPr>
                <w:sz w:val="22"/>
                <w:szCs w:val="22"/>
              </w:rPr>
              <w:t>2.</w:t>
            </w:r>
          </w:p>
        </w:tc>
        <w:tc>
          <w:tcPr>
            <w:tcW w:w="6200" w:type="dxa"/>
            <w:tcBorders>
              <w:top w:val="nil"/>
              <w:left w:val="nil"/>
              <w:bottom w:val="single" w:sz="8" w:space="0" w:color="auto"/>
              <w:right w:val="single" w:sz="8" w:space="0" w:color="auto"/>
            </w:tcBorders>
            <w:tcMar>
              <w:top w:w="0" w:type="dxa"/>
              <w:left w:w="108" w:type="dxa"/>
              <w:bottom w:w="0" w:type="dxa"/>
              <w:right w:w="108" w:type="dxa"/>
            </w:tcMar>
          </w:tcPr>
          <w:p w:rsidR="005F2F4F" w:rsidRPr="00F709B0" w:rsidRDefault="005F2F4F" w:rsidP="00196CBF">
            <w:pPr>
              <w:spacing w:after="0"/>
              <w:ind w:firstLine="851"/>
              <w:rPr>
                <w:rFonts w:eastAsia="Calibri"/>
                <w:sz w:val="22"/>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rsidR="005F2F4F" w:rsidRPr="00F709B0" w:rsidRDefault="005F2F4F" w:rsidP="00196CBF">
            <w:pPr>
              <w:spacing w:after="0"/>
              <w:ind w:firstLine="851"/>
              <w:rPr>
                <w:rFonts w:eastAsia="Calibri"/>
                <w:sz w:val="22"/>
                <w:szCs w:val="22"/>
              </w:rPr>
            </w:pPr>
          </w:p>
        </w:tc>
      </w:tr>
    </w:tbl>
    <w:p w:rsidR="005F2F4F" w:rsidRDefault="005F2F4F" w:rsidP="005F2F4F">
      <w:pPr>
        <w:spacing w:after="0"/>
        <w:rPr>
          <w:sz w:val="22"/>
          <w:szCs w:val="22"/>
        </w:rPr>
      </w:pPr>
      <w:r w:rsidRPr="00F709B0">
        <w:rPr>
          <w:sz w:val="22"/>
          <w:szCs w:val="22"/>
        </w:rPr>
        <w:t>Имеем отзывы (благодарственные письма) по выполненным поставкам аналогичного товара (всего _______, копии прилагаются), в том числе от предприятий гражданской авиации __________.</w:t>
      </w:r>
    </w:p>
    <w:p w:rsidR="00F7462D" w:rsidRDefault="00F7462D" w:rsidP="005F2F4F">
      <w:pPr>
        <w:spacing w:after="0"/>
        <w:rPr>
          <w:sz w:val="22"/>
          <w:szCs w:val="22"/>
        </w:rPr>
      </w:pPr>
    </w:p>
    <w:p w:rsidR="00F7462D" w:rsidRPr="00F709B0" w:rsidRDefault="00F7462D" w:rsidP="005F2F4F">
      <w:pPr>
        <w:spacing w:after="0"/>
        <w:rPr>
          <w:sz w:val="22"/>
          <w:szCs w:val="22"/>
        </w:rPr>
      </w:pPr>
    </w:p>
    <w:p w:rsidR="005F2F4F" w:rsidRPr="00F709B0" w:rsidRDefault="005F2F4F" w:rsidP="005F2F4F">
      <w:pPr>
        <w:spacing w:after="0"/>
        <w:rPr>
          <w:sz w:val="22"/>
          <w:szCs w:val="22"/>
        </w:rPr>
      </w:pPr>
      <w:r w:rsidRPr="00F709B0">
        <w:rPr>
          <w:sz w:val="22"/>
          <w:szCs w:val="22"/>
        </w:rPr>
        <w:t xml:space="preserve">  _______________________ </w:t>
      </w:r>
      <w:r w:rsidRPr="00F709B0">
        <w:rPr>
          <w:sz w:val="22"/>
          <w:szCs w:val="22"/>
        </w:rPr>
        <w:tab/>
        <w:t xml:space="preserve">______________________   </w:t>
      </w:r>
      <w:r w:rsidRPr="00F709B0">
        <w:rPr>
          <w:sz w:val="22"/>
          <w:szCs w:val="22"/>
        </w:rPr>
        <w:tab/>
        <w:t>/___________________/</w:t>
      </w:r>
    </w:p>
    <w:p w:rsidR="005F2F4F" w:rsidRPr="00F709B0" w:rsidRDefault="005F2F4F" w:rsidP="005F2F4F">
      <w:pPr>
        <w:spacing w:after="0"/>
        <w:ind w:firstLine="709"/>
        <w:jc w:val="left"/>
        <w:rPr>
          <w:sz w:val="22"/>
          <w:szCs w:val="22"/>
        </w:rPr>
      </w:pPr>
      <w:r w:rsidRPr="00F709B0">
        <w:rPr>
          <w:sz w:val="22"/>
          <w:szCs w:val="22"/>
        </w:rPr>
        <w:t xml:space="preserve"> (должность)</w:t>
      </w:r>
      <w:r w:rsidRPr="00F709B0">
        <w:rPr>
          <w:sz w:val="22"/>
          <w:szCs w:val="22"/>
        </w:rPr>
        <w:tab/>
      </w:r>
      <w:r w:rsidRPr="00F709B0">
        <w:rPr>
          <w:sz w:val="22"/>
          <w:szCs w:val="22"/>
        </w:rPr>
        <w:tab/>
      </w:r>
      <w:r w:rsidRPr="00F709B0">
        <w:rPr>
          <w:sz w:val="22"/>
          <w:szCs w:val="22"/>
        </w:rPr>
        <w:tab/>
        <w:t xml:space="preserve"> (подпись)</w:t>
      </w:r>
      <w:r w:rsidRPr="00F709B0">
        <w:rPr>
          <w:sz w:val="22"/>
          <w:szCs w:val="22"/>
        </w:rPr>
        <w:tab/>
      </w:r>
      <w:r w:rsidRPr="00F709B0">
        <w:rPr>
          <w:sz w:val="22"/>
          <w:szCs w:val="22"/>
        </w:rPr>
        <w:tab/>
      </w:r>
      <w:r w:rsidRPr="00F709B0">
        <w:rPr>
          <w:sz w:val="22"/>
          <w:szCs w:val="22"/>
        </w:rPr>
        <w:tab/>
        <w:t>(ФИО)</w:t>
      </w:r>
    </w:p>
    <w:p w:rsidR="005F2F4F" w:rsidRPr="00F709B0" w:rsidRDefault="005F2F4F" w:rsidP="005F2F4F">
      <w:pPr>
        <w:spacing w:after="0"/>
        <w:rPr>
          <w:sz w:val="22"/>
          <w:szCs w:val="22"/>
        </w:rPr>
      </w:pPr>
      <w:r w:rsidRPr="00F709B0">
        <w:rPr>
          <w:sz w:val="22"/>
          <w:szCs w:val="22"/>
        </w:rPr>
        <w:t xml:space="preserve">     М.П.</w:t>
      </w:r>
      <w:r w:rsidRPr="00F709B0">
        <w:rPr>
          <w:sz w:val="22"/>
          <w:szCs w:val="22"/>
        </w:rPr>
        <w:br w:type="page"/>
      </w:r>
    </w:p>
    <w:p w:rsidR="005F2F4F" w:rsidRPr="00F709B0" w:rsidRDefault="005F2F4F" w:rsidP="005F2F4F">
      <w:pPr>
        <w:keepNext/>
        <w:suppressAutoHyphens/>
        <w:spacing w:after="0"/>
        <w:jc w:val="center"/>
        <w:outlineLvl w:val="1"/>
        <w:rPr>
          <w:b/>
          <w:bCs/>
          <w:sz w:val="22"/>
          <w:szCs w:val="22"/>
        </w:rPr>
      </w:pPr>
      <w:r w:rsidRPr="00F709B0">
        <w:rPr>
          <w:b/>
          <w:bCs/>
          <w:sz w:val="22"/>
          <w:szCs w:val="22"/>
        </w:rPr>
        <w:lastRenderedPageBreak/>
        <w:t>Приложение № 1 к заявке на участие в закупке</w:t>
      </w:r>
    </w:p>
    <w:p w:rsidR="005F2F4F" w:rsidRPr="00F709B0" w:rsidRDefault="005F2F4F" w:rsidP="005F2F4F">
      <w:pPr>
        <w:spacing w:after="0"/>
        <w:rPr>
          <w:i/>
          <w:sz w:val="22"/>
          <w:szCs w:val="22"/>
        </w:rPr>
      </w:pPr>
    </w:p>
    <w:p w:rsidR="005F2F4F" w:rsidRPr="00F709B0" w:rsidRDefault="005F2F4F" w:rsidP="005F2F4F">
      <w:pPr>
        <w:spacing w:after="0"/>
        <w:rPr>
          <w:i/>
          <w:sz w:val="22"/>
          <w:szCs w:val="22"/>
        </w:rPr>
      </w:pPr>
    </w:p>
    <w:p w:rsidR="005F2F4F" w:rsidRPr="00F709B0" w:rsidRDefault="005F2F4F" w:rsidP="005F2F4F">
      <w:pPr>
        <w:spacing w:after="0"/>
        <w:rPr>
          <w:i/>
          <w:sz w:val="22"/>
          <w:szCs w:val="22"/>
        </w:rPr>
      </w:pPr>
      <w:r w:rsidRPr="00F709B0">
        <w:rPr>
          <w:i/>
          <w:sz w:val="22"/>
          <w:szCs w:val="22"/>
        </w:rPr>
        <w:t>На бланке организации</w:t>
      </w:r>
    </w:p>
    <w:p w:rsidR="005F2F4F" w:rsidRPr="00F709B0" w:rsidRDefault="005F2F4F" w:rsidP="005F2F4F">
      <w:pPr>
        <w:spacing w:after="0"/>
        <w:rPr>
          <w:i/>
          <w:sz w:val="22"/>
          <w:szCs w:val="22"/>
        </w:rPr>
      </w:pPr>
      <w:r w:rsidRPr="00F709B0">
        <w:rPr>
          <w:i/>
          <w:sz w:val="22"/>
          <w:szCs w:val="22"/>
        </w:rPr>
        <w:t xml:space="preserve">Дата, исх. Номер </w:t>
      </w:r>
    </w:p>
    <w:p w:rsidR="005F2F4F" w:rsidRPr="00F709B0" w:rsidRDefault="005F2F4F" w:rsidP="005F2F4F">
      <w:pPr>
        <w:spacing w:after="0"/>
        <w:ind w:left="7230"/>
        <w:rPr>
          <w:sz w:val="22"/>
          <w:szCs w:val="22"/>
        </w:rPr>
      </w:pPr>
      <w:r w:rsidRPr="00F709B0">
        <w:rPr>
          <w:sz w:val="22"/>
          <w:szCs w:val="22"/>
        </w:rPr>
        <w:t>в Комиссию по закупкам</w:t>
      </w:r>
    </w:p>
    <w:p w:rsidR="005F2F4F" w:rsidRPr="00F709B0" w:rsidRDefault="005F2F4F" w:rsidP="005F2F4F">
      <w:pPr>
        <w:spacing w:after="0"/>
        <w:ind w:left="7230"/>
        <w:rPr>
          <w:sz w:val="22"/>
          <w:szCs w:val="22"/>
        </w:rPr>
      </w:pPr>
      <w:r w:rsidRPr="00F709B0">
        <w:rPr>
          <w:sz w:val="22"/>
          <w:szCs w:val="22"/>
        </w:rPr>
        <w:t xml:space="preserve">АО «Аэропорт Сургут» </w:t>
      </w:r>
    </w:p>
    <w:p w:rsidR="005F2F4F" w:rsidRPr="00F709B0" w:rsidRDefault="005F2F4F" w:rsidP="005F2F4F">
      <w:pPr>
        <w:spacing w:after="0"/>
        <w:ind w:left="7230"/>
        <w:rPr>
          <w:sz w:val="22"/>
          <w:szCs w:val="22"/>
        </w:rPr>
      </w:pPr>
      <w:r w:rsidRPr="00F709B0">
        <w:rPr>
          <w:sz w:val="22"/>
          <w:szCs w:val="22"/>
        </w:rPr>
        <w:t xml:space="preserve">№ закупки: </w:t>
      </w:r>
      <w:r w:rsidR="007354CC" w:rsidRPr="00F709B0">
        <w:rPr>
          <w:sz w:val="22"/>
          <w:szCs w:val="22"/>
        </w:rPr>
        <w:t>__</w:t>
      </w:r>
      <w:r w:rsidRPr="00F709B0">
        <w:rPr>
          <w:sz w:val="22"/>
          <w:szCs w:val="22"/>
        </w:rPr>
        <w:t>/202</w:t>
      </w:r>
      <w:r w:rsidR="00003EAD" w:rsidRPr="00F709B0">
        <w:rPr>
          <w:sz w:val="22"/>
          <w:szCs w:val="22"/>
        </w:rPr>
        <w:t>5</w:t>
      </w:r>
      <w:r w:rsidRPr="00F709B0">
        <w:rPr>
          <w:sz w:val="22"/>
          <w:szCs w:val="22"/>
        </w:rPr>
        <w:t xml:space="preserve"> ЗК</w:t>
      </w:r>
    </w:p>
    <w:p w:rsidR="005F2F4F" w:rsidRPr="00F709B0" w:rsidRDefault="005F2F4F" w:rsidP="005F2F4F">
      <w:pPr>
        <w:spacing w:after="0"/>
        <w:jc w:val="center"/>
        <w:rPr>
          <w:b/>
          <w:sz w:val="22"/>
          <w:szCs w:val="22"/>
        </w:rPr>
      </w:pPr>
    </w:p>
    <w:p w:rsidR="005F2F4F" w:rsidRPr="00F709B0" w:rsidRDefault="005F2F4F" w:rsidP="005F2F4F">
      <w:pPr>
        <w:spacing w:after="0"/>
        <w:jc w:val="center"/>
        <w:rPr>
          <w:b/>
          <w:sz w:val="22"/>
          <w:szCs w:val="22"/>
        </w:rPr>
      </w:pPr>
      <w:r w:rsidRPr="00F709B0">
        <w:rPr>
          <w:b/>
          <w:sz w:val="22"/>
          <w:szCs w:val="22"/>
        </w:rPr>
        <w:t>Описание поставки Товара</w:t>
      </w:r>
    </w:p>
    <w:tbl>
      <w:tblPr>
        <w:tblW w:w="10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4"/>
        <w:gridCol w:w="4819"/>
        <w:gridCol w:w="5068"/>
      </w:tblGrid>
      <w:tr w:rsidR="005F2F4F" w:rsidRPr="00F709B0" w:rsidTr="009D5607">
        <w:trPr>
          <w:trHeight w:hRule="exact" w:val="600"/>
        </w:trPr>
        <w:tc>
          <w:tcPr>
            <w:tcW w:w="534" w:type="dxa"/>
            <w:shd w:val="clear" w:color="auto" w:fill="F2F2F2"/>
            <w:vAlign w:val="center"/>
          </w:tcPr>
          <w:p w:rsidR="005F2F4F" w:rsidRPr="00F709B0" w:rsidRDefault="005F2F4F" w:rsidP="00196CBF">
            <w:pPr>
              <w:keepNext/>
              <w:spacing w:after="0"/>
              <w:ind w:right="-108"/>
              <w:jc w:val="center"/>
              <w:rPr>
                <w:b/>
                <w:snapToGrid w:val="0"/>
                <w:sz w:val="20"/>
                <w:szCs w:val="20"/>
              </w:rPr>
            </w:pPr>
            <w:r w:rsidRPr="00F709B0">
              <w:rPr>
                <w:b/>
                <w:snapToGrid w:val="0"/>
                <w:sz w:val="20"/>
                <w:szCs w:val="20"/>
              </w:rPr>
              <w:t>№ п/п</w:t>
            </w:r>
          </w:p>
        </w:tc>
        <w:tc>
          <w:tcPr>
            <w:tcW w:w="4819" w:type="dxa"/>
            <w:shd w:val="clear" w:color="auto" w:fill="F2F2F2"/>
            <w:vAlign w:val="center"/>
          </w:tcPr>
          <w:p w:rsidR="005F2F4F" w:rsidRPr="00F709B0" w:rsidRDefault="005F2F4F" w:rsidP="00196CBF">
            <w:pPr>
              <w:keepNext/>
              <w:spacing w:after="0"/>
              <w:ind w:left="57" w:right="57"/>
              <w:jc w:val="center"/>
              <w:rPr>
                <w:b/>
                <w:snapToGrid w:val="0"/>
                <w:sz w:val="20"/>
                <w:szCs w:val="20"/>
              </w:rPr>
            </w:pPr>
            <w:r w:rsidRPr="00F709B0">
              <w:rPr>
                <w:b/>
                <w:snapToGrid w:val="0"/>
                <w:sz w:val="20"/>
                <w:szCs w:val="20"/>
              </w:rPr>
              <w:t>Сведения</w:t>
            </w:r>
          </w:p>
        </w:tc>
        <w:tc>
          <w:tcPr>
            <w:tcW w:w="5068" w:type="dxa"/>
            <w:shd w:val="clear" w:color="auto" w:fill="F2F2F2"/>
            <w:vAlign w:val="center"/>
          </w:tcPr>
          <w:p w:rsidR="005F2F4F" w:rsidRPr="00F709B0" w:rsidRDefault="005F2F4F" w:rsidP="009D5607">
            <w:pPr>
              <w:keepNext/>
              <w:spacing w:after="0"/>
              <w:ind w:left="57" w:right="57"/>
              <w:jc w:val="center"/>
              <w:rPr>
                <w:b/>
                <w:snapToGrid w:val="0"/>
                <w:sz w:val="20"/>
                <w:szCs w:val="20"/>
              </w:rPr>
            </w:pPr>
            <w:r w:rsidRPr="00F709B0">
              <w:rPr>
                <w:b/>
                <w:snapToGrid w:val="0"/>
                <w:sz w:val="20"/>
                <w:szCs w:val="20"/>
              </w:rPr>
              <w:t xml:space="preserve">Предложение Участника закупки </w:t>
            </w:r>
          </w:p>
        </w:tc>
      </w:tr>
      <w:tr w:rsidR="005F2F4F" w:rsidRPr="00F709B0" w:rsidTr="00196CBF">
        <w:trPr>
          <w:trHeight w:hRule="exact" w:val="964"/>
        </w:trPr>
        <w:tc>
          <w:tcPr>
            <w:tcW w:w="534" w:type="dxa"/>
            <w:vAlign w:val="center"/>
          </w:tcPr>
          <w:p w:rsidR="005F2F4F" w:rsidRPr="00F709B0" w:rsidRDefault="005F2F4F" w:rsidP="00196CBF">
            <w:pPr>
              <w:numPr>
                <w:ilvl w:val="0"/>
                <w:numId w:val="9"/>
              </w:numPr>
              <w:tabs>
                <w:tab w:val="left" w:pos="6795"/>
              </w:tabs>
              <w:spacing w:after="0"/>
              <w:ind w:left="0" w:right="-108" w:firstLine="0"/>
              <w:jc w:val="center"/>
              <w:rPr>
                <w:sz w:val="22"/>
                <w:szCs w:val="22"/>
              </w:rPr>
            </w:pPr>
          </w:p>
        </w:tc>
        <w:tc>
          <w:tcPr>
            <w:tcW w:w="4819" w:type="dxa"/>
            <w:vAlign w:val="center"/>
          </w:tcPr>
          <w:p w:rsidR="005F2F4F" w:rsidRPr="00F709B0" w:rsidRDefault="005F2F4F" w:rsidP="009A629C">
            <w:pPr>
              <w:pStyle w:val="Default"/>
              <w:rPr>
                <w:sz w:val="22"/>
                <w:szCs w:val="22"/>
              </w:rPr>
            </w:pPr>
            <w:r w:rsidRPr="00F709B0">
              <w:rPr>
                <w:sz w:val="22"/>
                <w:szCs w:val="22"/>
              </w:rPr>
              <w:t>Наименование Товаров</w:t>
            </w:r>
          </w:p>
        </w:tc>
        <w:tc>
          <w:tcPr>
            <w:tcW w:w="5068" w:type="dxa"/>
            <w:vAlign w:val="center"/>
          </w:tcPr>
          <w:p w:rsidR="005F2F4F" w:rsidRPr="00F709B0" w:rsidRDefault="00F7462D" w:rsidP="00196CBF">
            <w:pPr>
              <w:tabs>
                <w:tab w:val="left" w:pos="6795"/>
              </w:tabs>
              <w:spacing w:after="0"/>
              <w:jc w:val="left"/>
              <w:rPr>
                <w:i/>
                <w:sz w:val="22"/>
                <w:szCs w:val="22"/>
              </w:rPr>
            </w:pPr>
            <w:r>
              <w:rPr>
                <w:i/>
                <w:sz w:val="22"/>
                <w:szCs w:val="22"/>
              </w:rPr>
              <w:t>Заполняется в Таблице *</w:t>
            </w:r>
          </w:p>
        </w:tc>
      </w:tr>
      <w:tr w:rsidR="005F2F4F" w:rsidRPr="00F709B0" w:rsidTr="00196CBF">
        <w:trPr>
          <w:trHeight w:hRule="exact" w:val="964"/>
        </w:trPr>
        <w:tc>
          <w:tcPr>
            <w:tcW w:w="534" w:type="dxa"/>
            <w:vAlign w:val="center"/>
          </w:tcPr>
          <w:p w:rsidR="005F2F4F" w:rsidRPr="00F709B0" w:rsidRDefault="005F2F4F" w:rsidP="00196CBF">
            <w:pPr>
              <w:numPr>
                <w:ilvl w:val="0"/>
                <w:numId w:val="9"/>
              </w:numPr>
              <w:tabs>
                <w:tab w:val="left" w:pos="6795"/>
              </w:tabs>
              <w:spacing w:after="0"/>
              <w:ind w:left="0" w:right="-108" w:firstLine="0"/>
              <w:jc w:val="center"/>
              <w:rPr>
                <w:sz w:val="22"/>
                <w:szCs w:val="22"/>
              </w:rPr>
            </w:pPr>
          </w:p>
        </w:tc>
        <w:tc>
          <w:tcPr>
            <w:tcW w:w="4819" w:type="dxa"/>
            <w:vAlign w:val="center"/>
          </w:tcPr>
          <w:p w:rsidR="005F2F4F" w:rsidRPr="00F709B0" w:rsidRDefault="005F2F4F" w:rsidP="00196CBF">
            <w:pPr>
              <w:pStyle w:val="Default"/>
              <w:rPr>
                <w:sz w:val="22"/>
                <w:szCs w:val="22"/>
              </w:rPr>
            </w:pPr>
            <w:r w:rsidRPr="00F709B0">
              <w:rPr>
                <w:sz w:val="22"/>
                <w:szCs w:val="22"/>
              </w:rPr>
              <w:t>Общая цена договора без учета НДС</w:t>
            </w:r>
          </w:p>
        </w:tc>
        <w:tc>
          <w:tcPr>
            <w:tcW w:w="5068" w:type="dxa"/>
            <w:vAlign w:val="center"/>
          </w:tcPr>
          <w:p w:rsidR="005F2F4F" w:rsidRPr="00F709B0" w:rsidRDefault="005F2F4F" w:rsidP="00196CBF">
            <w:pPr>
              <w:tabs>
                <w:tab w:val="left" w:pos="6795"/>
              </w:tabs>
              <w:spacing w:after="0"/>
              <w:rPr>
                <w:sz w:val="22"/>
                <w:szCs w:val="22"/>
              </w:rPr>
            </w:pPr>
          </w:p>
        </w:tc>
      </w:tr>
      <w:tr w:rsidR="005F2F4F" w:rsidRPr="00F709B0" w:rsidTr="00196CBF">
        <w:trPr>
          <w:trHeight w:hRule="exact" w:val="964"/>
        </w:trPr>
        <w:tc>
          <w:tcPr>
            <w:tcW w:w="534" w:type="dxa"/>
            <w:vAlign w:val="center"/>
          </w:tcPr>
          <w:p w:rsidR="005F2F4F" w:rsidRPr="00F709B0" w:rsidRDefault="005F2F4F" w:rsidP="00196CBF">
            <w:pPr>
              <w:numPr>
                <w:ilvl w:val="0"/>
                <w:numId w:val="9"/>
              </w:numPr>
              <w:tabs>
                <w:tab w:val="left" w:pos="6795"/>
              </w:tabs>
              <w:spacing w:after="0"/>
              <w:ind w:left="0" w:right="-108" w:firstLine="0"/>
              <w:jc w:val="center"/>
              <w:rPr>
                <w:sz w:val="22"/>
                <w:szCs w:val="22"/>
              </w:rPr>
            </w:pPr>
          </w:p>
        </w:tc>
        <w:tc>
          <w:tcPr>
            <w:tcW w:w="4819" w:type="dxa"/>
            <w:vAlign w:val="center"/>
          </w:tcPr>
          <w:p w:rsidR="005F2F4F" w:rsidRPr="00F709B0" w:rsidRDefault="005F2F4F" w:rsidP="00196CBF">
            <w:pPr>
              <w:pStyle w:val="Default"/>
              <w:rPr>
                <w:sz w:val="22"/>
                <w:szCs w:val="22"/>
              </w:rPr>
            </w:pPr>
            <w:r w:rsidRPr="00F709B0">
              <w:rPr>
                <w:sz w:val="22"/>
                <w:szCs w:val="22"/>
              </w:rPr>
              <w:t>Срок и порядок оплаты (наличие и размер предварительной оплаты, рассрочки, отсрочки платежей)</w:t>
            </w:r>
          </w:p>
        </w:tc>
        <w:tc>
          <w:tcPr>
            <w:tcW w:w="5068" w:type="dxa"/>
            <w:vAlign w:val="center"/>
          </w:tcPr>
          <w:p w:rsidR="005F2F4F" w:rsidRPr="00F709B0" w:rsidRDefault="005F2F4F" w:rsidP="00196CBF">
            <w:pPr>
              <w:tabs>
                <w:tab w:val="left" w:pos="6795"/>
              </w:tabs>
              <w:spacing w:after="0"/>
              <w:rPr>
                <w:sz w:val="22"/>
                <w:szCs w:val="22"/>
              </w:rPr>
            </w:pPr>
          </w:p>
        </w:tc>
      </w:tr>
      <w:tr w:rsidR="005F2F4F" w:rsidRPr="00F709B0" w:rsidTr="00196CBF">
        <w:trPr>
          <w:trHeight w:hRule="exact" w:val="964"/>
        </w:trPr>
        <w:tc>
          <w:tcPr>
            <w:tcW w:w="534" w:type="dxa"/>
            <w:vAlign w:val="center"/>
          </w:tcPr>
          <w:p w:rsidR="005F2F4F" w:rsidRPr="00F709B0" w:rsidRDefault="005F2F4F" w:rsidP="00196CBF">
            <w:pPr>
              <w:numPr>
                <w:ilvl w:val="0"/>
                <w:numId w:val="9"/>
              </w:numPr>
              <w:tabs>
                <w:tab w:val="left" w:pos="6795"/>
              </w:tabs>
              <w:spacing w:after="0"/>
              <w:ind w:left="0" w:right="-108" w:firstLine="0"/>
              <w:jc w:val="center"/>
              <w:rPr>
                <w:sz w:val="22"/>
                <w:szCs w:val="22"/>
              </w:rPr>
            </w:pPr>
          </w:p>
        </w:tc>
        <w:tc>
          <w:tcPr>
            <w:tcW w:w="4819" w:type="dxa"/>
            <w:vAlign w:val="center"/>
          </w:tcPr>
          <w:p w:rsidR="005F2F4F" w:rsidRPr="00F709B0" w:rsidRDefault="005F2F4F" w:rsidP="00196CBF">
            <w:pPr>
              <w:pStyle w:val="Default"/>
              <w:rPr>
                <w:sz w:val="22"/>
                <w:szCs w:val="22"/>
              </w:rPr>
            </w:pPr>
            <w:r w:rsidRPr="00F709B0">
              <w:rPr>
                <w:sz w:val="22"/>
                <w:szCs w:val="22"/>
              </w:rPr>
              <w:t xml:space="preserve">Сведения о сроке поставки </w:t>
            </w:r>
          </w:p>
          <w:p w:rsidR="005F2F4F" w:rsidRPr="00F709B0" w:rsidRDefault="005F2F4F" w:rsidP="00196CBF">
            <w:pPr>
              <w:pStyle w:val="Default"/>
              <w:rPr>
                <w:sz w:val="22"/>
                <w:szCs w:val="22"/>
              </w:rPr>
            </w:pPr>
            <w:r w:rsidRPr="00F709B0">
              <w:rPr>
                <w:sz w:val="22"/>
                <w:szCs w:val="22"/>
              </w:rPr>
              <w:t>(дата начала, дата окончания, периодичность)</w:t>
            </w:r>
          </w:p>
        </w:tc>
        <w:tc>
          <w:tcPr>
            <w:tcW w:w="5068" w:type="dxa"/>
            <w:vAlign w:val="center"/>
          </w:tcPr>
          <w:p w:rsidR="005F2F4F" w:rsidRPr="00F709B0" w:rsidRDefault="005F2F4F" w:rsidP="00196CBF">
            <w:pPr>
              <w:tabs>
                <w:tab w:val="left" w:pos="6795"/>
              </w:tabs>
              <w:spacing w:after="0"/>
              <w:rPr>
                <w:sz w:val="22"/>
                <w:szCs w:val="22"/>
              </w:rPr>
            </w:pPr>
          </w:p>
        </w:tc>
      </w:tr>
      <w:tr w:rsidR="005F2F4F" w:rsidRPr="00F709B0" w:rsidTr="00196CBF">
        <w:trPr>
          <w:trHeight w:hRule="exact" w:val="964"/>
        </w:trPr>
        <w:tc>
          <w:tcPr>
            <w:tcW w:w="534" w:type="dxa"/>
            <w:vAlign w:val="center"/>
          </w:tcPr>
          <w:p w:rsidR="005F2F4F" w:rsidRPr="00F709B0" w:rsidRDefault="005F2F4F" w:rsidP="00196CBF">
            <w:pPr>
              <w:numPr>
                <w:ilvl w:val="0"/>
                <w:numId w:val="9"/>
              </w:numPr>
              <w:tabs>
                <w:tab w:val="left" w:pos="6795"/>
              </w:tabs>
              <w:spacing w:after="0"/>
              <w:ind w:left="0" w:right="-108" w:firstLine="0"/>
              <w:jc w:val="center"/>
              <w:rPr>
                <w:sz w:val="22"/>
                <w:szCs w:val="22"/>
              </w:rPr>
            </w:pPr>
          </w:p>
        </w:tc>
        <w:tc>
          <w:tcPr>
            <w:tcW w:w="4819" w:type="dxa"/>
            <w:vAlign w:val="center"/>
          </w:tcPr>
          <w:p w:rsidR="005F2F4F" w:rsidRPr="00F709B0" w:rsidRDefault="005F2F4F" w:rsidP="00196CBF">
            <w:pPr>
              <w:pStyle w:val="Default"/>
              <w:rPr>
                <w:sz w:val="22"/>
                <w:szCs w:val="22"/>
              </w:rPr>
            </w:pPr>
            <w:r w:rsidRPr="00F709B0">
              <w:rPr>
                <w:sz w:val="22"/>
                <w:szCs w:val="22"/>
              </w:rPr>
              <w:t>Место доставки Товара (фактический адрес)</w:t>
            </w:r>
          </w:p>
        </w:tc>
        <w:tc>
          <w:tcPr>
            <w:tcW w:w="5068" w:type="dxa"/>
            <w:vAlign w:val="center"/>
          </w:tcPr>
          <w:p w:rsidR="005F2F4F" w:rsidRPr="00F709B0" w:rsidRDefault="005F2F4F" w:rsidP="00196CBF">
            <w:pPr>
              <w:tabs>
                <w:tab w:val="left" w:pos="6795"/>
              </w:tabs>
              <w:spacing w:after="0"/>
              <w:rPr>
                <w:sz w:val="22"/>
                <w:szCs w:val="22"/>
              </w:rPr>
            </w:pPr>
          </w:p>
        </w:tc>
      </w:tr>
      <w:tr w:rsidR="005F2F4F" w:rsidRPr="00F709B0" w:rsidTr="00196CBF">
        <w:trPr>
          <w:trHeight w:hRule="exact" w:val="964"/>
        </w:trPr>
        <w:tc>
          <w:tcPr>
            <w:tcW w:w="534" w:type="dxa"/>
            <w:vAlign w:val="center"/>
          </w:tcPr>
          <w:p w:rsidR="005F2F4F" w:rsidRPr="00F709B0" w:rsidRDefault="005F2F4F" w:rsidP="00196CBF">
            <w:pPr>
              <w:numPr>
                <w:ilvl w:val="0"/>
                <w:numId w:val="9"/>
              </w:numPr>
              <w:tabs>
                <w:tab w:val="left" w:pos="6795"/>
              </w:tabs>
              <w:spacing w:after="0"/>
              <w:ind w:left="0" w:right="-108" w:firstLine="0"/>
              <w:jc w:val="center"/>
              <w:rPr>
                <w:sz w:val="22"/>
                <w:szCs w:val="22"/>
              </w:rPr>
            </w:pPr>
          </w:p>
        </w:tc>
        <w:tc>
          <w:tcPr>
            <w:tcW w:w="4819" w:type="dxa"/>
            <w:vAlign w:val="center"/>
          </w:tcPr>
          <w:p w:rsidR="005F2F4F" w:rsidRPr="00F709B0" w:rsidRDefault="005F2F4F" w:rsidP="00196CBF">
            <w:pPr>
              <w:pStyle w:val="Default"/>
              <w:rPr>
                <w:sz w:val="22"/>
                <w:szCs w:val="22"/>
              </w:rPr>
            </w:pPr>
            <w:r w:rsidRPr="00F709B0">
              <w:rPr>
                <w:sz w:val="22"/>
                <w:szCs w:val="22"/>
              </w:rPr>
              <w:t xml:space="preserve">Способ доставки </w:t>
            </w:r>
          </w:p>
          <w:p w:rsidR="005F2F4F" w:rsidRPr="00F709B0" w:rsidRDefault="005F2F4F" w:rsidP="00196CBF">
            <w:pPr>
              <w:pStyle w:val="Default"/>
              <w:rPr>
                <w:sz w:val="22"/>
                <w:szCs w:val="22"/>
              </w:rPr>
            </w:pPr>
            <w:r w:rsidRPr="00F709B0">
              <w:rPr>
                <w:sz w:val="22"/>
                <w:szCs w:val="22"/>
              </w:rPr>
              <w:t xml:space="preserve">(авиа, ж/д, авто, водный транспорт), </w:t>
            </w:r>
          </w:p>
          <w:p w:rsidR="005F2F4F" w:rsidRPr="00F709B0" w:rsidRDefault="005F2F4F" w:rsidP="00196CBF">
            <w:pPr>
              <w:pStyle w:val="Default"/>
              <w:rPr>
                <w:sz w:val="22"/>
                <w:szCs w:val="22"/>
              </w:rPr>
            </w:pPr>
            <w:r w:rsidRPr="00F709B0">
              <w:rPr>
                <w:sz w:val="22"/>
                <w:szCs w:val="22"/>
              </w:rPr>
              <w:t xml:space="preserve">данные об отгрузочных реквизитах Покупателя </w:t>
            </w:r>
          </w:p>
        </w:tc>
        <w:tc>
          <w:tcPr>
            <w:tcW w:w="5068" w:type="dxa"/>
            <w:vAlign w:val="center"/>
          </w:tcPr>
          <w:p w:rsidR="005F2F4F" w:rsidRPr="00F709B0" w:rsidRDefault="005F2F4F" w:rsidP="00196CBF">
            <w:pPr>
              <w:tabs>
                <w:tab w:val="left" w:pos="6795"/>
              </w:tabs>
              <w:spacing w:after="0"/>
              <w:rPr>
                <w:sz w:val="22"/>
                <w:szCs w:val="22"/>
              </w:rPr>
            </w:pPr>
          </w:p>
        </w:tc>
      </w:tr>
      <w:tr w:rsidR="005F2F4F" w:rsidRPr="00F709B0" w:rsidTr="00196CBF">
        <w:trPr>
          <w:trHeight w:hRule="exact" w:val="964"/>
        </w:trPr>
        <w:tc>
          <w:tcPr>
            <w:tcW w:w="534" w:type="dxa"/>
            <w:vAlign w:val="center"/>
          </w:tcPr>
          <w:p w:rsidR="005F2F4F" w:rsidRPr="00F709B0" w:rsidRDefault="005F2F4F" w:rsidP="00196CBF">
            <w:pPr>
              <w:numPr>
                <w:ilvl w:val="0"/>
                <w:numId w:val="9"/>
              </w:numPr>
              <w:tabs>
                <w:tab w:val="left" w:pos="6795"/>
              </w:tabs>
              <w:spacing w:after="0"/>
              <w:ind w:left="0" w:right="-108" w:firstLine="0"/>
              <w:jc w:val="center"/>
              <w:rPr>
                <w:sz w:val="22"/>
                <w:szCs w:val="22"/>
              </w:rPr>
            </w:pPr>
          </w:p>
        </w:tc>
        <w:tc>
          <w:tcPr>
            <w:tcW w:w="4819" w:type="dxa"/>
            <w:vAlign w:val="center"/>
          </w:tcPr>
          <w:p w:rsidR="005F2F4F" w:rsidRPr="00F709B0" w:rsidRDefault="005F2F4F" w:rsidP="00196CBF">
            <w:pPr>
              <w:pStyle w:val="Default"/>
              <w:rPr>
                <w:sz w:val="22"/>
                <w:szCs w:val="22"/>
              </w:rPr>
            </w:pPr>
            <w:r w:rsidRPr="00F709B0">
              <w:rPr>
                <w:sz w:val="22"/>
                <w:szCs w:val="22"/>
              </w:rPr>
              <w:t xml:space="preserve">Порядок доставки Товара </w:t>
            </w:r>
          </w:p>
          <w:p w:rsidR="005F2F4F" w:rsidRPr="00F709B0" w:rsidRDefault="005F2F4F" w:rsidP="00196CBF">
            <w:pPr>
              <w:pStyle w:val="Default"/>
              <w:rPr>
                <w:sz w:val="22"/>
                <w:szCs w:val="22"/>
              </w:rPr>
            </w:pPr>
            <w:r w:rsidRPr="00F709B0">
              <w:rPr>
                <w:sz w:val="22"/>
                <w:szCs w:val="22"/>
              </w:rPr>
              <w:t xml:space="preserve">(самовывоз, доставка за счет Поставщика и др.) </w:t>
            </w:r>
          </w:p>
        </w:tc>
        <w:tc>
          <w:tcPr>
            <w:tcW w:w="5068" w:type="dxa"/>
            <w:vAlign w:val="center"/>
          </w:tcPr>
          <w:p w:rsidR="005F2F4F" w:rsidRPr="00F709B0" w:rsidRDefault="005F2F4F" w:rsidP="00196CBF">
            <w:pPr>
              <w:tabs>
                <w:tab w:val="left" w:pos="6795"/>
              </w:tabs>
              <w:spacing w:after="0"/>
              <w:rPr>
                <w:sz w:val="22"/>
                <w:szCs w:val="22"/>
              </w:rPr>
            </w:pPr>
          </w:p>
        </w:tc>
      </w:tr>
      <w:tr w:rsidR="005F2F4F" w:rsidRPr="00F709B0" w:rsidTr="00196CBF">
        <w:trPr>
          <w:trHeight w:hRule="exact" w:val="964"/>
        </w:trPr>
        <w:tc>
          <w:tcPr>
            <w:tcW w:w="534" w:type="dxa"/>
            <w:vAlign w:val="center"/>
          </w:tcPr>
          <w:p w:rsidR="005F2F4F" w:rsidRPr="00F709B0" w:rsidRDefault="005F2F4F" w:rsidP="00196CBF">
            <w:pPr>
              <w:numPr>
                <w:ilvl w:val="0"/>
                <w:numId w:val="9"/>
              </w:numPr>
              <w:tabs>
                <w:tab w:val="left" w:pos="6795"/>
              </w:tabs>
              <w:spacing w:after="0"/>
              <w:ind w:left="0" w:right="-108" w:firstLine="0"/>
              <w:jc w:val="center"/>
              <w:rPr>
                <w:sz w:val="22"/>
                <w:szCs w:val="22"/>
              </w:rPr>
            </w:pPr>
          </w:p>
        </w:tc>
        <w:tc>
          <w:tcPr>
            <w:tcW w:w="4819" w:type="dxa"/>
            <w:vAlign w:val="center"/>
          </w:tcPr>
          <w:p w:rsidR="005F2F4F" w:rsidRPr="00F709B0" w:rsidRDefault="005F2F4F" w:rsidP="00196CBF">
            <w:pPr>
              <w:pStyle w:val="Default"/>
              <w:rPr>
                <w:sz w:val="22"/>
                <w:szCs w:val="22"/>
              </w:rPr>
            </w:pPr>
            <w:r w:rsidRPr="00F709B0">
              <w:rPr>
                <w:sz w:val="22"/>
                <w:szCs w:val="22"/>
              </w:rPr>
              <w:t xml:space="preserve">Момент перехода права собственности на товар и риска случайной гибели (с момента доставки Покупателю, передачи первому перевозчику) </w:t>
            </w:r>
          </w:p>
        </w:tc>
        <w:tc>
          <w:tcPr>
            <w:tcW w:w="5068" w:type="dxa"/>
            <w:vAlign w:val="center"/>
          </w:tcPr>
          <w:p w:rsidR="005F2F4F" w:rsidRPr="00F709B0" w:rsidRDefault="005F2F4F" w:rsidP="00196CBF">
            <w:pPr>
              <w:tabs>
                <w:tab w:val="left" w:pos="6795"/>
              </w:tabs>
              <w:spacing w:after="0"/>
              <w:rPr>
                <w:sz w:val="22"/>
                <w:szCs w:val="22"/>
              </w:rPr>
            </w:pPr>
          </w:p>
        </w:tc>
      </w:tr>
      <w:tr w:rsidR="005F2F4F" w:rsidRPr="00F709B0" w:rsidTr="00196CBF">
        <w:trPr>
          <w:trHeight w:hRule="exact" w:val="964"/>
        </w:trPr>
        <w:tc>
          <w:tcPr>
            <w:tcW w:w="534" w:type="dxa"/>
            <w:vAlign w:val="center"/>
          </w:tcPr>
          <w:p w:rsidR="005F2F4F" w:rsidRPr="00F709B0" w:rsidRDefault="005F2F4F" w:rsidP="00196CBF">
            <w:pPr>
              <w:numPr>
                <w:ilvl w:val="0"/>
                <w:numId w:val="9"/>
              </w:numPr>
              <w:tabs>
                <w:tab w:val="left" w:pos="6795"/>
              </w:tabs>
              <w:spacing w:after="0"/>
              <w:ind w:left="0" w:right="-108" w:firstLine="0"/>
              <w:jc w:val="center"/>
              <w:rPr>
                <w:sz w:val="22"/>
                <w:szCs w:val="22"/>
              </w:rPr>
            </w:pPr>
          </w:p>
        </w:tc>
        <w:tc>
          <w:tcPr>
            <w:tcW w:w="4819" w:type="dxa"/>
            <w:vAlign w:val="center"/>
          </w:tcPr>
          <w:p w:rsidR="005F2F4F" w:rsidRPr="00F709B0" w:rsidRDefault="005F2F4F" w:rsidP="00196CBF">
            <w:pPr>
              <w:pStyle w:val="Default"/>
              <w:rPr>
                <w:sz w:val="22"/>
                <w:szCs w:val="22"/>
              </w:rPr>
            </w:pPr>
            <w:r w:rsidRPr="00F709B0">
              <w:rPr>
                <w:sz w:val="22"/>
                <w:szCs w:val="22"/>
              </w:rPr>
              <w:t xml:space="preserve">Сведения о технических характеристиках Товара </w:t>
            </w:r>
          </w:p>
        </w:tc>
        <w:tc>
          <w:tcPr>
            <w:tcW w:w="5068" w:type="dxa"/>
            <w:vAlign w:val="center"/>
          </w:tcPr>
          <w:p w:rsidR="005F2F4F" w:rsidRPr="00F709B0" w:rsidRDefault="005F2F4F" w:rsidP="00196CBF">
            <w:pPr>
              <w:tabs>
                <w:tab w:val="left" w:pos="6795"/>
              </w:tabs>
              <w:spacing w:after="0"/>
              <w:jc w:val="left"/>
              <w:rPr>
                <w:i/>
                <w:sz w:val="22"/>
                <w:szCs w:val="22"/>
              </w:rPr>
            </w:pPr>
          </w:p>
        </w:tc>
      </w:tr>
      <w:tr w:rsidR="005F2F4F" w:rsidRPr="00F709B0" w:rsidTr="00196CBF">
        <w:trPr>
          <w:trHeight w:hRule="exact" w:val="1049"/>
        </w:trPr>
        <w:tc>
          <w:tcPr>
            <w:tcW w:w="534" w:type="dxa"/>
            <w:vAlign w:val="center"/>
          </w:tcPr>
          <w:p w:rsidR="005F2F4F" w:rsidRPr="00F709B0" w:rsidRDefault="005F2F4F" w:rsidP="00196CBF">
            <w:pPr>
              <w:numPr>
                <w:ilvl w:val="0"/>
                <w:numId w:val="9"/>
              </w:numPr>
              <w:tabs>
                <w:tab w:val="left" w:pos="6795"/>
              </w:tabs>
              <w:spacing w:after="0"/>
              <w:ind w:left="0" w:right="-108" w:firstLine="0"/>
              <w:jc w:val="center"/>
              <w:rPr>
                <w:sz w:val="22"/>
                <w:szCs w:val="22"/>
              </w:rPr>
            </w:pPr>
          </w:p>
        </w:tc>
        <w:tc>
          <w:tcPr>
            <w:tcW w:w="4819" w:type="dxa"/>
            <w:vAlign w:val="center"/>
          </w:tcPr>
          <w:p w:rsidR="005F2F4F" w:rsidRPr="00F709B0" w:rsidRDefault="005F2F4F" w:rsidP="00196CBF">
            <w:pPr>
              <w:pStyle w:val="Default"/>
              <w:rPr>
                <w:sz w:val="22"/>
                <w:szCs w:val="22"/>
              </w:rPr>
            </w:pPr>
            <w:r w:rsidRPr="00F709B0">
              <w:rPr>
                <w:sz w:val="22"/>
                <w:szCs w:val="22"/>
              </w:rPr>
              <w:t xml:space="preserve">Требования к безопасности и качеству Товара (указываются технические регламенты, ТУ, ГОСТ, СНиП, СанПиН и т.п.) </w:t>
            </w:r>
          </w:p>
        </w:tc>
        <w:tc>
          <w:tcPr>
            <w:tcW w:w="5068" w:type="dxa"/>
            <w:vAlign w:val="center"/>
          </w:tcPr>
          <w:p w:rsidR="005F2F4F" w:rsidRPr="00F709B0" w:rsidRDefault="005F2F4F" w:rsidP="00196CBF">
            <w:pPr>
              <w:tabs>
                <w:tab w:val="left" w:pos="6795"/>
              </w:tabs>
              <w:spacing w:after="0"/>
              <w:jc w:val="left"/>
              <w:rPr>
                <w:i/>
                <w:sz w:val="22"/>
                <w:szCs w:val="22"/>
              </w:rPr>
            </w:pPr>
          </w:p>
        </w:tc>
      </w:tr>
      <w:tr w:rsidR="005F2F4F" w:rsidRPr="00F709B0" w:rsidTr="00196CBF">
        <w:trPr>
          <w:trHeight w:hRule="exact" w:val="964"/>
        </w:trPr>
        <w:tc>
          <w:tcPr>
            <w:tcW w:w="534" w:type="dxa"/>
            <w:vAlign w:val="center"/>
          </w:tcPr>
          <w:p w:rsidR="005F2F4F" w:rsidRPr="00F709B0" w:rsidRDefault="005F2F4F" w:rsidP="00196CBF">
            <w:pPr>
              <w:numPr>
                <w:ilvl w:val="0"/>
                <w:numId w:val="9"/>
              </w:numPr>
              <w:tabs>
                <w:tab w:val="left" w:pos="6795"/>
              </w:tabs>
              <w:spacing w:after="0"/>
              <w:ind w:left="0" w:right="-108" w:firstLine="0"/>
              <w:jc w:val="center"/>
              <w:rPr>
                <w:sz w:val="22"/>
                <w:szCs w:val="22"/>
              </w:rPr>
            </w:pPr>
          </w:p>
        </w:tc>
        <w:tc>
          <w:tcPr>
            <w:tcW w:w="4819" w:type="dxa"/>
            <w:vAlign w:val="center"/>
          </w:tcPr>
          <w:p w:rsidR="005F2F4F" w:rsidRPr="00F709B0" w:rsidRDefault="005F2F4F" w:rsidP="00196CBF">
            <w:pPr>
              <w:pStyle w:val="Default"/>
              <w:rPr>
                <w:sz w:val="22"/>
                <w:szCs w:val="22"/>
              </w:rPr>
            </w:pPr>
            <w:r w:rsidRPr="00F709B0">
              <w:rPr>
                <w:sz w:val="22"/>
                <w:szCs w:val="22"/>
              </w:rPr>
              <w:t>Сведения о комплектности Товара</w:t>
            </w:r>
          </w:p>
        </w:tc>
        <w:tc>
          <w:tcPr>
            <w:tcW w:w="5068" w:type="dxa"/>
            <w:vAlign w:val="center"/>
          </w:tcPr>
          <w:p w:rsidR="005F2F4F" w:rsidRPr="00F709B0" w:rsidRDefault="005F2F4F" w:rsidP="00196CBF">
            <w:pPr>
              <w:tabs>
                <w:tab w:val="left" w:pos="6795"/>
              </w:tabs>
              <w:spacing w:after="0"/>
              <w:rPr>
                <w:sz w:val="22"/>
                <w:szCs w:val="22"/>
              </w:rPr>
            </w:pPr>
          </w:p>
        </w:tc>
      </w:tr>
      <w:tr w:rsidR="005F2F4F" w:rsidRPr="00F709B0" w:rsidTr="00196CBF">
        <w:trPr>
          <w:trHeight w:hRule="exact" w:val="1146"/>
        </w:trPr>
        <w:tc>
          <w:tcPr>
            <w:tcW w:w="534" w:type="dxa"/>
            <w:vAlign w:val="center"/>
          </w:tcPr>
          <w:p w:rsidR="005F2F4F" w:rsidRPr="00F709B0" w:rsidRDefault="005F2F4F" w:rsidP="00196CBF">
            <w:pPr>
              <w:numPr>
                <w:ilvl w:val="0"/>
                <w:numId w:val="9"/>
              </w:numPr>
              <w:tabs>
                <w:tab w:val="left" w:pos="6795"/>
              </w:tabs>
              <w:spacing w:after="0"/>
              <w:ind w:left="0" w:right="-108" w:firstLine="0"/>
              <w:jc w:val="center"/>
              <w:rPr>
                <w:sz w:val="22"/>
                <w:szCs w:val="22"/>
              </w:rPr>
            </w:pPr>
          </w:p>
        </w:tc>
        <w:tc>
          <w:tcPr>
            <w:tcW w:w="4819" w:type="dxa"/>
            <w:vAlign w:val="center"/>
          </w:tcPr>
          <w:p w:rsidR="005F2F4F" w:rsidRPr="00F709B0" w:rsidRDefault="005F2F4F" w:rsidP="00196CBF">
            <w:pPr>
              <w:pStyle w:val="Default"/>
              <w:rPr>
                <w:sz w:val="22"/>
                <w:szCs w:val="22"/>
              </w:rPr>
            </w:pPr>
            <w:r w:rsidRPr="00F709B0">
              <w:rPr>
                <w:sz w:val="22"/>
                <w:szCs w:val="22"/>
              </w:rPr>
              <w:t>Требование о гарантийном и техническом обслуживании (сроки, место обслуживания, стоимость, объем обслуживания, перечень работ)</w:t>
            </w:r>
          </w:p>
        </w:tc>
        <w:tc>
          <w:tcPr>
            <w:tcW w:w="5068" w:type="dxa"/>
            <w:vAlign w:val="center"/>
          </w:tcPr>
          <w:p w:rsidR="005F2F4F" w:rsidRPr="00F709B0" w:rsidRDefault="005F2F4F" w:rsidP="00196CBF">
            <w:pPr>
              <w:tabs>
                <w:tab w:val="left" w:pos="6795"/>
              </w:tabs>
              <w:spacing w:after="0"/>
              <w:rPr>
                <w:sz w:val="22"/>
                <w:szCs w:val="22"/>
              </w:rPr>
            </w:pPr>
          </w:p>
        </w:tc>
      </w:tr>
      <w:tr w:rsidR="005F2F4F" w:rsidRPr="00F709B0" w:rsidTr="00196CBF">
        <w:trPr>
          <w:trHeight w:hRule="exact" w:val="1032"/>
        </w:trPr>
        <w:tc>
          <w:tcPr>
            <w:tcW w:w="534" w:type="dxa"/>
            <w:vAlign w:val="center"/>
          </w:tcPr>
          <w:p w:rsidR="005F2F4F" w:rsidRPr="00F709B0" w:rsidRDefault="005F2F4F" w:rsidP="00196CBF">
            <w:pPr>
              <w:numPr>
                <w:ilvl w:val="0"/>
                <w:numId w:val="9"/>
              </w:numPr>
              <w:tabs>
                <w:tab w:val="left" w:pos="6795"/>
              </w:tabs>
              <w:spacing w:after="0"/>
              <w:ind w:left="0" w:right="-108" w:firstLine="0"/>
              <w:jc w:val="center"/>
              <w:rPr>
                <w:sz w:val="22"/>
                <w:szCs w:val="22"/>
              </w:rPr>
            </w:pPr>
          </w:p>
        </w:tc>
        <w:tc>
          <w:tcPr>
            <w:tcW w:w="4819" w:type="dxa"/>
            <w:vAlign w:val="center"/>
          </w:tcPr>
          <w:p w:rsidR="005F2F4F" w:rsidRPr="00F709B0" w:rsidRDefault="005F2F4F" w:rsidP="00196CBF">
            <w:pPr>
              <w:pStyle w:val="Default"/>
              <w:rPr>
                <w:sz w:val="22"/>
                <w:szCs w:val="22"/>
              </w:rPr>
            </w:pPr>
            <w:r w:rsidRPr="00F709B0">
              <w:rPr>
                <w:sz w:val="22"/>
                <w:szCs w:val="22"/>
              </w:rPr>
              <w:t>Перечень документации, передаваемой с Товаром (инструкции по эксплуатации, технические паспорта, сертификаты соответствия и иные документы)</w:t>
            </w:r>
          </w:p>
        </w:tc>
        <w:tc>
          <w:tcPr>
            <w:tcW w:w="5068" w:type="dxa"/>
            <w:vAlign w:val="center"/>
          </w:tcPr>
          <w:p w:rsidR="005F2F4F" w:rsidRPr="00F709B0" w:rsidRDefault="005F2F4F" w:rsidP="00196CBF">
            <w:pPr>
              <w:tabs>
                <w:tab w:val="left" w:pos="6795"/>
              </w:tabs>
              <w:spacing w:after="0"/>
              <w:rPr>
                <w:sz w:val="22"/>
                <w:szCs w:val="22"/>
              </w:rPr>
            </w:pPr>
          </w:p>
        </w:tc>
      </w:tr>
      <w:tr w:rsidR="005F2F4F" w:rsidRPr="00F709B0" w:rsidTr="00196CBF">
        <w:trPr>
          <w:trHeight w:hRule="exact" w:val="964"/>
        </w:trPr>
        <w:tc>
          <w:tcPr>
            <w:tcW w:w="534" w:type="dxa"/>
            <w:vAlign w:val="center"/>
          </w:tcPr>
          <w:p w:rsidR="005F2F4F" w:rsidRPr="00F709B0" w:rsidRDefault="005F2F4F" w:rsidP="00196CBF">
            <w:pPr>
              <w:numPr>
                <w:ilvl w:val="0"/>
                <w:numId w:val="9"/>
              </w:numPr>
              <w:tabs>
                <w:tab w:val="left" w:pos="6795"/>
              </w:tabs>
              <w:spacing w:after="0"/>
              <w:ind w:left="0" w:right="-108" w:firstLine="0"/>
              <w:jc w:val="center"/>
              <w:rPr>
                <w:sz w:val="22"/>
                <w:szCs w:val="22"/>
              </w:rPr>
            </w:pPr>
          </w:p>
        </w:tc>
        <w:tc>
          <w:tcPr>
            <w:tcW w:w="4819" w:type="dxa"/>
            <w:vAlign w:val="center"/>
          </w:tcPr>
          <w:p w:rsidR="005F2F4F" w:rsidRPr="00F709B0" w:rsidRDefault="00073521" w:rsidP="00196CBF">
            <w:pPr>
              <w:pStyle w:val="Default"/>
              <w:rPr>
                <w:sz w:val="22"/>
                <w:szCs w:val="22"/>
              </w:rPr>
            </w:pPr>
            <w:r w:rsidRPr="00F709B0">
              <w:rPr>
                <w:sz w:val="22"/>
                <w:szCs w:val="22"/>
              </w:rPr>
              <w:t>Требования к сроку хранения товара (сроку годности) и условиям хранения товара</w:t>
            </w:r>
          </w:p>
        </w:tc>
        <w:tc>
          <w:tcPr>
            <w:tcW w:w="5068" w:type="dxa"/>
            <w:vAlign w:val="center"/>
          </w:tcPr>
          <w:p w:rsidR="005F2F4F" w:rsidRPr="00F709B0" w:rsidRDefault="005F2F4F" w:rsidP="00196CBF">
            <w:pPr>
              <w:tabs>
                <w:tab w:val="left" w:pos="6795"/>
              </w:tabs>
              <w:spacing w:after="0"/>
              <w:rPr>
                <w:sz w:val="22"/>
                <w:szCs w:val="22"/>
              </w:rPr>
            </w:pPr>
          </w:p>
        </w:tc>
      </w:tr>
      <w:tr w:rsidR="00993D47" w:rsidRPr="00F709B0" w:rsidTr="00993D47">
        <w:trPr>
          <w:trHeight w:hRule="exact" w:val="964"/>
        </w:trPr>
        <w:tc>
          <w:tcPr>
            <w:tcW w:w="534" w:type="dxa"/>
            <w:vAlign w:val="center"/>
          </w:tcPr>
          <w:p w:rsidR="00993D47" w:rsidRPr="00F709B0" w:rsidRDefault="00993D47" w:rsidP="00993D47">
            <w:pPr>
              <w:numPr>
                <w:ilvl w:val="0"/>
                <w:numId w:val="9"/>
              </w:numPr>
              <w:tabs>
                <w:tab w:val="left" w:pos="6795"/>
              </w:tabs>
              <w:spacing w:after="0"/>
              <w:ind w:left="0" w:right="-108" w:firstLine="0"/>
              <w:jc w:val="center"/>
              <w:rPr>
                <w:sz w:val="22"/>
                <w:szCs w:val="22"/>
              </w:rPr>
            </w:pPr>
          </w:p>
        </w:tc>
        <w:tc>
          <w:tcPr>
            <w:tcW w:w="4819" w:type="dxa"/>
            <w:tcBorders>
              <w:top w:val="single" w:sz="4" w:space="0" w:color="auto"/>
              <w:left w:val="single" w:sz="4" w:space="0" w:color="auto"/>
              <w:bottom w:val="single" w:sz="4" w:space="0" w:color="auto"/>
              <w:right w:val="single" w:sz="4" w:space="0" w:color="auto"/>
            </w:tcBorders>
            <w:vAlign w:val="center"/>
          </w:tcPr>
          <w:p w:rsidR="00993D47" w:rsidRPr="00F709B0" w:rsidRDefault="00993D47" w:rsidP="00993D47">
            <w:pPr>
              <w:pStyle w:val="Default"/>
              <w:rPr>
                <w:sz w:val="22"/>
                <w:szCs w:val="22"/>
              </w:rPr>
            </w:pPr>
            <w:r w:rsidRPr="00F709B0">
              <w:rPr>
                <w:szCs w:val="22"/>
              </w:rPr>
              <w:t>Страна происхождения товара, работы, услуги</w:t>
            </w:r>
          </w:p>
        </w:tc>
        <w:tc>
          <w:tcPr>
            <w:tcW w:w="5068" w:type="dxa"/>
            <w:vAlign w:val="center"/>
          </w:tcPr>
          <w:p w:rsidR="00993D47" w:rsidRPr="00F709B0" w:rsidRDefault="00993D47" w:rsidP="00993D47">
            <w:pPr>
              <w:tabs>
                <w:tab w:val="left" w:pos="6795"/>
              </w:tabs>
              <w:spacing w:after="0"/>
              <w:rPr>
                <w:sz w:val="22"/>
                <w:szCs w:val="22"/>
              </w:rPr>
            </w:pPr>
          </w:p>
        </w:tc>
      </w:tr>
      <w:tr w:rsidR="00993D47" w:rsidRPr="00F709B0" w:rsidTr="00993D47">
        <w:trPr>
          <w:trHeight w:hRule="exact" w:val="964"/>
        </w:trPr>
        <w:tc>
          <w:tcPr>
            <w:tcW w:w="534" w:type="dxa"/>
            <w:vAlign w:val="center"/>
          </w:tcPr>
          <w:p w:rsidR="00993D47" w:rsidRPr="00F709B0" w:rsidRDefault="00993D47" w:rsidP="00993D47">
            <w:pPr>
              <w:numPr>
                <w:ilvl w:val="0"/>
                <w:numId w:val="9"/>
              </w:numPr>
              <w:tabs>
                <w:tab w:val="left" w:pos="6795"/>
              </w:tabs>
              <w:spacing w:after="0"/>
              <w:ind w:left="0" w:right="-108" w:firstLine="0"/>
              <w:jc w:val="center"/>
              <w:rPr>
                <w:sz w:val="22"/>
                <w:szCs w:val="22"/>
              </w:rPr>
            </w:pPr>
          </w:p>
        </w:tc>
        <w:tc>
          <w:tcPr>
            <w:tcW w:w="4819" w:type="dxa"/>
            <w:tcBorders>
              <w:top w:val="single" w:sz="4" w:space="0" w:color="auto"/>
              <w:left w:val="single" w:sz="4" w:space="0" w:color="auto"/>
              <w:bottom w:val="single" w:sz="4" w:space="0" w:color="auto"/>
              <w:right w:val="single" w:sz="4" w:space="0" w:color="auto"/>
            </w:tcBorders>
            <w:vAlign w:val="center"/>
          </w:tcPr>
          <w:p w:rsidR="007C031A" w:rsidRPr="00F709B0" w:rsidRDefault="00993D47" w:rsidP="00993D47">
            <w:pPr>
              <w:pStyle w:val="Default"/>
              <w:rPr>
                <w:sz w:val="22"/>
                <w:szCs w:val="22"/>
                <w:highlight w:val="yellow"/>
              </w:rPr>
            </w:pPr>
            <w:r w:rsidRPr="00F709B0">
              <w:rPr>
                <w:sz w:val="22"/>
                <w:szCs w:val="22"/>
                <w:highlight w:val="yellow"/>
              </w:rPr>
              <w:t>В случае, если товар, работа, услуга произведены на территории РФ (ЕАЭС), название реестра и номер реестровой записи</w:t>
            </w:r>
            <w:r w:rsidR="007C031A" w:rsidRPr="00F709B0">
              <w:rPr>
                <w:sz w:val="22"/>
                <w:szCs w:val="22"/>
                <w:highlight w:val="yellow"/>
              </w:rPr>
              <w:t>*</w:t>
            </w:r>
            <w:r w:rsidR="00794E8E">
              <w:rPr>
                <w:sz w:val="22"/>
                <w:szCs w:val="22"/>
                <w:highlight w:val="yellow"/>
              </w:rPr>
              <w:t>*</w:t>
            </w:r>
          </w:p>
        </w:tc>
        <w:tc>
          <w:tcPr>
            <w:tcW w:w="5068" w:type="dxa"/>
            <w:vAlign w:val="center"/>
          </w:tcPr>
          <w:p w:rsidR="00993D47" w:rsidRPr="00F709B0" w:rsidRDefault="00993D47" w:rsidP="00993D47">
            <w:pPr>
              <w:tabs>
                <w:tab w:val="left" w:pos="6795"/>
              </w:tabs>
              <w:spacing w:after="0"/>
              <w:rPr>
                <w:sz w:val="22"/>
                <w:szCs w:val="22"/>
              </w:rPr>
            </w:pPr>
          </w:p>
        </w:tc>
      </w:tr>
      <w:tr w:rsidR="005F2F4F" w:rsidRPr="00F709B0" w:rsidTr="00196CBF">
        <w:trPr>
          <w:trHeight w:hRule="exact" w:val="964"/>
        </w:trPr>
        <w:tc>
          <w:tcPr>
            <w:tcW w:w="534" w:type="dxa"/>
            <w:vAlign w:val="center"/>
          </w:tcPr>
          <w:p w:rsidR="005F2F4F" w:rsidRPr="00F709B0" w:rsidRDefault="005F2F4F" w:rsidP="00196CBF">
            <w:pPr>
              <w:numPr>
                <w:ilvl w:val="0"/>
                <w:numId w:val="9"/>
              </w:numPr>
              <w:tabs>
                <w:tab w:val="left" w:pos="6795"/>
              </w:tabs>
              <w:spacing w:after="0"/>
              <w:ind w:left="0" w:right="-108" w:firstLine="0"/>
              <w:jc w:val="center"/>
              <w:rPr>
                <w:sz w:val="22"/>
                <w:szCs w:val="22"/>
              </w:rPr>
            </w:pPr>
          </w:p>
        </w:tc>
        <w:tc>
          <w:tcPr>
            <w:tcW w:w="4819" w:type="dxa"/>
            <w:vAlign w:val="center"/>
          </w:tcPr>
          <w:p w:rsidR="005F2F4F" w:rsidRPr="00F709B0" w:rsidRDefault="005F2F4F" w:rsidP="00196CBF">
            <w:pPr>
              <w:pStyle w:val="Default"/>
              <w:rPr>
                <w:sz w:val="22"/>
                <w:szCs w:val="22"/>
                <w:highlight w:val="yellow"/>
              </w:rPr>
            </w:pPr>
            <w:r w:rsidRPr="00F709B0">
              <w:rPr>
                <w:sz w:val="22"/>
                <w:szCs w:val="22"/>
                <w:highlight w:val="yellow"/>
              </w:rPr>
              <w:t>Иные сведения о Товаре, являющиеся существенными</w:t>
            </w:r>
          </w:p>
        </w:tc>
        <w:tc>
          <w:tcPr>
            <w:tcW w:w="5068" w:type="dxa"/>
            <w:vAlign w:val="center"/>
          </w:tcPr>
          <w:p w:rsidR="005F2F4F" w:rsidRPr="00F709B0" w:rsidRDefault="005F2F4F" w:rsidP="00196CBF">
            <w:pPr>
              <w:tabs>
                <w:tab w:val="left" w:pos="6795"/>
              </w:tabs>
              <w:spacing w:after="0"/>
              <w:rPr>
                <w:sz w:val="22"/>
                <w:szCs w:val="22"/>
              </w:rPr>
            </w:pPr>
          </w:p>
        </w:tc>
      </w:tr>
    </w:tbl>
    <w:p w:rsidR="005F2F4F" w:rsidRPr="00F709B0" w:rsidRDefault="005F2F4F" w:rsidP="005F2F4F">
      <w:pPr>
        <w:spacing w:after="0"/>
        <w:rPr>
          <w:rFonts w:eastAsia="Calibri"/>
          <w:sz w:val="22"/>
          <w:szCs w:val="22"/>
          <w:lang w:eastAsia="en-US"/>
        </w:rPr>
      </w:pPr>
    </w:p>
    <w:p w:rsidR="00993D47" w:rsidRPr="00F709B0" w:rsidRDefault="00794E8E" w:rsidP="00CA5990">
      <w:pPr>
        <w:spacing w:after="0"/>
        <w:ind w:firstLine="567"/>
        <w:rPr>
          <w:rFonts w:eastAsia="Calibri"/>
          <w:sz w:val="22"/>
          <w:szCs w:val="22"/>
          <w:lang w:eastAsia="en-US"/>
        </w:rPr>
      </w:pPr>
      <w:r>
        <w:rPr>
          <w:rFonts w:eastAsia="Calibri"/>
          <w:sz w:val="22"/>
          <w:szCs w:val="22"/>
          <w:highlight w:val="yellow"/>
          <w:lang w:eastAsia="en-US"/>
        </w:rPr>
        <w:t>*</w:t>
      </w:r>
      <w:r w:rsidR="007C031A" w:rsidRPr="00F709B0">
        <w:rPr>
          <w:rFonts w:eastAsia="Calibri"/>
          <w:sz w:val="22"/>
          <w:szCs w:val="22"/>
          <w:highlight w:val="yellow"/>
          <w:lang w:eastAsia="en-US"/>
        </w:rPr>
        <w:t xml:space="preserve">* данный пункт заполняется при </w:t>
      </w:r>
      <w:r w:rsidR="00993D47" w:rsidRPr="00F709B0">
        <w:rPr>
          <w:rFonts w:eastAsia="Calibri"/>
          <w:sz w:val="22"/>
          <w:szCs w:val="22"/>
          <w:highlight w:val="yellow"/>
          <w:lang w:eastAsia="en-US"/>
        </w:rPr>
        <w:t>установлении запрета или ограничения в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w:t>
      </w:r>
      <w:r w:rsidR="007C031A" w:rsidRPr="00F709B0">
        <w:rPr>
          <w:rFonts w:eastAsia="Calibri"/>
          <w:sz w:val="22"/>
          <w:szCs w:val="22"/>
          <w:highlight w:val="yellow"/>
          <w:lang w:eastAsia="en-US"/>
        </w:rPr>
        <w:t>ческих лиц».</w:t>
      </w:r>
    </w:p>
    <w:p w:rsidR="005F2F4F" w:rsidRPr="00F709B0" w:rsidRDefault="005F2F4F" w:rsidP="00C525BC">
      <w:pPr>
        <w:spacing w:after="0"/>
        <w:rPr>
          <w:rFonts w:eastAsia="Calibri"/>
          <w:b/>
          <w:i/>
          <w:sz w:val="22"/>
          <w:szCs w:val="22"/>
          <w:lang w:eastAsia="en-US"/>
        </w:rPr>
      </w:pPr>
    </w:p>
    <w:p w:rsidR="005F2F4F" w:rsidRDefault="005F2F4F" w:rsidP="005F2F4F">
      <w:pPr>
        <w:spacing w:after="0"/>
        <w:ind w:firstLine="567"/>
        <w:rPr>
          <w:rFonts w:eastAsia="Calibri"/>
          <w:b/>
          <w:i/>
          <w:sz w:val="22"/>
          <w:szCs w:val="22"/>
          <w:lang w:eastAsia="en-US"/>
        </w:rPr>
      </w:pPr>
    </w:p>
    <w:p w:rsidR="00D159CE" w:rsidRDefault="00D159CE" w:rsidP="005F2F4F">
      <w:pPr>
        <w:spacing w:after="0"/>
        <w:ind w:firstLine="567"/>
        <w:rPr>
          <w:rFonts w:eastAsia="Calibri"/>
          <w:b/>
          <w:i/>
          <w:sz w:val="22"/>
          <w:szCs w:val="22"/>
          <w:lang w:eastAsia="en-US"/>
        </w:rPr>
      </w:pPr>
    </w:p>
    <w:p w:rsidR="00D159CE" w:rsidRDefault="00D159CE" w:rsidP="005F2F4F">
      <w:pPr>
        <w:spacing w:after="0"/>
        <w:ind w:firstLine="567"/>
        <w:rPr>
          <w:rFonts w:eastAsia="Calibri"/>
          <w:b/>
          <w:i/>
          <w:sz w:val="22"/>
          <w:szCs w:val="22"/>
          <w:lang w:eastAsia="en-US"/>
        </w:rPr>
      </w:pPr>
    </w:p>
    <w:p w:rsidR="00D159CE" w:rsidRDefault="00D159CE" w:rsidP="005F2F4F">
      <w:pPr>
        <w:spacing w:after="0"/>
        <w:ind w:firstLine="567"/>
        <w:rPr>
          <w:rFonts w:eastAsia="Calibri"/>
          <w:b/>
          <w:i/>
          <w:sz w:val="22"/>
          <w:szCs w:val="22"/>
          <w:lang w:eastAsia="en-US"/>
        </w:rPr>
      </w:pPr>
    </w:p>
    <w:p w:rsidR="00D159CE" w:rsidRDefault="00D159CE" w:rsidP="005F2F4F">
      <w:pPr>
        <w:spacing w:after="0"/>
        <w:ind w:firstLine="567"/>
        <w:rPr>
          <w:rFonts w:eastAsia="Calibri"/>
          <w:b/>
          <w:i/>
          <w:sz w:val="22"/>
          <w:szCs w:val="22"/>
          <w:lang w:eastAsia="en-US"/>
        </w:rPr>
      </w:pPr>
    </w:p>
    <w:p w:rsidR="00D159CE" w:rsidRDefault="00D159CE" w:rsidP="005F2F4F">
      <w:pPr>
        <w:spacing w:after="0"/>
        <w:ind w:firstLine="567"/>
        <w:rPr>
          <w:rFonts w:eastAsia="Calibri"/>
          <w:b/>
          <w:i/>
          <w:sz w:val="22"/>
          <w:szCs w:val="22"/>
          <w:lang w:eastAsia="en-US"/>
        </w:rPr>
      </w:pPr>
    </w:p>
    <w:p w:rsidR="00D159CE" w:rsidRDefault="00D159CE" w:rsidP="005F2F4F">
      <w:pPr>
        <w:spacing w:after="0"/>
        <w:ind w:firstLine="567"/>
        <w:rPr>
          <w:rFonts w:eastAsia="Calibri"/>
          <w:b/>
          <w:i/>
          <w:sz w:val="22"/>
          <w:szCs w:val="22"/>
          <w:lang w:eastAsia="en-US"/>
        </w:rPr>
      </w:pPr>
    </w:p>
    <w:p w:rsidR="00D159CE" w:rsidRDefault="00D159CE" w:rsidP="005F2F4F">
      <w:pPr>
        <w:spacing w:after="0"/>
        <w:ind w:firstLine="567"/>
        <w:rPr>
          <w:rFonts w:eastAsia="Calibri"/>
          <w:b/>
          <w:i/>
          <w:sz w:val="22"/>
          <w:szCs w:val="22"/>
          <w:lang w:eastAsia="en-US"/>
        </w:rPr>
      </w:pPr>
    </w:p>
    <w:p w:rsidR="00D159CE" w:rsidRDefault="00D159CE" w:rsidP="005F2F4F">
      <w:pPr>
        <w:spacing w:after="0"/>
        <w:ind w:firstLine="567"/>
        <w:rPr>
          <w:rFonts w:eastAsia="Calibri"/>
          <w:b/>
          <w:i/>
          <w:sz w:val="22"/>
          <w:szCs w:val="22"/>
          <w:lang w:eastAsia="en-US"/>
        </w:rPr>
      </w:pPr>
    </w:p>
    <w:p w:rsidR="00D159CE" w:rsidRDefault="00D159CE" w:rsidP="005F2F4F">
      <w:pPr>
        <w:spacing w:after="0"/>
        <w:ind w:firstLine="567"/>
        <w:rPr>
          <w:rFonts w:eastAsia="Calibri"/>
          <w:b/>
          <w:i/>
          <w:sz w:val="22"/>
          <w:szCs w:val="22"/>
          <w:lang w:eastAsia="en-US"/>
        </w:rPr>
      </w:pPr>
    </w:p>
    <w:p w:rsidR="00D159CE" w:rsidRDefault="00D159CE" w:rsidP="005F2F4F">
      <w:pPr>
        <w:spacing w:after="0"/>
        <w:ind w:firstLine="567"/>
        <w:rPr>
          <w:rFonts w:eastAsia="Calibri"/>
          <w:b/>
          <w:i/>
          <w:sz w:val="22"/>
          <w:szCs w:val="22"/>
          <w:lang w:eastAsia="en-US"/>
        </w:rPr>
      </w:pPr>
    </w:p>
    <w:p w:rsidR="00D159CE" w:rsidRDefault="00D159CE" w:rsidP="005F2F4F">
      <w:pPr>
        <w:spacing w:after="0"/>
        <w:ind w:firstLine="567"/>
        <w:rPr>
          <w:rFonts w:eastAsia="Calibri"/>
          <w:b/>
          <w:i/>
          <w:sz w:val="22"/>
          <w:szCs w:val="22"/>
          <w:lang w:eastAsia="en-US"/>
        </w:rPr>
      </w:pPr>
    </w:p>
    <w:p w:rsidR="00D159CE" w:rsidRDefault="00D159CE" w:rsidP="005F2F4F">
      <w:pPr>
        <w:spacing w:after="0"/>
        <w:ind w:firstLine="567"/>
        <w:rPr>
          <w:rFonts w:eastAsia="Calibri"/>
          <w:b/>
          <w:i/>
          <w:sz w:val="22"/>
          <w:szCs w:val="22"/>
          <w:lang w:eastAsia="en-US"/>
        </w:rPr>
      </w:pPr>
    </w:p>
    <w:p w:rsidR="00D159CE" w:rsidRDefault="00D159CE" w:rsidP="005F2F4F">
      <w:pPr>
        <w:spacing w:after="0"/>
        <w:ind w:firstLine="567"/>
        <w:rPr>
          <w:rFonts w:eastAsia="Calibri"/>
          <w:b/>
          <w:i/>
          <w:sz w:val="22"/>
          <w:szCs w:val="22"/>
          <w:lang w:eastAsia="en-US"/>
        </w:rPr>
      </w:pPr>
    </w:p>
    <w:p w:rsidR="00D159CE" w:rsidRDefault="00D159CE" w:rsidP="00D159CE">
      <w:pPr>
        <w:spacing w:after="0"/>
        <w:rPr>
          <w:rFonts w:eastAsia="Calibri"/>
          <w:b/>
          <w:i/>
          <w:sz w:val="22"/>
          <w:szCs w:val="22"/>
          <w:lang w:eastAsia="en-US"/>
        </w:rPr>
        <w:sectPr w:rsidR="00D159CE" w:rsidSect="00D159CE">
          <w:footerReference w:type="even" r:id="rId46"/>
          <w:footerReference w:type="default" r:id="rId47"/>
          <w:headerReference w:type="first" r:id="rId48"/>
          <w:pgSz w:w="11906" w:h="16838" w:code="9"/>
          <w:pgMar w:top="709" w:right="567" w:bottom="851" w:left="1134" w:header="0" w:footer="91" w:gutter="0"/>
          <w:cols w:space="720"/>
          <w:titlePg/>
          <w:docGrid w:linePitch="326"/>
        </w:sectPr>
      </w:pPr>
    </w:p>
    <w:p w:rsidR="00D159CE" w:rsidRPr="00F7462D" w:rsidRDefault="00F7462D" w:rsidP="005F2F4F">
      <w:pPr>
        <w:spacing w:after="0"/>
        <w:ind w:firstLine="567"/>
        <w:rPr>
          <w:rFonts w:eastAsia="Calibri"/>
          <w:b/>
          <w:i/>
          <w:color w:val="FF0000"/>
          <w:sz w:val="20"/>
          <w:szCs w:val="20"/>
          <w:lang w:eastAsia="en-US"/>
        </w:rPr>
      </w:pPr>
      <w:r w:rsidRPr="00F7462D">
        <w:rPr>
          <w:rFonts w:eastAsia="Calibri"/>
          <w:b/>
          <w:i/>
          <w:color w:val="FF0000"/>
          <w:sz w:val="20"/>
          <w:szCs w:val="20"/>
          <w:lang w:eastAsia="en-US"/>
        </w:rPr>
        <w:lastRenderedPageBreak/>
        <w:t>*Заполняется Участником</w:t>
      </w:r>
    </w:p>
    <w:tbl>
      <w:tblPr>
        <w:tblW w:w="144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05"/>
        <w:gridCol w:w="3926"/>
        <w:gridCol w:w="2127"/>
        <w:gridCol w:w="1417"/>
        <w:gridCol w:w="2126"/>
        <w:gridCol w:w="1560"/>
        <w:gridCol w:w="1417"/>
        <w:gridCol w:w="1276"/>
      </w:tblGrid>
      <w:tr w:rsidR="00D159CE" w:rsidRPr="00F7462D" w:rsidTr="00F7462D">
        <w:trPr>
          <w:trHeight w:val="1041"/>
          <w:jc w:val="center"/>
        </w:trPr>
        <w:tc>
          <w:tcPr>
            <w:tcW w:w="605" w:type="dxa"/>
            <w:shd w:val="clear" w:color="auto" w:fill="C0C0C0"/>
            <w:vAlign w:val="center"/>
          </w:tcPr>
          <w:p w:rsidR="00D159CE" w:rsidRPr="00B20EC5" w:rsidRDefault="00D159CE" w:rsidP="0093117F">
            <w:pPr>
              <w:spacing w:after="0"/>
              <w:jc w:val="right"/>
              <w:rPr>
                <w:b/>
                <w:sz w:val="20"/>
                <w:szCs w:val="20"/>
              </w:rPr>
            </w:pPr>
          </w:p>
          <w:p w:rsidR="00D159CE" w:rsidRPr="00B20EC5" w:rsidRDefault="00D159CE" w:rsidP="0093117F">
            <w:pPr>
              <w:spacing w:after="0"/>
              <w:jc w:val="right"/>
              <w:rPr>
                <w:b/>
                <w:sz w:val="20"/>
                <w:szCs w:val="20"/>
              </w:rPr>
            </w:pPr>
            <w:r w:rsidRPr="00B20EC5">
              <w:rPr>
                <w:b/>
                <w:sz w:val="20"/>
                <w:szCs w:val="20"/>
              </w:rPr>
              <w:t>№ п/п</w:t>
            </w:r>
          </w:p>
        </w:tc>
        <w:tc>
          <w:tcPr>
            <w:tcW w:w="3926" w:type="dxa"/>
            <w:shd w:val="clear" w:color="auto" w:fill="C0C0C0"/>
            <w:vAlign w:val="center"/>
          </w:tcPr>
          <w:p w:rsidR="00D159CE" w:rsidRPr="00B20EC5" w:rsidRDefault="00D159CE" w:rsidP="0093117F">
            <w:pPr>
              <w:spacing w:after="0"/>
              <w:jc w:val="center"/>
              <w:rPr>
                <w:b/>
                <w:sz w:val="20"/>
                <w:szCs w:val="20"/>
              </w:rPr>
            </w:pPr>
            <w:r w:rsidRPr="00B20EC5">
              <w:rPr>
                <w:b/>
                <w:sz w:val="20"/>
                <w:szCs w:val="20"/>
              </w:rPr>
              <w:t>Наименование товара</w:t>
            </w:r>
          </w:p>
        </w:tc>
        <w:tc>
          <w:tcPr>
            <w:tcW w:w="2127" w:type="dxa"/>
            <w:shd w:val="clear" w:color="auto" w:fill="C0C0C0"/>
            <w:vAlign w:val="center"/>
          </w:tcPr>
          <w:p w:rsidR="00D159CE" w:rsidRPr="00B20EC5" w:rsidRDefault="00D159CE" w:rsidP="0093117F">
            <w:pPr>
              <w:spacing w:after="0"/>
              <w:jc w:val="center"/>
              <w:rPr>
                <w:b/>
                <w:sz w:val="20"/>
                <w:szCs w:val="20"/>
              </w:rPr>
            </w:pPr>
            <w:r w:rsidRPr="00B20EC5">
              <w:rPr>
                <w:b/>
                <w:sz w:val="20"/>
                <w:szCs w:val="20"/>
              </w:rPr>
              <w:t>Функциональные характеристики</w:t>
            </w:r>
          </w:p>
          <w:p w:rsidR="00D159CE" w:rsidRPr="00B20EC5" w:rsidRDefault="00D159CE" w:rsidP="0093117F">
            <w:pPr>
              <w:spacing w:after="0"/>
              <w:jc w:val="center"/>
              <w:rPr>
                <w:b/>
                <w:sz w:val="20"/>
                <w:szCs w:val="20"/>
              </w:rPr>
            </w:pPr>
            <w:r w:rsidRPr="00B20EC5">
              <w:rPr>
                <w:b/>
                <w:sz w:val="20"/>
                <w:szCs w:val="20"/>
              </w:rPr>
              <w:t>(потребительские свойства) товара</w:t>
            </w:r>
          </w:p>
        </w:tc>
        <w:tc>
          <w:tcPr>
            <w:tcW w:w="1417" w:type="dxa"/>
            <w:shd w:val="clear" w:color="auto" w:fill="C0C0C0"/>
            <w:vAlign w:val="center"/>
          </w:tcPr>
          <w:p w:rsidR="00D159CE" w:rsidRPr="00B20EC5" w:rsidRDefault="00D159CE" w:rsidP="0093117F">
            <w:pPr>
              <w:spacing w:after="0"/>
              <w:jc w:val="center"/>
              <w:rPr>
                <w:b/>
                <w:sz w:val="20"/>
                <w:szCs w:val="20"/>
              </w:rPr>
            </w:pPr>
            <w:r w:rsidRPr="00B20EC5">
              <w:rPr>
                <w:b/>
                <w:sz w:val="20"/>
                <w:szCs w:val="20"/>
              </w:rPr>
              <w:t>Ед. измерения.</w:t>
            </w:r>
          </w:p>
        </w:tc>
        <w:tc>
          <w:tcPr>
            <w:tcW w:w="2126" w:type="dxa"/>
            <w:shd w:val="clear" w:color="auto" w:fill="C0C0C0"/>
            <w:vAlign w:val="center"/>
          </w:tcPr>
          <w:p w:rsidR="00D159CE" w:rsidRPr="00B20EC5" w:rsidRDefault="00D159CE" w:rsidP="0093117F">
            <w:pPr>
              <w:spacing w:after="0"/>
              <w:jc w:val="center"/>
              <w:rPr>
                <w:b/>
                <w:sz w:val="20"/>
                <w:szCs w:val="20"/>
              </w:rPr>
            </w:pPr>
            <w:r w:rsidRPr="00B20EC5">
              <w:rPr>
                <w:b/>
                <w:sz w:val="20"/>
                <w:szCs w:val="20"/>
              </w:rPr>
              <w:t>Ориентировочное количество товара, шт</w:t>
            </w:r>
            <w:r w:rsidR="00F7462D">
              <w:rPr>
                <w:b/>
                <w:sz w:val="20"/>
                <w:szCs w:val="20"/>
              </w:rPr>
              <w:t>.</w:t>
            </w:r>
          </w:p>
        </w:tc>
        <w:tc>
          <w:tcPr>
            <w:tcW w:w="1560" w:type="dxa"/>
            <w:shd w:val="clear" w:color="auto" w:fill="C0C0C0"/>
            <w:vAlign w:val="center"/>
          </w:tcPr>
          <w:p w:rsidR="00D159CE" w:rsidRPr="00B20EC5" w:rsidRDefault="00D159CE" w:rsidP="0093117F">
            <w:pPr>
              <w:spacing w:after="0"/>
              <w:jc w:val="center"/>
              <w:rPr>
                <w:b/>
                <w:sz w:val="20"/>
                <w:szCs w:val="20"/>
              </w:rPr>
            </w:pPr>
            <w:r w:rsidRPr="00B20EC5">
              <w:rPr>
                <w:b/>
                <w:sz w:val="20"/>
                <w:szCs w:val="20"/>
              </w:rPr>
              <w:t xml:space="preserve">Цена за ед., руб., </w:t>
            </w:r>
          </w:p>
          <w:p w:rsidR="00D159CE" w:rsidRPr="00B20EC5" w:rsidRDefault="00D159CE" w:rsidP="0093117F">
            <w:pPr>
              <w:spacing w:after="0"/>
              <w:jc w:val="center"/>
              <w:rPr>
                <w:b/>
                <w:sz w:val="20"/>
                <w:szCs w:val="20"/>
              </w:rPr>
            </w:pPr>
            <w:r w:rsidRPr="00B20EC5">
              <w:rPr>
                <w:b/>
                <w:sz w:val="20"/>
                <w:szCs w:val="20"/>
              </w:rPr>
              <w:t>без учета НДС</w:t>
            </w:r>
          </w:p>
        </w:tc>
        <w:tc>
          <w:tcPr>
            <w:tcW w:w="1417" w:type="dxa"/>
            <w:shd w:val="clear" w:color="auto" w:fill="C0C0C0"/>
            <w:vAlign w:val="center"/>
          </w:tcPr>
          <w:p w:rsidR="00D159CE" w:rsidRPr="00F7462D" w:rsidRDefault="00D159CE" w:rsidP="0093117F">
            <w:pPr>
              <w:spacing w:after="0"/>
              <w:jc w:val="center"/>
              <w:rPr>
                <w:b/>
                <w:sz w:val="20"/>
                <w:szCs w:val="20"/>
              </w:rPr>
            </w:pPr>
            <w:r w:rsidRPr="00F7462D">
              <w:rPr>
                <w:b/>
                <w:sz w:val="20"/>
                <w:szCs w:val="20"/>
              </w:rPr>
              <w:t>НДС__%</w:t>
            </w:r>
          </w:p>
        </w:tc>
        <w:tc>
          <w:tcPr>
            <w:tcW w:w="1276" w:type="dxa"/>
            <w:shd w:val="clear" w:color="auto" w:fill="C0C0C0"/>
            <w:vAlign w:val="center"/>
          </w:tcPr>
          <w:p w:rsidR="00D159CE" w:rsidRPr="00B20EC5" w:rsidRDefault="00D159CE" w:rsidP="0093117F">
            <w:pPr>
              <w:spacing w:after="0"/>
              <w:jc w:val="center"/>
              <w:rPr>
                <w:b/>
                <w:sz w:val="20"/>
                <w:szCs w:val="20"/>
              </w:rPr>
            </w:pPr>
            <w:r w:rsidRPr="00B20EC5">
              <w:rPr>
                <w:b/>
                <w:sz w:val="20"/>
                <w:szCs w:val="20"/>
              </w:rPr>
              <w:t>Итого, руб., без учета НДС</w:t>
            </w:r>
          </w:p>
        </w:tc>
      </w:tr>
      <w:tr w:rsidR="00D159CE" w:rsidRPr="00F7462D" w:rsidTr="00F7462D">
        <w:trPr>
          <w:trHeight w:val="545"/>
          <w:jc w:val="center"/>
        </w:trPr>
        <w:tc>
          <w:tcPr>
            <w:tcW w:w="605" w:type="dxa"/>
            <w:shd w:val="clear" w:color="auto" w:fill="auto"/>
            <w:vAlign w:val="center"/>
          </w:tcPr>
          <w:p w:rsidR="00D159CE" w:rsidRPr="00B20EC5" w:rsidRDefault="00D159CE" w:rsidP="0093117F">
            <w:pPr>
              <w:spacing w:after="0"/>
              <w:jc w:val="center"/>
              <w:rPr>
                <w:sz w:val="20"/>
                <w:szCs w:val="20"/>
              </w:rPr>
            </w:pPr>
            <w:r w:rsidRPr="00B20EC5">
              <w:rPr>
                <w:sz w:val="20"/>
                <w:szCs w:val="20"/>
              </w:rPr>
              <w:t>1</w:t>
            </w:r>
          </w:p>
        </w:tc>
        <w:tc>
          <w:tcPr>
            <w:tcW w:w="3926" w:type="dxa"/>
            <w:shd w:val="clear" w:color="auto" w:fill="auto"/>
            <w:vAlign w:val="center"/>
          </w:tcPr>
          <w:p w:rsidR="00D159CE" w:rsidRPr="00B20EC5" w:rsidRDefault="00D159CE" w:rsidP="0093117F">
            <w:pPr>
              <w:spacing w:after="0"/>
              <w:jc w:val="left"/>
              <w:rPr>
                <w:sz w:val="20"/>
                <w:szCs w:val="20"/>
              </w:rPr>
            </w:pPr>
            <w:r w:rsidRPr="00B20EC5">
              <w:rPr>
                <w:sz w:val="20"/>
                <w:szCs w:val="20"/>
              </w:rPr>
              <w:t xml:space="preserve">Освежитель воздуха помповый </w:t>
            </w:r>
          </w:p>
        </w:tc>
        <w:tc>
          <w:tcPr>
            <w:tcW w:w="2127" w:type="dxa"/>
            <w:shd w:val="clear" w:color="auto" w:fill="auto"/>
            <w:vAlign w:val="center"/>
          </w:tcPr>
          <w:p w:rsidR="00D159CE" w:rsidRPr="00B20EC5" w:rsidRDefault="00D159CE" w:rsidP="0093117F">
            <w:pPr>
              <w:widowControl w:val="0"/>
              <w:spacing w:after="0"/>
              <w:jc w:val="left"/>
              <w:rPr>
                <w:sz w:val="20"/>
                <w:szCs w:val="20"/>
              </w:rPr>
            </w:pPr>
          </w:p>
        </w:tc>
        <w:tc>
          <w:tcPr>
            <w:tcW w:w="1417" w:type="dxa"/>
            <w:shd w:val="clear" w:color="auto" w:fill="auto"/>
            <w:vAlign w:val="center"/>
          </w:tcPr>
          <w:p w:rsidR="00D159CE" w:rsidRPr="00B20EC5" w:rsidRDefault="00D159CE" w:rsidP="0093117F">
            <w:pPr>
              <w:spacing w:after="0"/>
              <w:jc w:val="center"/>
              <w:rPr>
                <w:sz w:val="20"/>
                <w:szCs w:val="20"/>
              </w:rPr>
            </w:pPr>
            <w:r w:rsidRPr="00B20EC5">
              <w:rPr>
                <w:sz w:val="20"/>
                <w:szCs w:val="20"/>
              </w:rPr>
              <w:t>шт.</w:t>
            </w:r>
          </w:p>
        </w:tc>
        <w:tc>
          <w:tcPr>
            <w:tcW w:w="2126" w:type="dxa"/>
            <w:shd w:val="clear" w:color="auto" w:fill="auto"/>
            <w:vAlign w:val="center"/>
          </w:tcPr>
          <w:p w:rsidR="00D159CE" w:rsidRPr="00B20EC5" w:rsidRDefault="00D159CE" w:rsidP="0093117F">
            <w:pPr>
              <w:spacing w:after="0"/>
              <w:jc w:val="center"/>
              <w:rPr>
                <w:sz w:val="20"/>
                <w:szCs w:val="20"/>
              </w:rPr>
            </w:pPr>
            <w:r w:rsidRPr="00B20EC5">
              <w:rPr>
                <w:sz w:val="20"/>
                <w:szCs w:val="20"/>
              </w:rPr>
              <w:t>88</w:t>
            </w:r>
          </w:p>
        </w:tc>
        <w:tc>
          <w:tcPr>
            <w:tcW w:w="1560" w:type="dxa"/>
            <w:shd w:val="clear" w:color="auto" w:fill="auto"/>
            <w:vAlign w:val="center"/>
          </w:tcPr>
          <w:p w:rsidR="00D159CE" w:rsidRPr="00B20EC5" w:rsidRDefault="00D159CE" w:rsidP="0093117F">
            <w:pPr>
              <w:spacing w:after="0"/>
              <w:jc w:val="center"/>
              <w:rPr>
                <w:sz w:val="20"/>
                <w:szCs w:val="20"/>
              </w:rPr>
            </w:pPr>
          </w:p>
        </w:tc>
        <w:tc>
          <w:tcPr>
            <w:tcW w:w="1417" w:type="dxa"/>
          </w:tcPr>
          <w:p w:rsidR="00D159CE" w:rsidRPr="00F7462D" w:rsidRDefault="00D159CE" w:rsidP="0093117F">
            <w:pPr>
              <w:spacing w:after="0"/>
              <w:jc w:val="center"/>
              <w:rPr>
                <w:sz w:val="20"/>
                <w:szCs w:val="20"/>
              </w:rPr>
            </w:pPr>
          </w:p>
        </w:tc>
        <w:tc>
          <w:tcPr>
            <w:tcW w:w="1276" w:type="dxa"/>
            <w:shd w:val="clear" w:color="auto" w:fill="auto"/>
            <w:vAlign w:val="center"/>
          </w:tcPr>
          <w:p w:rsidR="00D159CE" w:rsidRPr="00B20EC5" w:rsidRDefault="00D159CE" w:rsidP="0093117F">
            <w:pPr>
              <w:spacing w:after="0"/>
              <w:jc w:val="center"/>
              <w:rPr>
                <w:sz w:val="20"/>
                <w:szCs w:val="20"/>
              </w:rPr>
            </w:pPr>
          </w:p>
        </w:tc>
      </w:tr>
      <w:tr w:rsidR="00D159CE" w:rsidRPr="00F7462D" w:rsidTr="00F7462D">
        <w:trPr>
          <w:trHeight w:val="145"/>
          <w:jc w:val="center"/>
        </w:trPr>
        <w:tc>
          <w:tcPr>
            <w:tcW w:w="605" w:type="dxa"/>
            <w:shd w:val="clear" w:color="auto" w:fill="auto"/>
            <w:vAlign w:val="center"/>
          </w:tcPr>
          <w:p w:rsidR="00D159CE" w:rsidRPr="00B20EC5" w:rsidRDefault="00D159CE" w:rsidP="0093117F">
            <w:pPr>
              <w:spacing w:after="0"/>
              <w:jc w:val="center"/>
              <w:rPr>
                <w:sz w:val="20"/>
                <w:szCs w:val="20"/>
              </w:rPr>
            </w:pPr>
            <w:r w:rsidRPr="00B20EC5">
              <w:rPr>
                <w:sz w:val="20"/>
                <w:szCs w:val="20"/>
              </w:rPr>
              <w:t>2</w:t>
            </w:r>
          </w:p>
        </w:tc>
        <w:tc>
          <w:tcPr>
            <w:tcW w:w="3926" w:type="dxa"/>
            <w:shd w:val="clear" w:color="auto" w:fill="auto"/>
            <w:vAlign w:val="center"/>
          </w:tcPr>
          <w:p w:rsidR="00D159CE" w:rsidRPr="00B20EC5" w:rsidRDefault="00D159CE" w:rsidP="0093117F">
            <w:pPr>
              <w:spacing w:after="0"/>
              <w:jc w:val="left"/>
              <w:rPr>
                <w:sz w:val="20"/>
                <w:szCs w:val="20"/>
              </w:rPr>
            </w:pPr>
            <w:r w:rsidRPr="00B20EC5">
              <w:rPr>
                <w:sz w:val="20"/>
                <w:szCs w:val="20"/>
              </w:rPr>
              <w:t xml:space="preserve">Пакет гигиенический </w:t>
            </w:r>
          </w:p>
        </w:tc>
        <w:tc>
          <w:tcPr>
            <w:tcW w:w="2127" w:type="dxa"/>
            <w:shd w:val="clear" w:color="auto" w:fill="auto"/>
            <w:vAlign w:val="center"/>
          </w:tcPr>
          <w:p w:rsidR="00D159CE" w:rsidRPr="00B20EC5" w:rsidRDefault="00D159CE" w:rsidP="0093117F">
            <w:pPr>
              <w:widowControl w:val="0"/>
              <w:spacing w:after="0"/>
              <w:jc w:val="left"/>
              <w:rPr>
                <w:sz w:val="20"/>
                <w:szCs w:val="20"/>
              </w:rPr>
            </w:pPr>
          </w:p>
        </w:tc>
        <w:tc>
          <w:tcPr>
            <w:tcW w:w="1417" w:type="dxa"/>
            <w:shd w:val="clear" w:color="auto" w:fill="auto"/>
            <w:vAlign w:val="center"/>
          </w:tcPr>
          <w:p w:rsidR="00D159CE" w:rsidRPr="00B20EC5" w:rsidRDefault="00D159CE" w:rsidP="0093117F">
            <w:pPr>
              <w:spacing w:after="0"/>
              <w:jc w:val="center"/>
              <w:rPr>
                <w:sz w:val="20"/>
                <w:szCs w:val="20"/>
              </w:rPr>
            </w:pPr>
            <w:r w:rsidRPr="00B20EC5">
              <w:rPr>
                <w:sz w:val="20"/>
                <w:szCs w:val="20"/>
              </w:rPr>
              <w:t>шт.</w:t>
            </w:r>
          </w:p>
        </w:tc>
        <w:tc>
          <w:tcPr>
            <w:tcW w:w="2126" w:type="dxa"/>
            <w:shd w:val="clear" w:color="auto" w:fill="auto"/>
            <w:vAlign w:val="center"/>
          </w:tcPr>
          <w:p w:rsidR="00D159CE" w:rsidRPr="00B20EC5" w:rsidRDefault="00D159CE" w:rsidP="0093117F">
            <w:pPr>
              <w:spacing w:after="0"/>
              <w:jc w:val="center"/>
              <w:rPr>
                <w:sz w:val="20"/>
                <w:szCs w:val="20"/>
              </w:rPr>
            </w:pPr>
            <w:r w:rsidRPr="00B20EC5">
              <w:rPr>
                <w:sz w:val="20"/>
                <w:szCs w:val="20"/>
              </w:rPr>
              <w:t>6 000</w:t>
            </w:r>
          </w:p>
        </w:tc>
        <w:tc>
          <w:tcPr>
            <w:tcW w:w="1560" w:type="dxa"/>
            <w:shd w:val="clear" w:color="auto" w:fill="auto"/>
            <w:vAlign w:val="center"/>
          </w:tcPr>
          <w:p w:rsidR="00D159CE" w:rsidRPr="00B20EC5" w:rsidRDefault="00D159CE" w:rsidP="0093117F">
            <w:pPr>
              <w:spacing w:after="0"/>
              <w:jc w:val="center"/>
              <w:rPr>
                <w:sz w:val="20"/>
                <w:szCs w:val="20"/>
              </w:rPr>
            </w:pPr>
          </w:p>
        </w:tc>
        <w:tc>
          <w:tcPr>
            <w:tcW w:w="1417" w:type="dxa"/>
          </w:tcPr>
          <w:p w:rsidR="00D159CE" w:rsidRPr="00F7462D" w:rsidRDefault="00D159CE" w:rsidP="0093117F">
            <w:pPr>
              <w:spacing w:after="0"/>
              <w:jc w:val="center"/>
              <w:rPr>
                <w:sz w:val="20"/>
                <w:szCs w:val="20"/>
              </w:rPr>
            </w:pPr>
          </w:p>
        </w:tc>
        <w:tc>
          <w:tcPr>
            <w:tcW w:w="1276" w:type="dxa"/>
            <w:shd w:val="clear" w:color="auto" w:fill="auto"/>
            <w:vAlign w:val="center"/>
          </w:tcPr>
          <w:p w:rsidR="00D159CE" w:rsidRPr="00B20EC5" w:rsidRDefault="00D159CE" w:rsidP="0093117F">
            <w:pPr>
              <w:spacing w:after="0"/>
              <w:jc w:val="center"/>
              <w:rPr>
                <w:sz w:val="20"/>
                <w:szCs w:val="20"/>
              </w:rPr>
            </w:pPr>
          </w:p>
        </w:tc>
      </w:tr>
      <w:tr w:rsidR="00D159CE" w:rsidRPr="00F7462D" w:rsidTr="00F7462D">
        <w:trPr>
          <w:trHeight w:val="145"/>
          <w:jc w:val="center"/>
        </w:trPr>
        <w:tc>
          <w:tcPr>
            <w:tcW w:w="605" w:type="dxa"/>
            <w:shd w:val="clear" w:color="auto" w:fill="auto"/>
            <w:vAlign w:val="center"/>
          </w:tcPr>
          <w:p w:rsidR="00D159CE" w:rsidRPr="00B20EC5" w:rsidRDefault="00D159CE" w:rsidP="0093117F">
            <w:pPr>
              <w:spacing w:after="0"/>
              <w:jc w:val="center"/>
              <w:rPr>
                <w:sz w:val="20"/>
                <w:szCs w:val="20"/>
              </w:rPr>
            </w:pPr>
            <w:r w:rsidRPr="00B20EC5">
              <w:rPr>
                <w:sz w:val="20"/>
                <w:szCs w:val="20"/>
              </w:rPr>
              <w:t>3</w:t>
            </w:r>
          </w:p>
        </w:tc>
        <w:tc>
          <w:tcPr>
            <w:tcW w:w="3926" w:type="dxa"/>
            <w:shd w:val="clear" w:color="auto" w:fill="auto"/>
            <w:vAlign w:val="center"/>
          </w:tcPr>
          <w:p w:rsidR="00D159CE" w:rsidRPr="00B20EC5" w:rsidRDefault="00D159CE" w:rsidP="0093117F">
            <w:pPr>
              <w:spacing w:after="0"/>
              <w:jc w:val="left"/>
              <w:rPr>
                <w:sz w:val="20"/>
                <w:szCs w:val="20"/>
              </w:rPr>
            </w:pPr>
            <w:r w:rsidRPr="00B20EC5">
              <w:rPr>
                <w:sz w:val="20"/>
                <w:szCs w:val="20"/>
              </w:rPr>
              <w:t>Полотенце из 100 % хлопчатобумажной ткани 12/1 махровое</w:t>
            </w:r>
          </w:p>
        </w:tc>
        <w:tc>
          <w:tcPr>
            <w:tcW w:w="2127" w:type="dxa"/>
            <w:shd w:val="clear" w:color="auto" w:fill="auto"/>
            <w:vAlign w:val="center"/>
          </w:tcPr>
          <w:p w:rsidR="00D159CE" w:rsidRPr="00B20EC5" w:rsidRDefault="00D159CE" w:rsidP="0093117F">
            <w:pPr>
              <w:spacing w:after="0"/>
              <w:jc w:val="left"/>
              <w:rPr>
                <w:sz w:val="20"/>
                <w:szCs w:val="20"/>
              </w:rPr>
            </w:pPr>
          </w:p>
        </w:tc>
        <w:tc>
          <w:tcPr>
            <w:tcW w:w="1417" w:type="dxa"/>
            <w:shd w:val="clear" w:color="auto" w:fill="auto"/>
            <w:vAlign w:val="center"/>
          </w:tcPr>
          <w:p w:rsidR="00D159CE" w:rsidRPr="00B20EC5" w:rsidRDefault="00D159CE" w:rsidP="0093117F">
            <w:pPr>
              <w:spacing w:after="0"/>
              <w:jc w:val="center"/>
              <w:rPr>
                <w:sz w:val="20"/>
                <w:szCs w:val="20"/>
              </w:rPr>
            </w:pPr>
            <w:r w:rsidRPr="00B20EC5">
              <w:rPr>
                <w:sz w:val="20"/>
                <w:szCs w:val="20"/>
              </w:rPr>
              <w:t>шт.</w:t>
            </w:r>
          </w:p>
        </w:tc>
        <w:tc>
          <w:tcPr>
            <w:tcW w:w="2126" w:type="dxa"/>
            <w:shd w:val="clear" w:color="auto" w:fill="auto"/>
            <w:vAlign w:val="center"/>
          </w:tcPr>
          <w:p w:rsidR="00D159CE" w:rsidRPr="00B20EC5" w:rsidRDefault="00D159CE" w:rsidP="0093117F">
            <w:pPr>
              <w:spacing w:after="0"/>
              <w:jc w:val="center"/>
              <w:rPr>
                <w:sz w:val="20"/>
                <w:szCs w:val="20"/>
              </w:rPr>
            </w:pPr>
            <w:r w:rsidRPr="00B20EC5">
              <w:rPr>
                <w:sz w:val="20"/>
                <w:szCs w:val="20"/>
              </w:rPr>
              <w:t>2100</w:t>
            </w:r>
          </w:p>
        </w:tc>
        <w:tc>
          <w:tcPr>
            <w:tcW w:w="1560" w:type="dxa"/>
            <w:shd w:val="clear" w:color="auto" w:fill="auto"/>
            <w:vAlign w:val="center"/>
          </w:tcPr>
          <w:p w:rsidR="00D159CE" w:rsidRPr="00B20EC5" w:rsidRDefault="00D159CE" w:rsidP="0093117F">
            <w:pPr>
              <w:spacing w:after="0"/>
              <w:jc w:val="center"/>
              <w:rPr>
                <w:sz w:val="20"/>
                <w:szCs w:val="20"/>
              </w:rPr>
            </w:pPr>
          </w:p>
        </w:tc>
        <w:tc>
          <w:tcPr>
            <w:tcW w:w="1417" w:type="dxa"/>
          </w:tcPr>
          <w:p w:rsidR="00D159CE" w:rsidRPr="00F7462D" w:rsidRDefault="00D159CE" w:rsidP="0093117F">
            <w:pPr>
              <w:spacing w:after="0"/>
              <w:jc w:val="center"/>
              <w:rPr>
                <w:sz w:val="20"/>
                <w:szCs w:val="20"/>
              </w:rPr>
            </w:pPr>
          </w:p>
        </w:tc>
        <w:tc>
          <w:tcPr>
            <w:tcW w:w="1276" w:type="dxa"/>
            <w:shd w:val="clear" w:color="auto" w:fill="auto"/>
            <w:vAlign w:val="center"/>
          </w:tcPr>
          <w:p w:rsidR="00D159CE" w:rsidRPr="00B20EC5" w:rsidRDefault="00D159CE" w:rsidP="0093117F">
            <w:pPr>
              <w:spacing w:after="0"/>
              <w:jc w:val="center"/>
              <w:rPr>
                <w:sz w:val="20"/>
                <w:szCs w:val="20"/>
              </w:rPr>
            </w:pPr>
          </w:p>
        </w:tc>
      </w:tr>
      <w:tr w:rsidR="00D159CE" w:rsidRPr="00F7462D" w:rsidTr="00F7462D">
        <w:trPr>
          <w:trHeight w:val="145"/>
          <w:jc w:val="center"/>
        </w:trPr>
        <w:tc>
          <w:tcPr>
            <w:tcW w:w="605" w:type="dxa"/>
            <w:shd w:val="clear" w:color="auto" w:fill="auto"/>
            <w:vAlign w:val="center"/>
          </w:tcPr>
          <w:p w:rsidR="00D159CE" w:rsidRPr="00B20EC5" w:rsidRDefault="00D159CE" w:rsidP="0093117F">
            <w:pPr>
              <w:spacing w:after="0"/>
              <w:jc w:val="center"/>
              <w:rPr>
                <w:sz w:val="20"/>
                <w:szCs w:val="20"/>
              </w:rPr>
            </w:pPr>
            <w:r w:rsidRPr="00B20EC5">
              <w:rPr>
                <w:sz w:val="20"/>
                <w:szCs w:val="20"/>
              </w:rPr>
              <w:t>4</w:t>
            </w:r>
          </w:p>
        </w:tc>
        <w:tc>
          <w:tcPr>
            <w:tcW w:w="3926" w:type="dxa"/>
            <w:shd w:val="clear" w:color="auto" w:fill="auto"/>
            <w:vAlign w:val="center"/>
          </w:tcPr>
          <w:p w:rsidR="00D159CE" w:rsidRPr="00B20EC5" w:rsidRDefault="00D159CE" w:rsidP="0093117F">
            <w:pPr>
              <w:spacing w:after="0"/>
              <w:jc w:val="left"/>
              <w:rPr>
                <w:sz w:val="20"/>
                <w:szCs w:val="20"/>
              </w:rPr>
            </w:pPr>
            <w:r w:rsidRPr="00B20EC5">
              <w:rPr>
                <w:sz w:val="20"/>
                <w:szCs w:val="20"/>
              </w:rPr>
              <w:t>Салфетка влажная 60*60 мм</w:t>
            </w:r>
          </w:p>
        </w:tc>
        <w:tc>
          <w:tcPr>
            <w:tcW w:w="2127" w:type="dxa"/>
            <w:shd w:val="clear" w:color="auto" w:fill="auto"/>
            <w:vAlign w:val="center"/>
          </w:tcPr>
          <w:p w:rsidR="00D159CE" w:rsidRPr="00B20EC5" w:rsidRDefault="00D159CE" w:rsidP="0093117F">
            <w:pPr>
              <w:spacing w:after="0"/>
              <w:jc w:val="left"/>
              <w:rPr>
                <w:sz w:val="20"/>
                <w:szCs w:val="20"/>
              </w:rPr>
            </w:pPr>
          </w:p>
        </w:tc>
        <w:tc>
          <w:tcPr>
            <w:tcW w:w="1417" w:type="dxa"/>
            <w:shd w:val="clear" w:color="auto" w:fill="auto"/>
            <w:vAlign w:val="center"/>
          </w:tcPr>
          <w:p w:rsidR="00D159CE" w:rsidRPr="00B20EC5" w:rsidRDefault="00D159CE" w:rsidP="0093117F">
            <w:pPr>
              <w:spacing w:after="0"/>
              <w:jc w:val="center"/>
              <w:rPr>
                <w:sz w:val="20"/>
                <w:szCs w:val="20"/>
              </w:rPr>
            </w:pPr>
            <w:r w:rsidRPr="00B20EC5">
              <w:rPr>
                <w:sz w:val="20"/>
                <w:szCs w:val="20"/>
              </w:rPr>
              <w:t>шт.</w:t>
            </w:r>
          </w:p>
        </w:tc>
        <w:tc>
          <w:tcPr>
            <w:tcW w:w="2126" w:type="dxa"/>
            <w:shd w:val="clear" w:color="auto" w:fill="auto"/>
            <w:vAlign w:val="center"/>
          </w:tcPr>
          <w:p w:rsidR="00D159CE" w:rsidRPr="00B20EC5" w:rsidRDefault="00D159CE" w:rsidP="0093117F">
            <w:pPr>
              <w:spacing w:after="0"/>
              <w:jc w:val="center"/>
              <w:rPr>
                <w:sz w:val="20"/>
                <w:szCs w:val="20"/>
                <w:highlight w:val="yellow"/>
              </w:rPr>
            </w:pPr>
            <w:r w:rsidRPr="00B20EC5">
              <w:rPr>
                <w:sz w:val="20"/>
                <w:szCs w:val="20"/>
              </w:rPr>
              <w:t>25 500</w:t>
            </w:r>
          </w:p>
        </w:tc>
        <w:tc>
          <w:tcPr>
            <w:tcW w:w="1560" w:type="dxa"/>
            <w:shd w:val="clear" w:color="auto" w:fill="auto"/>
            <w:vAlign w:val="center"/>
          </w:tcPr>
          <w:p w:rsidR="00D159CE" w:rsidRPr="00B20EC5" w:rsidRDefault="00D159CE" w:rsidP="0093117F">
            <w:pPr>
              <w:spacing w:after="0"/>
              <w:jc w:val="center"/>
              <w:rPr>
                <w:sz w:val="20"/>
                <w:szCs w:val="20"/>
              </w:rPr>
            </w:pPr>
          </w:p>
        </w:tc>
        <w:tc>
          <w:tcPr>
            <w:tcW w:w="1417" w:type="dxa"/>
          </w:tcPr>
          <w:p w:rsidR="00D159CE" w:rsidRPr="00F7462D" w:rsidRDefault="00D159CE" w:rsidP="0093117F">
            <w:pPr>
              <w:spacing w:after="0"/>
              <w:jc w:val="center"/>
              <w:rPr>
                <w:sz w:val="20"/>
                <w:szCs w:val="20"/>
              </w:rPr>
            </w:pPr>
          </w:p>
        </w:tc>
        <w:tc>
          <w:tcPr>
            <w:tcW w:w="1276" w:type="dxa"/>
            <w:shd w:val="clear" w:color="auto" w:fill="auto"/>
            <w:vAlign w:val="center"/>
          </w:tcPr>
          <w:p w:rsidR="00D159CE" w:rsidRPr="00B20EC5" w:rsidRDefault="00D159CE" w:rsidP="0093117F">
            <w:pPr>
              <w:spacing w:after="0"/>
              <w:jc w:val="center"/>
              <w:rPr>
                <w:sz w:val="20"/>
                <w:szCs w:val="20"/>
              </w:rPr>
            </w:pPr>
          </w:p>
        </w:tc>
      </w:tr>
      <w:tr w:rsidR="00D159CE" w:rsidRPr="00F7462D" w:rsidTr="00F7462D">
        <w:trPr>
          <w:trHeight w:val="145"/>
          <w:jc w:val="center"/>
        </w:trPr>
        <w:tc>
          <w:tcPr>
            <w:tcW w:w="605" w:type="dxa"/>
            <w:shd w:val="clear" w:color="auto" w:fill="auto"/>
            <w:vAlign w:val="center"/>
          </w:tcPr>
          <w:p w:rsidR="00D159CE" w:rsidRPr="00B20EC5" w:rsidRDefault="00D159CE" w:rsidP="0093117F">
            <w:pPr>
              <w:spacing w:after="0"/>
              <w:jc w:val="center"/>
              <w:rPr>
                <w:sz w:val="20"/>
                <w:szCs w:val="20"/>
              </w:rPr>
            </w:pPr>
            <w:r w:rsidRPr="00B20EC5">
              <w:rPr>
                <w:sz w:val="20"/>
                <w:szCs w:val="20"/>
              </w:rPr>
              <w:t>5</w:t>
            </w:r>
          </w:p>
        </w:tc>
        <w:tc>
          <w:tcPr>
            <w:tcW w:w="3926" w:type="dxa"/>
            <w:shd w:val="clear" w:color="auto" w:fill="auto"/>
            <w:vAlign w:val="center"/>
          </w:tcPr>
          <w:p w:rsidR="00D159CE" w:rsidRPr="00B20EC5" w:rsidRDefault="00D159CE" w:rsidP="0093117F">
            <w:pPr>
              <w:spacing w:after="0"/>
              <w:jc w:val="left"/>
              <w:rPr>
                <w:sz w:val="20"/>
                <w:szCs w:val="20"/>
              </w:rPr>
            </w:pPr>
            <w:r w:rsidRPr="00B20EC5">
              <w:rPr>
                <w:sz w:val="20"/>
                <w:szCs w:val="20"/>
              </w:rPr>
              <w:t>Салфетка нетканая для тележек 320*810 мм</w:t>
            </w:r>
          </w:p>
        </w:tc>
        <w:tc>
          <w:tcPr>
            <w:tcW w:w="2127" w:type="dxa"/>
            <w:shd w:val="clear" w:color="auto" w:fill="auto"/>
            <w:vAlign w:val="center"/>
          </w:tcPr>
          <w:p w:rsidR="00D159CE" w:rsidRPr="00B20EC5" w:rsidRDefault="00D159CE" w:rsidP="0093117F">
            <w:pPr>
              <w:spacing w:after="0"/>
              <w:jc w:val="left"/>
              <w:rPr>
                <w:sz w:val="20"/>
                <w:szCs w:val="20"/>
              </w:rPr>
            </w:pPr>
          </w:p>
        </w:tc>
        <w:tc>
          <w:tcPr>
            <w:tcW w:w="1417" w:type="dxa"/>
            <w:shd w:val="clear" w:color="auto" w:fill="auto"/>
            <w:vAlign w:val="center"/>
          </w:tcPr>
          <w:p w:rsidR="00D159CE" w:rsidRPr="00B20EC5" w:rsidRDefault="00D159CE" w:rsidP="0093117F">
            <w:pPr>
              <w:spacing w:after="0"/>
              <w:jc w:val="center"/>
              <w:rPr>
                <w:sz w:val="20"/>
                <w:szCs w:val="20"/>
              </w:rPr>
            </w:pPr>
            <w:r w:rsidRPr="00B20EC5">
              <w:rPr>
                <w:sz w:val="20"/>
                <w:szCs w:val="20"/>
              </w:rPr>
              <w:t>шт.</w:t>
            </w:r>
          </w:p>
        </w:tc>
        <w:tc>
          <w:tcPr>
            <w:tcW w:w="2126" w:type="dxa"/>
            <w:shd w:val="clear" w:color="auto" w:fill="auto"/>
            <w:vAlign w:val="center"/>
          </w:tcPr>
          <w:p w:rsidR="00D159CE" w:rsidRPr="00B20EC5" w:rsidRDefault="00D159CE" w:rsidP="0093117F">
            <w:pPr>
              <w:spacing w:after="0"/>
              <w:jc w:val="center"/>
              <w:rPr>
                <w:sz w:val="20"/>
                <w:szCs w:val="20"/>
                <w:highlight w:val="yellow"/>
              </w:rPr>
            </w:pPr>
            <w:r w:rsidRPr="00B20EC5">
              <w:rPr>
                <w:sz w:val="20"/>
                <w:szCs w:val="20"/>
              </w:rPr>
              <w:t>40 000</w:t>
            </w:r>
          </w:p>
        </w:tc>
        <w:tc>
          <w:tcPr>
            <w:tcW w:w="1560" w:type="dxa"/>
            <w:shd w:val="clear" w:color="auto" w:fill="auto"/>
            <w:vAlign w:val="center"/>
          </w:tcPr>
          <w:p w:rsidR="00D159CE" w:rsidRPr="00B20EC5" w:rsidRDefault="00D159CE" w:rsidP="0093117F">
            <w:pPr>
              <w:spacing w:after="0"/>
              <w:jc w:val="center"/>
              <w:rPr>
                <w:sz w:val="20"/>
                <w:szCs w:val="20"/>
              </w:rPr>
            </w:pPr>
          </w:p>
        </w:tc>
        <w:tc>
          <w:tcPr>
            <w:tcW w:w="1417" w:type="dxa"/>
          </w:tcPr>
          <w:p w:rsidR="00D159CE" w:rsidRPr="00F7462D" w:rsidRDefault="00D159CE" w:rsidP="0093117F">
            <w:pPr>
              <w:spacing w:after="0"/>
              <w:jc w:val="center"/>
              <w:rPr>
                <w:sz w:val="20"/>
                <w:szCs w:val="20"/>
              </w:rPr>
            </w:pPr>
          </w:p>
        </w:tc>
        <w:tc>
          <w:tcPr>
            <w:tcW w:w="1276" w:type="dxa"/>
            <w:shd w:val="clear" w:color="auto" w:fill="auto"/>
            <w:vAlign w:val="center"/>
          </w:tcPr>
          <w:p w:rsidR="00D159CE" w:rsidRPr="00B20EC5" w:rsidRDefault="00D159CE" w:rsidP="0093117F">
            <w:pPr>
              <w:spacing w:after="0"/>
              <w:jc w:val="center"/>
              <w:rPr>
                <w:sz w:val="20"/>
                <w:szCs w:val="20"/>
              </w:rPr>
            </w:pPr>
          </w:p>
        </w:tc>
      </w:tr>
      <w:tr w:rsidR="00D159CE" w:rsidRPr="00F7462D" w:rsidTr="00F7462D">
        <w:trPr>
          <w:trHeight w:val="870"/>
          <w:jc w:val="center"/>
        </w:trPr>
        <w:tc>
          <w:tcPr>
            <w:tcW w:w="605" w:type="dxa"/>
            <w:shd w:val="clear" w:color="auto" w:fill="auto"/>
            <w:vAlign w:val="center"/>
          </w:tcPr>
          <w:p w:rsidR="00D159CE" w:rsidRPr="00B20EC5" w:rsidRDefault="00D159CE" w:rsidP="0093117F">
            <w:pPr>
              <w:spacing w:after="0"/>
              <w:jc w:val="center"/>
              <w:rPr>
                <w:sz w:val="20"/>
                <w:szCs w:val="20"/>
              </w:rPr>
            </w:pPr>
            <w:r w:rsidRPr="00B20EC5">
              <w:rPr>
                <w:sz w:val="20"/>
                <w:szCs w:val="20"/>
              </w:rPr>
              <w:t>6</w:t>
            </w:r>
          </w:p>
        </w:tc>
        <w:tc>
          <w:tcPr>
            <w:tcW w:w="3926" w:type="dxa"/>
            <w:shd w:val="clear" w:color="auto" w:fill="auto"/>
            <w:vAlign w:val="center"/>
          </w:tcPr>
          <w:p w:rsidR="00D159CE" w:rsidRPr="00B20EC5" w:rsidRDefault="00D159CE" w:rsidP="0093117F">
            <w:pPr>
              <w:spacing w:after="0"/>
              <w:jc w:val="left"/>
              <w:rPr>
                <w:sz w:val="20"/>
                <w:szCs w:val="20"/>
              </w:rPr>
            </w:pPr>
            <w:r w:rsidRPr="00B20EC5">
              <w:rPr>
                <w:sz w:val="20"/>
                <w:szCs w:val="20"/>
              </w:rPr>
              <w:t xml:space="preserve">Чехол на кресло пилота одноразовый </w:t>
            </w:r>
          </w:p>
        </w:tc>
        <w:tc>
          <w:tcPr>
            <w:tcW w:w="2127" w:type="dxa"/>
            <w:shd w:val="clear" w:color="auto" w:fill="auto"/>
            <w:vAlign w:val="center"/>
          </w:tcPr>
          <w:p w:rsidR="00D159CE" w:rsidRPr="00B20EC5" w:rsidRDefault="00D159CE" w:rsidP="0093117F">
            <w:pPr>
              <w:spacing w:after="0"/>
              <w:jc w:val="left"/>
              <w:rPr>
                <w:sz w:val="20"/>
                <w:szCs w:val="20"/>
              </w:rPr>
            </w:pPr>
          </w:p>
        </w:tc>
        <w:tc>
          <w:tcPr>
            <w:tcW w:w="1417" w:type="dxa"/>
            <w:shd w:val="clear" w:color="auto" w:fill="auto"/>
            <w:vAlign w:val="center"/>
          </w:tcPr>
          <w:p w:rsidR="00D159CE" w:rsidRPr="00B20EC5" w:rsidRDefault="00D159CE" w:rsidP="0093117F">
            <w:pPr>
              <w:spacing w:after="0"/>
              <w:jc w:val="center"/>
              <w:rPr>
                <w:sz w:val="20"/>
                <w:szCs w:val="20"/>
              </w:rPr>
            </w:pPr>
            <w:r w:rsidRPr="00B20EC5">
              <w:rPr>
                <w:sz w:val="20"/>
                <w:szCs w:val="20"/>
              </w:rPr>
              <w:t>шт.</w:t>
            </w:r>
          </w:p>
        </w:tc>
        <w:tc>
          <w:tcPr>
            <w:tcW w:w="2126" w:type="dxa"/>
            <w:shd w:val="clear" w:color="auto" w:fill="auto"/>
            <w:vAlign w:val="center"/>
          </w:tcPr>
          <w:p w:rsidR="00D159CE" w:rsidRPr="00B20EC5" w:rsidRDefault="00D159CE" w:rsidP="0093117F">
            <w:pPr>
              <w:spacing w:after="0"/>
              <w:jc w:val="center"/>
              <w:rPr>
                <w:sz w:val="20"/>
                <w:szCs w:val="20"/>
                <w:lang w:val="en-US"/>
              </w:rPr>
            </w:pPr>
            <w:r w:rsidRPr="00B20EC5">
              <w:rPr>
                <w:sz w:val="20"/>
                <w:szCs w:val="20"/>
              </w:rPr>
              <w:t>3300</w:t>
            </w:r>
          </w:p>
        </w:tc>
        <w:tc>
          <w:tcPr>
            <w:tcW w:w="1560" w:type="dxa"/>
            <w:shd w:val="clear" w:color="auto" w:fill="auto"/>
            <w:vAlign w:val="center"/>
          </w:tcPr>
          <w:p w:rsidR="00D159CE" w:rsidRPr="00B20EC5" w:rsidRDefault="00D159CE" w:rsidP="0093117F">
            <w:pPr>
              <w:spacing w:after="0"/>
              <w:jc w:val="center"/>
              <w:rPr>
                <w:sz w:val="20"/>
                <w:szCs w:val="20"/>
              </w:rPr>
            </w:pPr>
          </w:p>
        </w:tc>
        <w:tc>
          <w:tcPr>
            <w:tcW w:w="1417" w:type="dxa"/>
          </w:tcPr>
          <w:p w:rsidR="00D159CE" w:rsidRPr="00F7462D" w:rsidRDefault="00D159CE" w:rsidP="0093117F">
            <w:pPr>
              <w:spacing w:after="0"/>
              <w:jc w:val="center"/>
              <w:rPr>
                <w:sz w:val="20"/>
                <w:szCs w:val="20"/>
              </w:rPr>
            </w:pPr>
          </w:p>
        </w:tc>
        <w:tc>
          <w:tcPr>
            <w:tcW w:w="1276" w:type="dxa"/>
            <w:shd w:val="clear" w:color="auto" w:fill="auto"/>
            <w:vAlign w:val="center"/>
          </w:tcPr>
          <w:p w:rsidR="00D159CE" w:rsidRPr="00B20EC5" w:rsidRDefault="00D159CE" w:rsidP="0093117F">
            <w:pPr>
              <w:spacing w:after="0"/>
              <w:jc w:val="center"/>
              <w:rPr>
                <w:sz w:val="20"/>
                <w:szCs w:val="20"/>
              </w:rPr>
            </w:pPr>
          </w:p>
        </w:tc>
      </w:tr>
      <w:tr w:rsidR="00D159CE" w:rsidRPr="00F7462D" w:rsidTr="00F7462D">
        <w:trPr>
          <w:trHeight w:val="543"/>
          <w:jc w:val="center"/>
        </w:trPr>
        <w:tc>
          <w:tcPr>
            <w:tcW w:w="605" w:type="dxa"/>
            <w:shd w:val="clear" w:color="auto" w:fill="auto"/>
            <w:vAlign w:val="center"/>
          </w:tcPr>
          <w:p w:rsidR="00D159CE" w:rsidRPr="00B20EC5" w:rsidRDefault="00D159CE" w:rsidP="0093117F">
            <w:pPr>
              <w:spacing w:after="0"/>
              <w:jc w:val="center"/>
              <w:rPr>
                <w:sz w:val="20"/>
                <w:szCs w:val="20"/>
              </w:rPr>
            </w:pPr>
            <w:r w:rsidRPr="00B20EC5">
              <w:rPr>
                <w:sz w:val="20"/>
                <w:szCs w:val="20"/>
              </w:rPr>
              <w:t>7</w:t>
            </w:r>
          </w:p>
        </w:tc>
        <w:tc>
          <w:tcPr>
            <w:tcW w:w="3926" w:type="dxa"/>
            <w:shd w:val="clear" w:color="auto" w:fill="auto"/>
            <w:vAlign w:val="center"/>
          </w:tcPr>
          <w:p w:rsidR="00D159CE" w:rsidRPr="00B20EC5" w:rsidRDefault="00D159CE" w:rsidP="0093117F">
            <w:pPr>
              <w:spacing w:after="0"/>
              <w:jc w:val="left"/>
              <w:rPr>
                <w:sz w:val="20"/>
                <w:szCs w:val="20"/>
              </w:rPr>
            </w:pPr>
            <w:r w:rsidRPr="00B20EC5">
              <w:rPr>
                <w:sz w:val="20"/>
                <w:szCs w:val="20"/>
              </w:rPr>
              <w:t>Чехол на наушник пилота</w:t>
            </w:r>
          </w:p>
        </w:tc>
        <w:tc>
          <w:tcPr>
            <w:tcW w:w="2127" w:type="dxa"/>
            <w:shd w:val="clear" w:color="auto" w:fill="auto"/>
            <w:vAlign w:val="center"/>
          </w:tcPr>
          <w:p w:rsidR="00D159CE" w:rsidRPr="00B20EC5" w:rsidRDefault="00D159CE" w:rsidP="0093117F">
            <w:pPr>
              <w:spacing w:after="0"/>
              <w:jc w:val="left"/>
              <w:rPr>
                <w:sz w:val="20"/>
                <w:szCs w:val="20"/>
              </w:rPr>
            </w:pPr>
          </w:p>
        </w:tc>
        <w:tc>
          <w:tcPr>
            <w:tcW w:w="1417" w:type="dxa"/>
            <w:shd w:val="clear" w:color="auto" w:fill="auto"/>
            <w:vAlign w:val="center"/>
          </w:tcPr>
          <w:p w:rsidR="00D159CE" w:rsidRPr="00B20EC5" w:rsidRDefault="00D159CE" w:rsidP="0093117F">
            <w:pPr>
              <w:spacing w:after="0"/>
              <w:jc w:val="center"/>
              <w:rPr>
                <w:sz w:val="20"/>
                <w:szCs w:val="20"/>
              </w:rPr>
            </w:pPr>
            <w:r w:rsidRPr="00B20EC5">
              <w:rPr>
                <w:sz w:val="20"/>
                <w:szCs w:val="20"/>
              </w:rPr>
              <w:t>шт.</w:t>
            </w:r>
          </w:p>
        </w:tc>
        <w:tc>
          <w:tcPr>
            <w:tcW w:w="2126" w:type="dxa"/>
            <w:shd w:val="clear" w:color="auto" w:fill="auto"/>
            <w:vAlign w:val="center"/>
          </w:tcPr>
          <w:p w:rsidR="00D159CE" w:rsidRPr="00B20EC5" w:rsidRDefault="00D159CE" w:rsidP="0093117F">
            <w:pPr>
              <w:spacing w:after="0"/>
              <w:jc w:val="center"/>
              <w:rPr>
                <w:sz w:val="20"/>
                <w:szCs w:val="20"/>
              </w:rPr>
            </w:pPr>
            <w:r w:rsidRPr="00B20EC5">
              <w:rPr>
                <w:sz w:val="20"/>
                <w:szCs w:val="20"/>
              </w:rPr>
              <w:t>42 500</w:t>
            </w:r>
          </w:p>
        </w:tc>
        <w:tc>
          <w:tcPr>
            <w:tcW w:w="1560" w:type="dxa"/>
            <w:shd w:val="clear" w:color="auto" w:fill="auto"/>
            <w:vAlign w:val="center"/>
          </w:tcPr>
          <w:p w:rsidR="00D159CE" w:rsidRPr="00B20EC5" w:rsidRDefault="00D159CE" w:rsidP="0093117F">
            <w:pPr>
              <w:spacing w:after="0"/>
              <w:jc w:val="center"/>
              <w:rPr>
                <w:sz w:val="20"/>
                <w:szCs w:val="20"/>
              </w:rPr>
            </w:pPr>
          </w:p>
        </w:tc>
        <w:tc>
          <w:tcPr>
            <w:tcW w:w="1417" w:type="dxa"/>
          </w:tcPr>
          <w:p w:rsidR="00D159CE" w:rsidRPr="00F7462D" w:rsidRDefault="00D159CE" w:rsidP="0093117F">
            <w:pPr>
              <w:spacing w:after="0"/>
              <w:jc w:val="center"/>
              <w:rPr>
                <w:sz w:val="20"/>
                <w:szCs w:val="20"/>
              </w:rPr>
            </w:pPr>
          </w:p>
        </w:tc>
        <w:tc>
          <w:tcPr>
            <w:tcW w:w="1276" w:type="dxa"/>
            <w:shd w:val="clear" w:color="auto" w:fill="auto"/>
            <w:vAlign w:val="center"/>
          </w:tcPr>
          <w:p w:rsidR="00D159CE" w:rsidRPr="00B20EC5" w:rsidRDefault="00D159CE" w:rsidP="0093117F">
            <w:pPr>
              <w:spacing w:after="0"/>
              <w:jc w:val="center"/>
              <w:rPr>
                <w:sz w:val="20"/>
                <w:szCs w:val="20"/>
              </w:rPr>
            </w:pPr>
          </w:p>
        </w:tc>
      </w:tr>
      <w:tr w:rsidR="00D159CE" w:rsidRPr="00F7462D" w:rsidTr="00F7462D">
        <w:trPr>
          <w:trHeight w:val="611"/>
          <w:jc w:val="center"/>
        </w:trPr>
        <w:tc>
          <w:tcPr>
            <w:tcW w:w="605" w:type="dxa"/>
            <w:shd w:val="clear" w:color="auto" w:fill="auto"/>
            <w:vAlign w:val="center"/>
          </w:tcPr>
          <w:p w:rsidR="00D159CE" w:rsidRPr="00B20EC5" w:rsidRDefault="00D159CE" w:rsidP="0093117F">
            <w:pPr>
              <w:spacing w:after="0"/>
              <w:jc w:val="center"/>
              <w:rPr>
                <w:sz w:val="20"/>
                <w:szCs w:val="20"/>
              </w:rPr>
            </w:pPr>
            <w:r w:rsidRPr="00B20EC5">
              <w:rPr>
                <w:sz w:val="20"/>
                <w:szCs w:val="20"/>
              </w:rPr>
              <w:t>8</w:t>
            </w:r>
          </w:p>
        </w:tc>
        <w:tc>
          <w:tcPr>
            <w:tcW w:w="3926" w:type="dxa"/>
            <w:shd w:val="clear" w:color="auto" w:fill="auto"/>
            <w:vAlign w:val="center"/>
          </w:tcPr>
          <w:p w:rsidR="00D159CE" w:rsidRPr="00B20EC5" w:rsidRDefault="00D159CE" w:rsidP="0093117F">
            <w:pPr>
              <w:spacing w:after="0"/>
              <w:jc w:val="left"/>
              <w:rPr>
                <w:sz w:val="20"/>
                <w:szCs w:val="20"/>
              </w:rPr>
            </w:pPr>
            <w:r w:rsidRPr="00B20EC5">
              <w:rPr>
                <w:sz w:val="20"/>
                <w:szCs w:val="20"/>
              </w:rPr>
              <w:t>Подголовник одноразовый без логотипа 280*320</w:t>
            </w:r>
          </w:p>
        </w:tc>
        <w:tc>
          <w:tcPr>
            <w:tcW w:w="2127" w:type="dxa"/>
            <w:shd w:val="clear" w:color="auto" w:fill="auto"/>
            <w:vAlign w:val="center"/>
          </w:tcPr>
          <w:p w:rsidR="00D159CE" w:rsidRPr="00B20EC5" w:rsidRDefault="00D159CE" w:rsidP="0093117F">
            <w:pPr>
              <w:spacing w:after="0"/>
              <w:jc w:val="left"/>
              <w:rPr>
                <w:sz w:val="20"/>
                <w:szCs w:val="20"/>
              </w:rPr>
            </w:pPr>
          </w:p>
        </w:tc>
        <w:tc>
          <w:tcPr>
            <w:tcW w:w="1417" w:type="dxa"/>
            <w:shd w:val="clear" w:color="auto" w:fill="auto"/>
            <w:vAlign w:val="center"/>
          </w:tcPr>
          <w:p w:rsidR="00D159CE" w:rsidRPr="00B20EC5" w:rsidRDefault="00D159CE" w:rsidP="0093117F">
            <w:pPr>
              <w:spacing w:after="0"/>
              <w:jc w:val="center"/>
              <w:rPr>
                <w:sz w:val="20"/>
                <w:szCs w:val="20"/>
              </w:rPr>
            </w:pPr>
            <w:proofErr w:type="spellStart"/>
            <w:r w:rsidRPr="00B20EC5">
              <w:rPr>
                <w:sz w:val="20"/>
                <w:szCs w:val="20"/>
              </w:rPr>
              <w:t>шт</w:t>
            </w:r>
            <w:proofErr w:type="spellEnd"/>
          </w:p>
        </w:tc>
        <w:tc>
          <w:tcPr>
            <w:tcW w:w="2126" w:type="dxa"/>
            <w:shd w:val="clear" w:color="auto" w:fill="auto"/>
            <w:vAlign w:val="center"/>
          </w:tcPr>
          <w:p w:rsidR="00D159CE" w:rsidRPr="00B20EC5" w:rsidRDefault="00D159CE" w:rsidP="0093117F">
            <w:pPr>
              <w:spacing w:after="0"/>
              <w:jc w:val="center"/>
              <w:rPr>
                <w:sz w:val="20"/>
                <w:szCs w:val="20"/>
              </w:rPr>
            </w:pPr>
            <w:r w:rsidRPr="00B20EC5">
              <w:rPr>
                <w:sz w:val="20"/>
                <w:szCs w:val="20"/>
              </w:rPr>
              <w:t>3 000</w:t>
            </w:r>
          </w:p>
        </w:tc>
        <w:tc>
          <w:tcPr>
            <w:tcW w:w="1560" w:type="dxa"/>
            <w:shd w:val="clear" w:color="auto" w:fill="auto"/>
            <w:vAlign w:val="center"/>
          </w:tcPr>
          <w:p w:rsidR="00D159CE" w:rsidRPr="00B20EC5" w:rsidRDefault="00D159CE" w:rsidP="0093117F">
            <w:pPr>
              <w:spacing w:after="0"/>
              <w:jc w:val="center"/>
              <w:rPr>
                <w:sz w:val="20"/>
                <w:szCs w:val="20"/>
              </w:rPr>
            </w:pPr>
          </w:p>
        </w:tc>
        <w:tc>
          <w:tcPr>
            <w:tcW w:w="1417" w:type="dxa"/>
          </w:tcPr>
          <w:p w:rsidR="00D159CE" w:rsidRPr="00F7462D" w:rsidRDefault="00D159CE" w:rsidP="00D159CE">
            <w:pPr>
              <w:spacing w:after="0"/>
              <w:jc w:val="center"/>
              <w:rPr>
                <w:sz w:val="20"/>
                <w:szCs w:val="20"/>
              </w:rPr>
            </w:pPr>
          </w:p>
          <w:p w:rsidR="00D159CE" w:rsidRPr="00F7462D" w:rsidRDefault="00D159CE" w:rsidP="00D159CE">
            <w:pPr>
              <w:spacing w:after="0"/>
              <w:jc w:val="center"/>
              <w:rPr>
                <w:sz w:val="20"/>
                <w:szCs w:val="20"/>
              </w:rPr>
            </w:pPr>
          </w:p>
        </w:tc>
        <w:tc>
          <w:tcPr>
            <w:tcW w:w="1276" w:type="dxa"/>
            <w:shd w:val="clear" w:color="auto" w:fill="auto"/>
            <w:vAlign w:val="center"/>
          </w:tcPr>
          <w:p w:rsidR="00D159CE" w:rsidRPr="00B20EC5" w:rsidRDefault="00D159CE" w:rsidP="0093117F">
            <w:pPr>
              <w:spacing w:after="0"/>
              <w:jc w:val="center"/>
              <w:rPr>
                <w:sz w:val="20"/>
                <w:szCs w:val="20"/>
              </w:rPr>
            </w:pPr>
          </w:p>
        </w:tc>
      </w:tr>
      <w:tr w:rsidR="00F7462D" w:rsidRPr="00F7462D" w:rsidTr="00F7462D">
        <w:trPr>
          <w:trHeight w:val="173"/>
          <w:jc w:val="center"/>
        </w:trPr>
        <w:tc>
          <w:tcPr>
            <w:tcW w:w="13178" w:type="dxa"/>
            <w:gridSpan w:val="7"/>
            <w:shd w:val="clear" w:color="000000" w:fill="FFFFFF"/>
          </w:tcPr>
          <w:p w:rsidR="00F7462D" w:rsidRPr="00F7462D" w:rsidRDefault="00F7462D" w:rsidP="00F7462D">
            <w:pPr>
              <w:jc w:val="right"/>
              <w:rPr>
                <w:sz w:val="20"/>
                <w:szCs w:val="20"/>
              </w:rPr>
            </w:pPr>
            <w:r w:rsidRPr="00F7462D">
              <w:rPr>
                <w:sz w:val="20"/>
                <w:szCs w:val="20"/>
              </w:rPr>
              <w:t xml:space="preserve">Итого без учета НДС </w:t>
            </w:r>
          </w:p>
        </w:tc>
        <w:tc>
          <w:tcPr>
            <w:tcW w:w="1276" w:type="dxa"/>
            <w:shd w:val="clear" w:color="auto" w:fill="auto"/>
            <w:vAlign w:val="center"/>
          </w:tcPr>
          <w:p w:rsidR="00F7462D" w:rsidRPr="00F7462D" w:rsidRDefault="00F7462D" w:rsidP="00F7462D">
            <w:pPr>
              <w:spacing w:after="0"/>
              <w:jc w:val="center"/>
              <w:rPr>
                <w:sz w:val="20"/>
                <w:szCs w:val="20"/>
              </w:rPr>
            </w:pPr>
          </w:p>
        </w:tc>
      </w:tr>
      <w:tr w:rsidR="00F7462D" w:rsidRPr="00F7462D" w:rsidTr="00F7462D">
        <w:trPr>
          <w:trHeight w:val="164"/>
          <w:jc w:val="center"/>
        </w:trPr>
        <w:tc>
          <w:tcPr>
            <w:tcW w:w="13178" w:type="dxa"/>
            <w:gridSpan w:val="7"/>
            <w:shd w:val="clear" w:color="000000" w:fill="FFFFFF"/>
          </w:tcPr>
          <w:p w:rsidR="00F7462D" w:rsidRPr="00F7462D" w:rsidRDefault="00F7462D" w:rsidP="00F7462D">
            <w:pPr>
              <w:jc w:val="right"/>
              <w:rPr>
                <w:sz w:val="20"/>
                <w:szCs w:val="20"/>
              </w:rPr>
            </w:pPr>
            <w:r w:rsidRPr="00F7462D">
              <w:rPr>
                <w:sz w:val="20"/>
                <w:szCs w:val="20"/>
              </w:rPr>
              <w:t>НДС__%</w:t>
            </w:r>
          </w:p>
        </w:tc>
        <w:tc>
          <w:tcPr>
            <w:tcW w:w="1276" w:type="dxa"/>
            <w:shd w:val="clear" w:color="auto" w:fill="auto"/>
            <w:vAlign w:val="center"/>
          </w:tcPr>
          <w:p w:rsidR="00F7462D" w:rsidRPr="00F7462D" w:rsidRDefault="00F7462D" w:rsidP="00F7462D">
            <w:pPr>
              <w:spacing w:after="0"/>
              <w:jc w:val="center"/>
              <w:rPr>
                <w:sz w:val="20"/>
                <w:szCs w:val="20"/>
              </w:rPr>
            </w:pPr>
          </w:p>
        </w:tc>
      </w:tr>
      <w:tr w:rsidR="00F7462D" w:rsidRPr="00F7462D" w:rsidTr="00F7462D">
        <w:trPr>
          <w:trHeight w:val="281"/>
          <w:jc w:val="center"/>
        </w:trPr>
        <w:tc>
          <w:tcPr>
            <w:tcW w:w="13178" w:type="dxa"/>
            <w:gridSpan w:val="7"/>
            <w:shd w:val="clear" w:color="000000" w:fill="FFFFFF"/>
          </w:tcPr>
          <w:p w:rsidR="00F7462D" w:rsidRPr="00F7462D" w:rsidRDefault="00F7462D" w:rsidP="00F7462D">
            <w:pPr>
              <w:jc w:val="right"/>
              <w:rPr>
                <w:sz w:val="20"/>
                <w:szCs w:val="20"/>
              </w:rPr>
            </w:pPr>
            <w:r w:rsidRPr="00F7462D">
              <w:rPr>
                <w:sz w:val="20"/>
                <w:szCs w:val="20"/>
              </w:rPr>
              <w:t>Итого с учетом НДС</w:t>
            </w:r>
          </w:p>
        </w:tc>
        <w:tc>
          <w:tcPr>
            <w:tcW w:w="1276" w:type="dxa"/>
            <w:shd w:val="clear" w:color="auto" w:fill="auto"/>
            <w:vAlign w:val="center"/>
          </w:tcPr>
          <w:p w:rsidR="00F7462D" w:rsidRPr="00F7462D" w:rsidRDefault="00F7462D" w:rsidP="00F7462D">
            <w:pPr>
              <w:spacing w:after="0"/>
              <w:jc w:val="center"/>
              <w:rPr>
                <w:sz w:val="20"/>
                <w:szCs w:val="20"/>
              </w:rPr>
            </w:pPr>
          </w:p>
        </w:tc>
      </w:tr>
    </w:tbl>
    <w:p w:rsidR="00D159CE" w:rsidRPr="00F7462D" w:rsidRDefault="00D159CE" w:rsidP="005F2F4F">
      <w:pPr>
        <w:spacing w:after="0"/>
        <w:ind w:firstLine="567"/>
        <w:rPr>
          <w:rFonts w:eastAsia="Calibri"/>
          <w:b/>
          <w:i/>
          <w:sz w:val="20"/>
          <w:szCs w:val="20"/>
          <w:lang w:eastAsia="en-US"/>
        </w:rPr>
      </w:pPr>
    </w:p>
    <w:p w:rsidR="005F2F4F" w:rsidRPr="00F709B0" w:rsidRDefault="005F2F4F" w:rsidP="00F7462D">
      <w:pPr>
        <w:spacing w:after="0"/>
        <w:rPr>
          <w:rFonts w:eastAsia="Calibri"/>
          <w:sz w:val="22"/>
          <w:szCs w:val="22"/>
          <w:lang w:eastAsia="en-US"/>
        </w:rPr>
      </w:pPr>
    </w:p>
    <w:p w:rsidR="005F2F4F" w:rsidRPr="00F709B0" w:rsidRDefault="005F2F4F" w:rsidP="005F2F4F">
      <w:pPr>
        <w:spacing w:after="0"/>
        <w:rPr>
          <w:sz w:val="22"/>
          <w:szCs w:val="22"/>
        </w:rPr>
      </w:pPr>
      <w:r w:rsidRPr="00F709B0">
        <w:rPr>
          <w:sz w:val="22"/>
          <w:szCs w:val="22"/>
        </w:rPr>
        <w:t>___________________                ___________________                               /________________/</w:t>
      </w:r>
    </w:p>
    <w:p w:rsidR="005F2F4F" w:rsidRPr="00F709B0" w:rsidRDefault="005F2F4F" w:rsidP="005F2F4F">
      <w:pPr>
        <w:spacing w:after="0"/>
        <w:ind w:firstLine="567"/>
        <w:rPr>
          <w:sz w:val="22"/>
          <w:szCs w:val="22"/>
        </w:rPr>
      </w:pPr>
      <w:r w:rsidRPr="00F709B0">
        <w:rPr>
          <w:sz w:val="22"/>
          <w:szCs w:val="22"/>
        </w:rPr>
        <w:t>(</w:t>
      </w:r>
      <w:proofErr w:type="gramStart"/>
      <w:r w:rsidRPr="00F709B0">
        <w:rPr>
          <w:sz w:val="22"/>
          <w:szCs w:val="22"/>
        </w:rPr>
        <w:t>должность)   </w:t>
      </w:r>
      <w:proofErr w:type="gramEnd"/>
      <w:r w:rsidRPr="00F709B0">
        <w:rPr>
          <w:sz w:val="22"/>
          <w:szCs w:val="22"/>
        </w:rPr>
        <w:t>                               (подпись)                                              (ФИО)</w:t>
      </w:r>
    </w:p>
    <w:p w:rsidR="005F2F4F" w:rsidRPr="00F709B0" w:rsidRDefault="005F2F4F" w:rsidP="005F2F4F">
      <w:pPr>
        <w:spacing w:after="0"/>
        <w:rPr>
          <w:sz w:val="22"/>
          <w:szCs w:val="22"/>
        </w:rPr>
      </w:pPr>
    </w:p>
    <w:p w:rsidR="005F2F4F" w:rsidRPr="00F709B0" w:rsidRDefault="005F2F4F" w:rsidP="005F2F4F">
      <w:pPr>
        <w:spacing w:after="0"/>
        <w:rPr>
          <w:sz w:val="22"/>
          <w:szCs w:val="22"/>
        </w:rPr>
      </w:pPr>
      <w:r w:rsidRPr="00F709B0">
        <w:rPr>
          <w:sz w:val="22"/>
          <w:szCs w:val="22"/>
        </w:rPr>
        <w:t xml:space="preserve"> М.П.</w:t>
      </w:r>
    </w:p>
    <w:p w:rsidR="009C4863" w:rsidRPr="00F709B0" w:rsidRDefault="009C4863" w:rsidP="005F2F4F">
      <w:pPr>
        <w:spacing w:after="0"/>
        <w:rPr>
          <w:sz w:val="22"/>
          <w:szCs w:val="22"/>
        </w:rPr>
      </w:pPr>
    </w:p>
    <w:p w:rsidR="005F2F4F" w:rsidRPr="00F709B0" w:rsidRDefault="005F2F4F" w:rsidP="005F2F4F">
      <w:pPr>
        <w:spacing w:after="0"/>
        <w:rPr>
          <w:i/>
          <w:color w:val="FF0000"/>
          <w:sz w:val="20"/>
          <w:szCs w:val="20"/>
        </w:rPr>
      </w:pPr>
      <w:r w:rsidRPr="00F709B0">
        <w:rPr>
          <w:i/>
          <w:color w:val="FF0000"/>
          <w:sz w:val="20"/>
          <w:szCs w:val="20"/>
        </w:rPr>
        <w:t xml:space="preserve">Примечание: </w:t>
      </w:r>
    </w:p>
    <w:p w:rsidR="005F2F4F" w:rsidRPr="00F709B0" w:rsidRDefault="005F2F4F" w:rsidP="005F2F4F">
      <w:pPr>
        <w:spacing w:after="0"/>
        <w:rPr>
          <w:i/>
          <w:color w:val="FF0000"/>
          <w:sz w:val="20"/>
          <w:szCs w:val="20"/>
        </w:rPr>
      </w:pPr>
      <w:r w:rsidRPr="00F709B0">
        <w:rPr>
          <w:i/>
          <w:color w:val="FF0000"/>
          <w:sz w:val="20"/>
          <w:szCs w:val="20"/>
        </w:rPr>
        <w:t>Документы размещаются на электронной торговой площадке Участником закупки в формате PDF (один документ - один файл) с именем файла, позволяющим определить его содержание (к примеру: «Устав.</w:t>
      </w:r>
      <w:r w:rsidRPr="00F709B0">
        <w:rPr>
          <w:i/>
          <w:color w:val="FF0000"/>
          <w:sz w:val="20"/>
          <w:szCs w:val="20"/>
          <w:lang w:val="en-US"/>
        </w:rPr>
        <w:t>pdf</w:t>
      </w:r>
      <w:r w:rsidRPr="00F709B0">
        <w:rPr>
          <w:i/>
          <w:color w:val="FF0000"/>
          <w:sz w:val="20"/>
          <w:szCs w:val="20"/>
        </w:rPr>
        <w:t>»).</w:t>
      </w:r>
    </w:p>
    <w:p w:rsidR="005F2F4F" w:rsidRPr="00F709B0" w:rsidRDefault="005F2F4F" w:rsidP="005F2F4F">
      <w:pPr>
        <w:spacing w:after="0"/>
        <w:rPr>
          <w:i/>
          <w:color w:val="FF0000"/>
          <w:sz w:val="22"/>
          <w:szCs w:val="22"/>
        </w:rPr>
      </w:pPr>
    </w:p>
    <w:p w:rsidR="004B4343" w:rsidRPr="00F709B0" w:rsidRDefault="004B4343" w:rsidP="005F2F4F">
      <w:pPr>
        <w:spacing w:after="0"/>
        <w:rPr>
          <w:i/>
          <w:color w:val="FF0000"/>
          <w:sz w:val="22"/>
          <w:szCs w:val="22"/>
        </w:rPr>
      </w:pPr>
    </w:p>
    <w:p w:rsidR="004B4343" w:rsidRPr="00F709B0" w:rsidRDefault="004B4343" w:rsidP="005F2F4F">
      <w:pPr>
        <w:spacing w:after="0"/>
        <w:rPr>
          <w:i/>
          <w:color w:val="FF0000"/>
          <w:sz w:val="22"/>
          <w:szCs w:val="22"/>
        </w:rPr>
      </w:pPr>
    </w:p>
    <w:p w:rsidR="009D5607" w:rsidRPr="00F709B0" w:rsidRDefault="009D5607" w:rsidP="009C4863">
      <w:pPr>
        <w:spacing w:after="0"/>
        <w:rPr>
          <w:b/>
          <w:bCs/>
          <w:sz w:val="22"/>
          <w:szCs w:val="22"/>
        </w:rPr>
      </w:pPr>
    </w:p>
    <w:p w:rsidR="00CA5990" w:rsidRDefault="00CA5990" w:rsidP="005F2F4F">
      <w:pPr>
        <w:spacing w:after="0"/>
        <w:jc w:val="center"/>
        <w:rPr>
          <w:b/>
          <w:bCs/>
          <w:sz w:val="22"/>
          <w:szCs w:val="22"/>
        </w:rPr>
      </w:pPr>
    </w:p>
    <w:p w:rsidR="00CA5990" w:rsidRDefault="00CA5990" w:rsidP="005F2F4F">
      <w:pPr>
        <w:spacing w:after="0"/>
        <w:jc w:val="center"/>
        <w:rPr>
          <w:b/>
          <w:bCs/>
          <w:sz w:val="22"/>
          <w:szCs w:val="22"/>
        </w:rPr>
      </w:pPr>
    </w:p>
    <w:p w:rsidR="005F2F4F" w:rsidRPr="00F709B0" w:rsidRDefault="005F2F4F" w:rsidP="005F2F4F">
      <w:pPr>
        <w:spacing w:after="0"/>
        <w:jc w:val="center"/>
        <w:rPr>
          <w:b/>
          <w:bCs/>
          <w:i/>
          <w:color w:val="FF0000"/>
          <w:sz w:val="22"/>
          <w:szCs w:val="22"/>
        </w:rPr>
      </w:pPr>
      <w:r w:rsidRPr="00F709B0">
        <w:rPr>
          <w:b/>
          <w:bCs/>
          <w:sz w:val="22"/>
          <w:szCs w:val="22"/>
        </w:rPr>
        <w:lastRenderedPageBreak/>
        <w:t>Приложение № 2 к заявке на участие в закупке</w:t>
      </w:r>
    </w:p>
    <w:p w:rsidR="005F2F4F" w:rsidRPr="00F709B0" w:rsidRDefault="005F2F4F" w:rsidP="005F2F4F">
      <w:pPr>
        <w:spacing w:after="0"/>
        <w:ind w:firstLine="567"/>
        <w:jc w:val="center"/>
        <w:rPr>
          <w:b/>
          <w:sz w:val="22"/>
          <w:szCs w:val="22"/>
          <w:u w:val="single"/>
        </w:rPr>
      </w:pPr>
    </w:p>
    <w:p w:rsidR="005F2F4F" w:rsidRPr="00F709B0" w:rsidRDefault="005F2F4F" w:rsidP="005F2F4F">
      <w:pPr>
        <w:spacing w:after="0"/>
        <w:ind w:firstLine="567"/>
        <w:jc w:val="center"/>
        <w:rPr>
          <w:b/>
          <w:sz w:val="22"/>
          <w:szCs w:val="22"/>
          <w:u w:val="single"/>
        </w:rPr>
      </w:pPr>
    </w:p>
    <w:p w:rsidR="005F2F4F" w:rsidRPr="00F709B0" w:rsidRDefault="005F2F4F" w:rsidP="005F2F4F">
      <w:pPr>
        <w:spacing w:after="0"/>
        <w:jc w:val="center"/>
        <w:rPr>
          <w:b/>
          <w:sz w:val="22"/>
          <w:szCs w:val="22"/>
        </w:rPr>
      </w:pPr>
      <w:r w:rsidRPr="00F709B0">
        <w:rPr>
          <w:b/>
          <w:sz w:val="22"/>
          <w:szCs w:val="22"/>
        </w:rPr>
        <w:t>Информация о деловой репутации (участии в судебных разбирательствах)</w:t>
      </w:r>
    </w:p>
    <w:p w:rsidR="005F2F4F" w:rsidRPr="00F709B0" w:rsidRDefault="005F2F4F" w:rsidP="005F2F4F">
      <w:pPr>
        <w:widowControl w:val="0"/>
        <w:autoSpaceDE w:val="0"/>
        <w:autoSpaceDN w:val="0"/>
        <w:adjustRightInd w:val="0"/>
        <w:spacing w:after="0"/>
        <w:ind w:firstLine="567"/>
        <w:rPr>
          <w:i/>
          <w:sz w:val="22"/>
          <w:szCs w:val="22"/>
        </w:rPr>
      </w:pPr>
      <w:r w:rsidRPr="00F709B0">
        <w:rPr>
          <w:i/>
          <w:sz w:val="22"/>
          <w:szCs w:val="22"/>
        </w:rPr>
        <w:t>Участники предоставляют данные о своем участии в судебных процессах или разбирательствах в арбитражных судах, коммерческом арбитраже и третейских судах в связи с контрактами, заключенными за последние 2 (два) года, в том числе по текущим контрактам.</w:t>
      </w:r>
    </w:p>
    <w:p w:rsidR="008060C3" w:rsidRPr="00F709B0" w:rsidRDefault="005F2F4F" w:rsidP="005F2F4F">
      <w:pPr>
        <w:suppressAutoHyphens/>
        <w:spacing w:after="0"/>
        <w:jc w:val="right"/>
        <w:rPr>
          <w:sz w:val="22"/>
          <w:szCs w:val="22"/>
        </w:rPr>
      </w:pPr>
      <w:r w:rsidRPr="00F709B0">
        <w:rPr>
          <w:sz w:val="22"/>
          <w:szCs w:val="22"/>
        </w:rPr>
        <w:t> </w:t>
      </w:r>
    </w:p>
    <w:p w:rsidR="005F2F4F" w:rsidRPr="00F709B0" w:rsidRDefault="005F2F4F" w:rsidP="005F2F4F">
      <w:pPr>
        <w:suppressAutoHyphens/>
        <w:spacing w:after="0"/>
        <w:jc w:val="right"/>
        <w:rPr>
          <w:i/>
          <w:snapToGrid w:val="0"/>
          <w:sz w:val="22"/>
          <w:szCs w:val="22"/>
        </w:rPr>
      </w:pPr>
      <w:r w:rsidRPr="00F709B0">
        <w:rPr>
          <w:i/>
          <w:snapToGrid w:val="0"/>
          <w:sz w:val="22"/>
          <w:szCs w:val="22"/>
        </w:rPr>
        <w:t xml:space="preserve">Оформляется на фирменном бланке </w:t>
      </w:r>
    </w:p>
    <w:tbl>
      <w:tblPr>
        <w:tblW w:w="1020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2410"/>
        <w:gridCol w:w="1843"/>
        <w:gridCol w:w="1417"/>
        <w:gridCol w:w="1560"/>
        <w:gridCol w:w="2409"/>
      </w:tblGrid>
      <w:tr w:rsidR="005F2F4F" w:rsidRPr="00F709B0" w:rsidTr="008060C3">
        <w:tc>
          <w:tcPr>
            <w:tcW w:w="567" w:type="dxa"/>
            <w:shd w:val="clear" w:color="auto" w:fill="F2F2F2"/>
            <w:vAlign w:val="center"/>
          </w:tcPr>
          <w:p w:rsidR="005F2F4F" w:rsidRPr="00F709B0" w:rsidRDefault="005F2F4F" w:rsidP="00196CBF">
            <w:pPr>
              <w:spacing w:after="0"/>
              <w:jc w:val="center"/>
              <w:rPr>
                <w:b/>
                <w:sz w:val="20"/>
                <w:szCs w:val="20"/>
              </w:rPr>
            </w:pPr>
            <w:r w:rsidRPr="00F709B0">
              <w:rPr>
                <w:b/>
                <w:sz w:val="20"/>
                <w:szCs w:val="20"/>
              </w:rPr>
              <w:t>Год</w:t>
            </w:r>
          </w:p>
        </w:tc>
        <w:tc>
          <w:tcPr>
            <w:tcW w:w="2410" w:type="dxa"/>
            <w:shd w:val="clear" w:color="auto" w:fill="F2F2F2"/>
            <w:vAlign w:val="center"/>
          </w:tcPr>
          <w:p w:rsidR="005F2F4F" w:rsidRPr="00F709B0" w:rsidRDefault="005F2F4F" w:rsidP="00196CBF">
            <w:pPr>
              <w:spacing w:after="0"/>
              <w:jc w:val="center"/>
              <w:rPr>
                <w:b/>
                <w:sz w:val="20"/>
                <w:szCs w:val="20"/>
              </w:rPr>
            </w:pPr>
            <w:r w:rsidRPr="00F709B0">
              <w:rPr>
                <w:b/>
                <w:sz w:val="20"/>
                <w:szCs w:val="20"/>
              </w:rPr>
              <w:t>Наименование контрагента, основание и предмет спора</w:t>
            </w:r>
          </w:p>
        </w:tc>
        <w:tc>
          <w:tcPr>
            <w:tcW w:w="1843" w:type="dxa"/>
            <w:shd w:val="clear" w:color="auto" w:fill="F2F2F2"/>
            <w:vAlign w:val="center"/>
          </w:tcPr>
          <w:p w:rsidR="005F2F4F" w:rsidRPr="00F709B0" w:rsidRDefault="005F2F4F" w:rsidP="00196CBF">
            <w:pPr>
              <w:spacing w:after="0"/>
              <w:jc w:val="center"/>
              <w:rPr>
                <w:b/>
                <w:sz w:val="20"/>
                <w:szCs w:val="20"/>
              </w:rPr>
            </w:pPr>
            <w:r w:rsidRPr="00F709B0">
              <w:rPr>
                <w:b/>
                <w:sz w:val="20"/>
                <w:szCs w:val="20"/>
              </w:rPr>
              <w:t>Место разбирательства</w:t>
            </w:r>
          </w:p>
        </w:tc>
        <w:tc>
          <w:tcPr>
            <w:tcW w:w="1417" w:type="dxa"/>
            <w:shd w:val="clear" w:color="auto" w:fill="F2F2F2"/>
            <w:vAlign w:val="center"/>
          </w:tcPr>
          <w:p w:rsidR="005F2F4F" w:rsidRPr="00F709B0" w:rsidRDefault="005F2F4F" w:rsidP="00196CBF">
            <w:pPr>
              <w:spacing w:after="0"/>
              <w:jc w:val="center"/>
              <w:rPr>
                <w:b/>
                <w:sz w:val="20"/>
                <w:szCs w:val="20"/>
              </w:rPr>
            </w:pPr>
            <w:r w:rsidRPr="00F709B0">
              <w:rPr>
                <w:b/>
                <w:sz w:val="20"/>
                <w:szCs w:val="20"/>
              </w:rPr>
              <w:t>Наименование судебного органа</w:t>
            </w:r>
          </w:p>
        </w:tc>
        <w:tc>
          <w:tcPr>
            <w:tcW w:w="1560" w:type="dxa"/>
            <w:shd w:val="clear" w:color="auto" w:fill="F2F2F2"/>
            <w:vAlign w:val="center"/>
          </w:tcPr>
          <w:p w:rsidR="005F2F4F" w:rsidRPr="00F709B0" w:rsidRDefault="005F2F4F" w:rsidP="00196CBF">
            <w:pPr>
              <w:spacing w:after="0"/>
              <w:jc w:val="center"/>
              <w:rPr>
                <w:b/>
                <w:sz w:val="20"/>
                <w:szCs w:val="20"/>
              </w:rPr>
            </w:pPr>
            <w:r w:rsidRPr="00F709B0">
              <w:rPr>
                <w:b/>
                <w:sz w:val="20"/>
                <w:szCs w:val="20"/>
              </w:rPr>
              <w:t>Оспариваемая сумма, валюта</w:t>
            </w:r>
          </w:p>
        </w:tc>
        <w:tc>
          <w:tcPr>
            <w:tcW w:w="2409" w:type="dxa"/>
            <w:shd w:val="clear" w:color="auto" w:fill="F2F2F2"/>
            <w:vAlign w:val="center"/>
          </w:tcPr>
          <w:p w:rsidR="005F2F4F" w:rsidRPr="00F709B0" w:rsidRDefault="005F2F4F" w:rsidP="00196CBF">
            <w:pPr>
              <w:spacing w:after="0"/>
              <w:jc w:val="center"/>
              <w:rPr>
                <w:b/>
                <w:sz w:val="20"/>
                <w:szCs w:val="20"/>
              </w:rPr>
            </w:pPr>
            <w:r w:rsidRPr="00F709B0">
              <w:rPr>
                <w:b/>
                <w:sz w:val="20"/>
                <w:szCs w:val="20"/>
              </w:rPr>
              <w:t>Решение в ПОЛЬЗУ или ПРОТИВ Участника</w:t>
            </w:r>
          </w:p>
        </w:tc>
      </w:tr>
      <w:tr w:rsidR="005F2F4F" w:rsidRPr="00F709B0" w:rsidTr="008060C3">
        <w:tc>
          <w:tcPr>
            <w:tcW w:w="567" w:type="dxa"/>
            <w:vAlign w:val="center"/>
          </w:tcPr>
          <w:p w:rsidR="005F2F4F" w:rsidRPr="00F709B0" w:rsidRDefault="005F2F4F" w:rsidP="00196CBF">
            <w:pPr>
              <w:spacing w:after="0"/>
              <w:rPr>
                <w:sz w:val="22"/>
                <w:szCs w:val="22"/>
              </w:rPr>
            </w:pPr>
          </w:p>
        </w:tc>
        <w:tc>
          <w:tcPr>
            <w:tcW w:w="2410" w:type="dxa"/>
            <w:vAlign w:val="center"/>
          </w:tcPr>
          <w:p w:rsidR="005F2F4F" w:rsidRPr="00F709B0" w:rsidRDefault="005F2F4F" w:rsidP="00196CBF">
            <w:pPr>
              <w:spacing w:after="0"/>
              <w:ind w:right="-817"/>
              <w:rPr>
                <w:sz w:val="22"/>
                <w:szCs w:val="22"/>
              </w:rPr>
            </w:pPr>
          </w:p>
        </w:tc>
        <w:tc>
          <w:tcPr>
            <w:tcW w:w="1843" w:type="dxa"/>
            <w:vAlign w:val="center"/>
          </w:tcPr>
          <w:p w:rsidR="005F2F4F" w:rsidRPr="00F709B0" w:rsidRDefault="005F2F4F" w:rsidP="00196CBF">
            <w:pPr>
              <w:spacing w:after="0"/>
              <w:rPr>
                <w:sz w:val="22"/>
                <w:szCs w:val="22"/>
              </w:rPr>
            </w:pPr>
          </w:p>
        </w:tc>
        <w:tc>
          <w:tcPr>
            <w:tcW w:w="1417" w:type="dxa"/>
            <w:vAlign w:val="center"/>
          </w:tcPr>
          <w:p w:rsidR="005F2F4F" w:rsidRPr="00F709B0" w:rsidRDefault="005F2F4F" w:rsidP="00196CBF">
            <w:pPr>
              <w:spacing w:after="0"/>
              <w:rPr>
                <w:sz w:val="22"/>
                <w:szCs w:val="22"/>
              </w:rPr>
            </w:pPr>
          </w:p>
        </w:tc>
        <w:tc>
          <w:tcPr>
            <w:tcW w:w="1560" w:type="dxa"/>
            <w:vAlign w:val="center"/>
          </w:tcPr>
          <w:p w:rsidR="005F2F4F" w:rsidRPr="00F709B0" w:rsidRDefault="005F2F4F" w:rsidP="00196CBF">
            <w:pPr>
              <w:spacing w:after="0"/>
              <w:rPr>
                <w:sz w:val="22"/>
                <w:szCs w:val="22"/>
              </w:rPr>
            </w:pPr>
          </w:p>
        </w:tc>
        <w:tc>
          <w:tcPr>
            <w:tcW w:w="2409" w:type="dxa"/>
            <w:vAlign w:val="center"/>
          </w:tcPr>
          <w:p w:rsidR="005F2F4F" w:rsidRPr="00F709B0" w:rsidRDefault="005F2F4F" w:rsidP="00196CBF">
            <w:pPr>
              <w:spacing w:after="0"/>
              <w:rPr>
                <w:sz w:val="22"/>
                <w:szCs w:val="22"/>
              </w:rPr>
            </w:pPr>
          </w:p>
        </w:tc>
      </w:tr>
      <w:tr w:rsidR="005F2F4F" w:rsidRPr="00F709B0" w:rsidTr="008060C3">
        <w:tc>
          <w:tcPr>
            <w:tcW w:w="567" w:type="dxa"/>
            <w:vAlign w:val="center"/>
          </w:tcPr>
          <w:p w:rsidR="005F2F4F" w:rsidRPr="00F709B0" w:rsidRDefault="005F2F4F" w:rsidP="00196CBF">
            <w:pPr>
              <w:spacing w:after="0"/>
              <w:rPr>
                <w:sz w:val="22"/>
                <w:szCs w:val="22"/>
              </w:rPr>
            </w:pPr>
          </w:p>
        </w:tc>
        <w:tc>
          <w:tcPr>
            <w:tcW w:w="2410" w:type="dxa"/>
            <w:vAlign w:val="center"/>
          </w:tcPr>
          <w:p w:rsidR="005F2F4F" w:rsidRPr="00F709B0" w:rsidRDefault="005F2F4F" w:rsidP="00196CBF">
            <w:pPr>
              <w:spacing w:after="0"/>
              <w:ind w:left="175" w:hanging="175"/>
              <w:rPr>
                <w:sz w:val="22"/>
                <w:szCs w:val="22"/>
              </w:rPr>
            </w:pPr>
          </w:p>
        </w:tc>
        <w:tc>
          <w:tcPr>
            <w:tcW w:w="1843" w:type="dxa"/>
            <w:vAlign w:val="center"/>
          </w:tcPr>
          <w:p w:rsidR="005F2F4F" w:rsidRPr="00F709B0" w:rsidRDefault="005F2F4F" w:rsidP="00196CBF">
            <w:pPr>
              <w:spacing w:after="0"/>
              <w:rPr>
                <w:sz w:val="22"/>
                <w:szCs w:val="22"/>
              </w:rPr>
            </w:pPr>
          </w:p>
        </w:tc>
        <w:tc>
          <w:tcPr>
            <w:tcW w:w="1417" w:type="dxa"/>
            <w:vAlign w:val="center"/>
          </w:tcPr>
          <w:p w:rsidR="005F2F4F" w:rsidRPr="00F709B0" w:rsidRDefault="005F2F4F" w:rsidP="00196CBF">
            <w:pPr>
              <w:spacing w:after="0"/>
              <w:rPr>
                <w:sz w:val="22"/>
                <w:szCs w:val="22"/>
              </w:rPr>
            </w:pPr>
          </w:p>
        </w:tc>
        <w:tc>
          <w:tcPr>
            <w:tcW w:w="1560" w:type="dxa"/>
            <w:vAlign w:val="center"/>
          </w:tcPr>
          <w:p w:rsidR="005F2F4F" w:rsidRPr="00F709B0" w:rsidRDefault="005F2F4F" w:rsidP="00196CBF">
            <w:pPr>
              <w:spacing w:after="0"/>
              <w:rPr>
                <w:sz w:val="22"/>
                <w:szCs w:val="22"/>
              </w:rPr>
            </w:pPr>
          </w:p>
        </w:tc>
        <w:tc>
          <w:tcPr>
            <w:tcW w:w="2409" w:type="dxa"/>
            <w:vAlign w:val="center"/>
          </w:tcPr>
          <w:p w:rsidR="005F2F4F" w:rsidRPr="00F709B0" w:rsidRDefault="005F2F4F" w:rsidP="00196CBF">
            <w:pPr>
              <w:spacing w:after="0"/>
              <w:rPr>
                <w:sz w:val="22"/>
                <w:szCs w:val="22"/>
              </w:rPr>
            </w:pPr>
          </w:p>
        </w:tc>
      </w:tr>
      <w:tr w:rsidR="005F2F4F" w:rsidRPr="00F709B0" w:rsidTr="008060C3">
        <w:tc>
          <w:tcPr>
            <w:tcW w:w="567" w:type="dxa"/>
            <w:vAlign w:val="center"/>
          </w:tcPr>
          <w:p w:rsidR="005F2F4F" w:rsidRPr="00F709B0" w:rsidRDefault="005F2F4F" w:rsidP="00196CBF">
            <w:pPr>
              <w:spacing w:after="0"/>
              <w:rPr>
                <w:sz w:val="22"/>
                <w:szCs w:val="22"/>
              </w:rPr>
            </w:pPr>
          </w:p>
        </w:tc>
        <w:tc>
          <w:tcPr>
            <w:tcW w:w="2410" w:type="dxa"/>
            <w:vAlign w:val="center"/>
          </w:tcPr>
          <w:p w:rsidR="005F2F4F" w:rsidRPr="00F709B0" w:rsidRDefault="005F2F4F" w:rsidP="00196CBF">
            <w:pPr>
              <w:spacing w:after="0"/>
              <w:rPr>
                <w:sz w:val="22"/>
                <w:szCs w:val="22"/>
              </w:rPr>
            </w:pPr>
          </w:p>
        </w:tc>
        <w:tc>
          <w:tcPr>
            <w:tcW w:w="1843" w:type="dxa"/>
            <w:vAlign w:val="center"/>
          </w:tcPr>
          <w:p w:rsidR="005F2F4F" w:rsidRPr="00F709B0" w:rsidRDefault="005F2F4F" w:rsidP="00196CBF">
            <w:pPr>
              <w:spacing w:after="0"/>
              <w:rPr>
                <w:sz w:val="22"/>
                <w:szCs w:val="22"/>
              </w:rPr>
            </w:pPr>
          </w:p>
        </w:tc>
        <w:tc>
          <w:tcPr>
            <w:tcW w:w="1417" w:type="dxa"/>
            <w:vAlign w:val="center"/>
          </w:tcPr>
          <w:p w:rsidR="005F2F4F" w:rsidRPr="00F709B0" w:rsidRDefault="005F2F4F" w:rsidP="00196CBF">
            <w:pPr>
              <w:spacing w:after="0"/>
              <w:rPr>
                <w:sz w:val="22"/>
                <w:szCs w:val="22"/>
              </w:rPr>
            </w:pPr>
          </w:p>
        </w:tc>
        <w:tc>
          <w:tcPr>
            <w:tcW w:w="1560" w:type="dxa"/>
            <w:vAlign w:val="center"/>
          </w:tcPr>
          <w:p w:rsidR="005F2F4F" w:rsidRPr="00F709B0" w:rsidRDefault="005F2F4F" w:rsidP="00196CBF">
            <w:pPr>
              <w:spacing w:after="0"/>
              <w:rPr>
                <w:sz w:val="22"/>
                <w:szCs w:val="22"/>
              </w:rPr>
            </w:pPr>
          </w:p>
        </w:tc>
        <w:tc>
          <w:tcPr>
            <w:tcW w:w="2409" w:type="dxa"/>
            <w:vAlign w:val="center"/>
          </w:tcPr>
          <w:p w:rsidR="005F2F4F" w:rsidRPr="00F709B0" w:rsidRDefault="005F2F4F" w:rsidP="00196CBF">
            <w:pPr>
              <w:spacing w:after="0"/>
              <w:rPr>
                <w:sz w:val="22"/>
                <w:szCs w:val="22"/>
              </w:rPr>
            </w:pPr>
          </w:p>
        </w:tc>
      </w:tr>
    </w:tbl>
    <w:p w:rsidR="005F2F4F" w:rsidRPr="00F709B0" w:rsidRDefault="005F2F4F" w:rsidP="005F2F4F">
      <w:pPr>
        <w:spacing w:after="0"/>
        <w:rPr>
          <w:rFonts w:eastAsia="Calibri"/>
          <w:b/>
          <w:i/>
          <w:sz w:val="22"/>
          <w:szCs w:val="22"/>
          <w:lang w:eastAsia="en-US"/>
        </w:rPr>
      </w:pPr>
      <w:r w:rsidRPr="00F709B0">
        <w:rPr>
          <w:sz w:val="22"/>
          <w:szCs w:val="22"/>
        </w:rPr>
        <w:br/>
        <w:t> </w:t>
      </w:r>
    </w:p>
    <w:p w:rsidR="005F2F4F" w:rsidRPr="00F709B0" w:rsidRDefault="005F2F4F" w:rsidP="005F2F4F">
      <w:pPr>
        <w:spacing w:after="0"/>
        <w:rPr>
          <w:sz w:val="22"/>
          <w:szCs w:val="22"/>
        </w:rPr>
      </w:pPr>
      <w:r w:rsidRPr="00F709B0">
        <w:rPr>
          <w:sz w:val="22"/>
          <w:szCs w:val="22"/>
        </w:rPr>
        <w:t>_______________________  _______________________  /___________________/</w:t>
      </w:r>
    </w:p>
    <w:p w:rsidR="005F2F4F" w:rsidRPr="00F709B0" w:rsidRDefault="005F2F4F" w:rsidP="005F2F4F">
      <w:pPr>
        <w:spacing w:after="0"/>
        <w:rPr>
          <w:sz w:val="22"/>
          <w:szCs w:val="22"/>
        </w:rPr>
      </w:pPr>
      <w:r w:rsidRPr="00F709B0">
        <w:rPr>
          <w:sz w:val="22"/>
          <w:szCs w:val="22"/>
        </w:rPr>
        <w:t xml:space="preserve">                (должность)</w:t>
      </w:r>
      <w:r w:rsidRPr="00F709B0">
        <w:rPr>
          <w:sz w:val="22"/>
          <w:szCs w:val="22"/>
        </w:rPr>
        <w:tab/>
        <w:t xml:space="preserve">                    </w:t>
      </w:r>
      <w:proofErr w:type="gramStart"/>
      <w:r w:rsidRPr="00F709B0">
        <w:rPr>
          <w:sz w:val="22"/>
          <w:szCs w:val="22"/>
        </w:rPr>
        <w:t xml:space="preserve">   (</w:t>
      </w:r>
      <w:proofErr w:type="gramEnd"/>
      <w:r w:rsidRPr="00F709B0">
        <w:rPr>
          <w:sz w:val="22"/>
          <w:szCs w:val="22"/>
        </w:rPr>
        <w:t>подпись)</w:t>
      </w:r>
      <w:r w:rsidR="00C76965" w:rsidRPr="00F709B0">
        <w:rPr>
          <w:sz w:val="22"/>
          <w:szCs w:val="22"/>
        </w:rPr>
        <w:t xml:space="preserve">                            </w:t>
      </w:r>
      <w:r w:rsidRPr="00F709B0">
        <w:rPr>
          <w:sz w:val="22"/>
          <w:szCs w:val="22"/>
        </w:rPr>
        <w:t xml:space="preserve">   (ФИО)</w:t>
      </w:r>
    </w:p>
    <w:p w:rsidR="005F2F4F" w:rsidRPr="00F709B0" w:rsidRDefault="005F2F4F" w:rsidP="005F2F4F">
      <w:pPr>
        <w:spacing w:after="0"/>
        <w:rPr>
          <w:sz w:val="22"/>
          <w:szCs w:val="22"/>
        </w:rPr>
      </w:pPr>
      <w:r w:rsidRPr="00F709B0">
        <w:rPr>
          <w:sz w:val="22"/>
          <w:szCs w:val="22"/>
        </w:rPr>
        <w:t>М.П.</w:t>
      </w:r>
    </w:p>
    <w:p w:rsidR="005F2F4F" w:rsidRPr="00F709B0" w:rsidRDefault="005F2F4F" w:rsidP="005F2F4F">
      <w:pPr>
        <w:spacing w:after="0"/>
        <w:rPr>
          <w:rFonts w:eastAsia="Calibri"/>
          <w:b/>
          <w:i/>
          <w:sz w:val="22"/>
          <w:szCs w:val="22"/>
          <w:lang w:eastAsia="en-US"/>
        </w:rPr>
      </w:pPr>
    </w:p>
    <w:p w:rsidR="005F2F4F" w:rsidRPr="00F709B0" w:rsidRDefault="005F2F4F" w:rsidP="005F2F4F">
      <w:pPr>
        <w:spacing w:after="0"/>
        <w:ind w:firstLine="567"/>
        <w:jc w:val="center"/>
        <w:rPr>
          <w:b/>
          <w:sz w:val="22"/>
          <w:szCs w:val="22"/>
          <w:u w:val="single"/>
        </w:rPr>
      </w:pPr>
    </w:p>
    <w:p w:rsidR="00B23CD3" w:rsidRPr="00F709B0" w:rsidRDefault="00B23CD3" w:rsidP="005F2F4F">
      <w:pPr>
        <w:spacing w:after="0"/>
        <w:ind w:firstLine="567"/>
        <w:jc w:val="center"/>
        <w:rPr>
          <w:b/>
          <w:sz w:val="22"/>
          <w:szCs w:val="22"/>
          <w:u w:val="single"/>
        </w:rPr>
      </w:pPr>
    </w:p>
    <w:p w:rsidR="005F2F4F" w:rsidRPr="00F709B0" w:rsidRDefault="005F2F4F" w:rsidP="005F2F4F">
      <w:pPr>
        <w:spacing w:after="0"/>
        <w:ind w:firstLine="567"/>
        <w:jc w:val="center"/>
        <w:rPr>
          <w:b/>
          <w:sz w:val="22"/>
          <w:szCs w:val="22"/>
          <w:u w:val="single"/>
        </w:rPr>
      </w:pPr>
    </w:p>
    <w:p w:rsidR="00B23CD3" w:rsidRPr="00F709B0" w:rsidRDefault="00B23CD3" w:rsidP="00B23CD3">
      <w:pPr>
        <w:spacing w:after="0"/>
        <w:rPr>
          <w:i/>
          <w:color w:val="FF0000"/>
          <w:sz w:val="22"/>
          <w:szCs w:val="22"/>
        </w:rPr>
      </w:pPr>
      <w:r w:rsidRPr="00F709B0">
        <w:rPr>
          <w:i/>
          <w:color w:val="FF0000"/>
          <w:sz w:val="22"/>
          <w:szCs w:val="22"/>
        </w:rPr>
        <w:t xml:space="preserve">Примечание: </w:t>
      </w:r>
      <w:proofErr w:type="spellStart"/>
      <w:r w:rsidRPr="00F709B0">
        <w:rPr>
          <w:i/>
          <w:color w:val="FF0000"/>
          <w:sz w:val="22"/>
          <w:szCs w:val="22"/>
        </w:rPr>
        <w:t>Непредоставление</w:t>
      </w:r>
      <w:proofErr w:type="spellEnd"/>
      <w:r w:rsidRPr="00F709B0">
        <w:rPr>
          <w:i/>
          <w:color w:val="FF0000"/>
          <w:sz w:val="22"/>
          <w:szCs w:val="22"/>
        </w:rPr>
        <w:t xml:space="preserve"> данного приложения в составе заявки не является основанием д</w:t>
      </w:r>
      <w:r w:rsidR="009D5607" w:rsidRPr="00F709B0">
        <w:rPr>
          <w:i/>
          <w:color w:val="FF0000"/>
          <w:sz w:val="22"/>
          <w:szCs w:val="22"/>
        </w:rPr>
        <w:t>ля отклонения заявки участника.</w:t>
      </w:r>
    </w:p>
    <w:p w:rsidR="005F2F4F" w:rsidRPr="00F709B0" w:rsidRDefault="005F2F4F" w:rsidP="005F2F4F">
      <w:pPr>
        <w:spacing w:after="0"/>
        <w:jc w:val="left"/>
        <w:rPr>
          <w:b/>
          <w:sz w:val="22"/>
          <w:szCs w:val="22"/>
          <w:u w:val="single"/>
        </w:rPr>
      </w:pPr>
    </w:p>
    <w:p w:rsidR="00B23CD3" w:rsidRPr="00F709B0" w:rsidRDefault="00B23CD3" w:rsidP="005F2F4F">
      <w:pPr>
        <w:spacing w:after="0"/>
        <w:ind w:firstLine="567"/>
        <w:jc w:val="center"/>
        <w:rPr>
          <w:b/>
          <w:bCs/>
          <w:sz w:val="22"/>
          <w:szCs w:val="22"/>
        </w:rPr>
      </w:pPr>
    </w:p>
    <w:p w:rsidR="00B23CD3" w:rsidRPr="00F709B0" w:rsidRDefault="00B23CD3" w:rsidP="005F2F4F">
      <w:pPr>
        <w:spacing w:after="0"/>
        <w:ind w:firstLine="567"/>
        <w:jc w:val="center"/>
        <w:rPr>
          <w:b/>
          <w:bCs/>
          <w:sz w:val="22"/>
          <w:szCs w:val="22"/>
        </w:rPr>
      </w:pPr>
    </w:p>
    <w:p w:rsidR="00B23CD3" w:rsidRPr="00F709B0" w:rsidRDefault="00B23CD3" w:rsidP="005F2F4F">
      <w:pPr>
        <w:spacing w:after="0"/>
        <w:ind w:firstLine="567"/>
        <w:jc w:val="center"/>
        <w:rPr>
          <w:b/>
          <w:bCs/>
          <w:sz w:val="22"/>
          <w:szCs w:val="22"/>
        </w:rPr>
      </w:pPr>
    </w:p>
    <w:p w:rsidR="009E3845" w:rsidRPr="00F709B0" w:rsidRDefault="009E3845" w:rsidP="005F2F4F">
      <w:pPr>
        <w:spacing w:after="0"/>
        <w:ind w:firstLine="567"/>
        <w:jc w:val="center"/>
        <w:rPr>
          <w:b/>
          <w:bCs/>
          <w:sz w:val="22"/>
          <w:szCs w:val="22"/>
        </w:rPr>
      </w:pPr>
    </w:p>
    <w:p w:rsidR="009C4863" w:rsidRPr="00F709B0" w:rsidRDefault="009C4863" w:rsidP="005F2F4F">
      <w:pPr>
        <w:spacing w:after="0"/>
        <w:ind w:firstLine="567"/>
        <w:jc w:val="center"/>
        <w:rPr>
          <w:b/>
          <w:bCs/>
          <w:sz w:val="22"/>
          <w:szCs w:val="22"/>
        </w:rPr>
      </w:pPr>
    </w:p>
    <w:p w:rsidR="00F7462D" w:rsidRDefault="00F7462D" w:rsidP="005F2F4F">
      <w:pPr>
        <w:spacing w:after="0"/>
        <w:ind w:firstLine="567"/>
        <w:jc w:val="center"/>
        <w:rPr>
          <w:b/>
          <w:bCs/>
          <w:sz w:val="22"/>
          <w:szCs w:val="22"/>
        </w:rPr>
        <w:sectPr w:rsidR="00F7462D" w:rsidSect="00D159CE">
          <w:pgSz w:w="16838" w:h="11906" w:orient="landscape" w:code="9"/>
          <w:pgMar w:top="1134" w:right="709" w:bottom="567" w:left="851" w:header="0" w:footer="91" w:gutter="0"/>
          <w:cols w:space="720"/>
          <w:titlePg/>
          <w:docGrid w:linePitch="326"/>
        </w:sectPr>
      </w:pPr>
    </w:p>
    <w:p w:rsidR="005F2F4F" w:rsidRPr="00F709B0" w:rsidRDefault="005F2F4F" w:rsidP="005F2F4F">
      <w:pPr>
        <w:spacing w:after="0"/>
        <w:ind w:firstLine="567"/>
        <w:jc w:val="center"/>
        <w:rPr>
          <w:b/>
          <w:bCs/>
          <w:sz w:val="22"/>
          <w:szCs w:val="22"/>
        </w:rPr>
      </w:pPr>
      <w:r w:rsidRPr="00F709B0">
        <w:rPr>
          <w:b/>
          <w:bCs/>
          <w:sz w:val="22"/>
          <w:szCs w:val="22"/>
        </w:rPr>
        <w:lastRenderedPageBreak/>
        <w:t>Приложение № 3 к заявке на участие в закупке</w:t>
      </w:r>
    </w:p>
    <w:p w:rsidR="005F2F4F" w:rsidRPr="00F709B0" w:rsidRDefault="005F2F4F" w:rsidP="005F2F4F">
      <w:pPr>
        <w:spacing w:after="0"/>
        <w:ind w:firstLine="567"/>
        <w:jc w:val="center"/>
        <w:rPr>
          <w:b/>
          <w:bCs/>
          <w:sz w:val="16"/>
          <w:szCs w:val="16"/>
        </w:rPr>
      </w:pPr>
    </w:p>
    <w:p w:rsidR="00427451" w:rsidRPr="00F709B0" w:rsidRDefault="005F2F4F" w:rsidP="005F2F4F">
      <w:pPr>
        <w:spacing w:after="0"/>
        <w:mirrorIndents/>
        <w:jc w:val="center"/>
        <w:rPr>
          <w:b/>
          <w:sz w:val="20"/>
          <w:szCs w:val="20"/>
        </w:rPr>
      </w:pPr>
      <w:r w:rsidRPr="00F709B0">
        <w:rPr>
          <w:b/>
          <w:sz w:val="20"/>
          <w:szCs w:val="20"/>
        </w:rPr>
        <w:t>Анкета контрагента</w:t>
      </w:r>
    </w:p>
    <w:tbl>
      <w:tblPr>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54"/>
        <w:gridCol w:w="2722"/>
      </w:tblGrid>
      <w:tr w:rsidR="00427451" w:rsidRPr="00F709B0" w:rsidTr="001F1AB1">
        <w:tc>
          <w:tcPr>
            <w:tcW w:w="7054" w:type="dxa"/>
            <w:vAlign w:val="center"/>
          </w:tcPr>
          <w:p w:rsidR="00427451" w:rsidRPr="00F709B0" w:rsidRDefault="00427451" w:rsidP="001F1AB1">
            <w:pPr>
              <w:spacing w:after="0"/>
              <w:jc w:val="center"/>
              <w:rPr>
                <w:sz w:val="20"/>
                <w:szCs w:val="20"/>
              </w:rPr>
            </w:pPr>
            <w:r w:rsidRPr="00F709B0">
              <w:rPr>
                <w:sz w:val="20"/>
                <w:szCs w:val="20"/>
              </w:rPr>
              <w:t>Вопросы</w:t>
            </w:r>
          </w:p>
        </w:tc>
        <w:tc>
          <w:tcPr>
            <w:tcW w:w="2722" w:type="dxa"/>
            <w:vAlign w:val="center"/>
          </w:tcPr>
          <w:p w:rsidR="00427451" w:rsidRPr="00F709B0" w:rsidRDefault="00427451" w:rsidP="001F1AB1">
            <w:pPr>
              <w:spacing w:after="0"/>
              <w:jc w:val="center"/>
              <w:rPr>
                <w:sz w:val="20"/>
                <w:szCs w:val="20"/>
              </w:rPr>
            </w:pPr>
            <w:r w:rsidRPr="00F709B0">
              <w:rPr>
                <w:sz w:val="20"/>
                <w:szCs w:val="20"/>
              </w:rPr>
              <w:t>Ответы</w:t>
            </w:r>
          </w:p>
        </w:tc>
      </w:tr>
      <w:tr w:rsidR="00427451" w:rsidRPr="00F709B0" w:rsidTr="001F1AB1">
        <w:tc>
          <w:tcPr>
            <w:tcW w:w="7054" w:type="dxa"/>
            <w:vAlign w:val="center"/>
          </w:tcPr>
          <w:p w:rsidR="00427451" w:rsidRPr="00F709B0" w:rsidRDefault="00427451" w:rsidP="001F1AB1">
            <w:pPr>
              <w:spacing w:after="0"/>
              <w:rPr>
                <w:sz w:val="20"/>
                <w:szCs w:val="20"/>
              </w:rPr>
            </w:pPr>
            <w:r w:rsidRPr="00F709B0">
              <w:rPr>
                <w:sz w:val="20"/>
                <w:szCs w:val="20"/>
              </w:rPr>
              <w:t xml:space="preserve">Название организации полное/сокращенное. </w:t>
            </w:r>
          </w:p>
        </w:tc>
        <w:tc>
          <w:tcPr>
            <w:tcW w:w="2722" w:type="dxa"/>
            <w:vAlign w:val="center"/>
          </w:tcPr>
          <w:p w:rsidR="00427451" w:rsidRPr="00F709B0" w:rsidRDefault="00427451" w:rsidP="001F1AB1">
            <w:pPr>
              <w:spacing w:after="0"/>
              <w:rPr>
                <w:sz w:val="20"/>
                <w:szCs w:val="20"/>
              </w:rPr>
            </w:pPr>
          </w:p>
        </w:tc>
      </w:tr>
      <w:tr w:rsidR="00427451" w:rsidRPr="00F709B0" w:rsidTr="001F1AB1">
        <w:tc>
          <w:tcPr>
            <w:tcW w:w="7054" w:type="dxa"/>
            <w:vAlign w:val="center"/>
          </w:tcPr>
          <w:p w:rsidR="00427451" w:rsidRPr="00F709B0" w:rsidRDefault="00427451" w:rsidP="001F1AB1">
            <w:pPr>
              <w:spacing w:after="0"/>
              <w:rPr>
                <w:sz w:val="20"/>
                <w:szCs w:val="20"/>
              </w:rPr>
            </w:pPr>
            <w:r w:rsidRPr="00F709B0">
              <w:rPr>
                <w:sz w:val="20"/>
                <w:szCs w:val="20"/>
              </w:rPr>
              <w:t>Государство, в котором организация зарегистрирована как налогоплательщик.</w:t>
            </w:r>
          </w:p>
        </w:tc>
        <w:tc>
          <w:tcPr>
            <w:tcW w:w="2722" w:type="dxa"/>
            <w:vAlign w:val="center"/>
          </w:tcPr>
          <w:p w:rsidR="00427451" w:rsidRPr="00F709B0" w:rsidRDefault="00427451" w:rsidP="001F1AB1">
            <w:pPr>
              <w:spacing w:after="0"/>
              <w:rPr>
                <w:sz w:val="20"/>
                <w:szCs w:val="20"/>
              </w:rPr>
            </w:pPr>
          </w:p>
        </w:tc>
      </w:tr>
      <w:tr w:rsidR="00427451" w:rsidRPr="00F709B0" w:rsidTr="001F1AB1">
        <w:tc>
          <w:tcPr>
            <w:tcW w:w="7054" w:type="dxa"/>
            <w:vAlign w:val="center"/>
          </w:tcPr>
          <w:p w:rsidR="00427451" w:rsidRPr="00F709B0" w:rsidRDefault="00427451" w:rsidP="001F1AB1">
            <w:pPr>
              <w:spacing w:after="0"/>
              <w:rPr>
                <w:sz w:val="20"/>
                <w:szCs w:val="20"/>
              </w:rPr>
            </w:pPr>
            <w:r w:rsidRPr="00F709B0">
              <w:rPr>
                <w:sz w:val="20"/>
                <w:szCs w:val="20"/>
              </w:rPr>
              <w:t>ИНН, ОГРН, контактные телефоны</w:t>
            </w:r>
          </w:p>
        </w:tc>
        <w:tc>
          <w:tcPr>
            <w:tcW w:w="2722" w:type="dxa"/>
            <w:vAlign w:val="center"/>
          </w:tcPr>
          <w:p w:rsidR="00427451" w:rsidRPr="00F709B0" w:rsidRDefault="00427451" w:rsidP="001F1AB1">
            <w:pPr>
              <w:spacing w:after="0"/>
              <w:rPr>
                <w:sz w:val="20"/>
                <w:szCs w:val="20"/>
              </w:rPr>
            </w:pPr>
          </w:p>
        </w:tc>
      </w:tr>
      <w:tr w:rsidR="00427451" w:rsidRPr="00F709B0" w:rsidTr="001F1AB1">
        <w:tc>
          <w:tcPr>
            <w:tcW w:w="7054" w:type="dxa"/>
            <w:vAlign w:val="center"/>
          </w:tcPr>
          <w:p w:rsidR="00427451" w:rsidRPr="00F709B0" w:rsidRDefault="00427451" w:rsidP="001F1AB1">
            <w:pPr>
              <w:spacing w:after="0"/>
              <w:rPr>
                <w:sz w:val="20"/>
                <w:szCs w:val="20"/>
              </w:rPr>
            </w:pPr>
            <w:r w:rsidRPr="00F709B0">
              <w:rPr>
                <w:sz w:val="20"/>
                <w:szCs w:val="20"/>
              </w:rPr>
              <w:t>Дата основания и/или регистрации</w:t>
            </w:r>
          </w:p>
        </w:tc>
        <w:tc>
          <w:tcPr>
            <w:tcW w:w="2722" w:type="dxa"/>
            <w:vAlign w:val="center"/>
          </w:tcPr>
          <w:p w:rsidR="00427451" w:rsidRPr="00F709B0" w:rsidRDefault="00427451" w:rsidP="001F1AB1">
            <w:pPr>
              <w:spacing w:after="0"/>
              <w:rPr>
                <w:sz w:val="20"/>
                <w:szCs w:val="20"/>
              </w:rPr>
            </w:pPr>
          </w:p>
        </w:tc>
      </w:tr>
      <w:tr w:rsidR="00427451" w:rsidRPr="00F709B0" w:rsidTr="001F1AB1">
        <w:tc>
          <w:tcPr>
            <w:tcW w:w="7054" w:type="dxa"/>
            <w:vAlign w:val="center"/>
          </w:tcPr>
          <w:p w:rsidR="00427451" w:rsidRPr="00F709B0" w:rsidRDefault="00427451" w:rsidP="001F1AB1">
            <w:pPr>
              <w:spacing w:after="0"/>
              <w:rPr>
                <w:sz w:val="20"/>
                <w:szCs w:val="20"/>
              </w:rPr>
            </w:pPr>
            <w:r w:rsidRPr="00F709B0">
              <w:rPr>
                <w:sz w:val="20"/>
                <w:szCs w:val="20"/>
              </w:rPr>
              <w:t>Юридический адрес</w:t>
            </w:r>
          </w:p>
        </w:tc>
        <w:tc>
          <w:tcPr>
            <w:tcW w:w="2722" w:type="dxa"/>
            <w:vAlign w:val="center"/>
          </w:tcPr>
          <w:p w:rsidR="00427451" w:rsidRPr="00F709B0" w:rsidRDefault="00427451" w:rsidP="001F1AB1">
            <w:pPr>
              <w:spacing w:after="0"/>
              <w:rPr>
                <w:sz w:val="20"/>
                <w:szCs w:val="20"/>
              </w:rPr>
            </w:pPr>
          </w:p>
        </w:tc>
      </w:tr>
      <w:tr w:rsidR="00427451" w:rsidRPr="00F709B0" w:rsidTr="001F1AB1">
        <w:tc>
          <w:tcPr>
            <w:tcW w:w="7054" w:type="dxa"/>
            <w:vAlign w:val="center"/>
          </w:tcPr>
          <w:p w:rsidR="00427451" w:rsidRPr="00F709B0" w:rsidRDefault="00427451" w:rsidP="001F1AB1">
            <w:pPr>
              <w:spacing w:after="0"/>
              <w:rPr>
                <w:sz w:val="20"/>
                <w:szCs w:val="20"/>
              </w:rPr>
            </w:pPr>
            <w:r w:rsidRPr="00F709B0">
              <w:rPr>
                <w:sz w:val="20"/>
                <w:szCs w:val="20"/>
              </w:rPr>
              <w:t>Фактический адрес в том числе доп. офисов</w:t>
            </w:r>
          </w:p>
        </w:tc>
        <w:tc>
          <w:tcPr>
            <w:tcW w:w="2722" w:type="dxa"/>
            <w:vAlign w:val="center"/>
          </w:tcPr>
          <w:p w:rsidR="00427451" w:rsidRPr="00F709B0" w:rsidRDefault="00427451" w:rsidP="001F1AB1">
            <w:pPr>
              <w:spacing w:after="0"/>
              <w:rPr>
                <w:sz w:val="20"/>
                <w:szCs w:val="20"/>
              </w:rPr>
            </w:pPr>
          </w:p>
        </w:tc>
      </w:tr>
      <w:tr w:rsidR="00427451" w:rsidRPr="00F709B0" w:rsidTr="001F1AB1">
        <w:tc>
          <w:tcPr>
            <w:tcW w:w="7054" w:type="dxa"/>
            <w:vAlign w:val="center"/>
          </w:tcPr>
          <w:p w:rsidR="00427451" w:rsidRPr="00F709B0" w:rsidRDefault="00427451" w:rsidP="001F1AB1">
            <w:pPr>
              <w:spacing w:after="0"/>
              <w:rPr>
                <w:sz w:val="20"/>
                <w:szCs w:val="20"/>
              </w:rPr>
            </w:pPr>
            <w:r w:rsidRPr="00F709B0">
              <w:rPr>
                <w:sz w:val="20"/>
                <w:szCs w:val="20"/>
              </w:rPr>
              <w:t>ФИО руководителя, гражданство, контактные данные (</w:t>
            </w:r>
            <w:r w:rsidRPr="00F709B0">
              <w:rPr>
                <w:sz w:val="20"/>
                <w:szCs w:val="20"/>
                <w:lang w:val="en-US"/>
              </w:rPr>
              <w:t>e</w:t>
            </w:r>
            <w:r w:rsidRPr="00F709B0">
              <w:rPr>
                <w:sz w:val="20"/>
                <w:szCs w:val="20"/>
              </w:rPr>
              <w:t>-</w:t>
            </w:r>
            <w:r w:rsidRPr="00F709B0">
              <w:rPr>
                <w:sz w:val="20"/>
                <w:szCs w:val="20"/>
                <w:lang w:val="en-US"/>
              </w:rPr>
              <w:t>mail</w:t>
            </w:r>
            <w:r w:rsidRPr="00F709B0">
              <w:rPr>
                <w:sz w:val="20"/>
                <w:szCs w:val="20"/>
              </w:rPr>
              <w:t>, телефон)</w:t>
            </w:r>
          </w:p>
        </w:tc>
        <w:tc>
          <w:tcPr>
            <w:tcW w:w="2722" w:type="dxa"/>
            <w:vAlign w:val="center"/>
          </w:tcPr>
          <w:p w:rsidR="00427451" w:rsidRPr="00F709B0" w:rsidRDefault="00427451" w:rsidP="001F1AB1">
            <w:pPr>
              <w:spacing w:after="0"/>
              <w:rPr>
                <w:sz w:val="20"/>
                <w:szCs w:val="20"/>
              </w:rPr>
            </w:pPr>
          </w:p>
        </w:tc>
      </w:tr>
      <w:tr w:rsidR="00427451" w:rsidRPr="00F709B0" w:rsidTr="001F1AB1">
        <w:tc>
          <w:tcPr>
            <w:tcW w:w="7054" w:type="dxa"/>
            <w:vAlign w:val="center"/>
          </w:tcPr>
          <w:p w:rsidR="00427451" w:rsidRPr="00F709B0" w:rsidRDefault="00427451" w:rsidP="001F1AB1">
            <w:pPr>
              <w:spacing w:after="0"/>
              <w:rPr>
                <w:sz w:val="20"/>
                <w:szCs w:val="20"/>
              </w:rPr>
            </w:pPr>
            <w:r w:rsidRPr="00F709B0">
              <w:rPr>
                <w:sz w:val="20"/>
                <w:szCs w:val="20"/>
              </w:rPr>
              <w:t xml:space="preserve">Учредители (акционеры, участники, бенефициары, в </w:t>
            </w:r>
            <w:proofErr w:type="spellStart"/>
            <w:r w:rsidRPr="00F709B0">
              <w:rPr>
                <w:sz w:val="20"/>
                <w:szCs w:val="20"/>
              </w:rPr>
              <w:t>т.ч</w:t>
            </w:r>
            <w:proofErr w:type="spellEnd"/>
            <w:r w:rsidRPr="00F709B0">
              <w:rPr>
                <w:sz w:val="20"/>
                <w:szCs w:val="20"/>
              </w:rPr>
              <w:t>. конечные) с указанием ИНН по каждому лицу. Состав органов управления контрагента (Совет директоров/ Наблюдательный совет, коллегиальный и исполнительный орган управления). Сведения о смене состава акционеров/ участников за последний год</w:t>
            </w:r>
          </w:p>
        </w:tc>
        <w:tc>
          <w:tcPr>
            <w:tcW w:w="2722" w:type="dxa"/>
            <w:vAlign w:val="center"/>
          </w:tcPr>
          <w:p w:rsidR="00427451" w:rsidRPr="00F709B0" w:rsidRDefault="00427451" w:rsidP="001F1AB1">
            <w:pPr>
              <w:spacing w:after="0"/>
              <w:rPr>
                <w:sz w:val="20"/>
                <w:szCs w:val="20"/>
              </w:rPr>
            </w:pPr>
          </w:p>
        </w:tc>
      </w:tr>
      <w:tr w:rsidR="00427451" w:rsidRPr="00F709B0" w:rsidTr="001F1AB1">
        <w:tc>
          <w:tcPr>
            <w:tcW w:w="7054" w:type="dxa"/>
            <w:vAlign w:val="center"/>
          </w:tcPr>
          <w:p w:rsidR="00427451" w:rsidRPr="00F709B0" w:rsidRDefault="00427451" w:rsidP="001F1AB1">
            <w:pPr>
              <w:spacing w:after="0"/>
              <w:rPr>
                <w:sz w:val="20"/>
                <w:szCs w:val="20"/>
              </w:rPr>
            </w:pPr>
            <w:r w:rsidRPr="00F709B0">
              <w:rPr>
                <w:sz w:val="20"/>
                <w:szCs w:val="20"/>
              </w:rPr>
              <w:t>Основной вид деятельности по ОКВЭД</w:t>
            </w:r>
          </w:p>
        </w:tc>
        <w:tc>
          <w:tcPr>
            <w:tcW w:w="2722" w:type="dxa"/>
            <w:vAlign w:val="center"/>
          </w:tcPr>
          <w:p w:rsidR="00427451" w:rsidRPr="00F709B0" w:rsidRDefault="00427451" w:rsidP="001F1AB1">
            <w:pPr>
              <w:spacing w:after="0"/>
              <w:rPr>
                <w:sz w:val="20"/>
                <w:szCs w:val="20"/>
              </w:rPr>
            </w:pPr>
          </w:p>
        </w:tc>
      </w:tr>
      <w:tr w:rsidR="00427451" w:rsidRPr="00F709B0" w:rsidTr="001F1AB1">
        <w:tc>
          <w:tcPr>
            <w:tcW w:w="7054" w:type="dxa"/>
            <w:vAlign w:val="center"/>
          </w:tcPr>
          <w:p w:rsidR="00427451" w:rsidRPr="00F709B0" w:rsidRDefault="00427451" w:rsidP="001F1AB1">
            <w:pPr>
              <w:spacing w:after="0"/>
              <w:rPr>
                <w:sz w:val="20"/>
                <w:szCs w:val="20"/>
              </w:rPr>
            </w:pPr>
            <w:r w:rsidRPr="00F709B0">
              <w:rPr>
                <w:sz w:val="20"/>
                <w:szCs w:val="20"/>
              </w:rPr>
              <w:t xml:space="preserve">Фактический вид деятельности </w:t>
            </w:r>
          </w:p>
        </w:tc>
        <w:tc>
          <w:tcPr>
            <w:tcW w:w="2722" w:type="dxa"/>
            <w:vAlign w:val="center"/>
          </w:tcPr>
          <w:p w:rsidR="00427451" w:rsidRPr="00F709B0" w:rsidRDefault="00427451" w:rsidP="001F1AB1">
            <w:pPr>
              <w:spacing w:after="0"/>
              <w:rPr>
                <w:sz w:val="20"/>
                <w:szCs w:val="20"/>
              </w:rPr>
            </w:pPr>
          </w:p>
        </w:tc>
      </w:tr>
      <w:tr w:rsidR="00427451" w:rsidRPr="00F709B0" w:rsidTr="001F1AB1">
        <w:tc>
          <w:tcPr>
            <w:tcW w:w="7054" w:type="dxa"/>
            <w:vAlign w:val="center"/>
          </w:tcPr>
          <w:p w:rsidR="00427451" w:rsidRPr="00F709B0" w:rsidRDefault="00427451" w:rsidP="001F1AB1">
            <w:pPr>
              <w:spacing w:after="0"/>
              <w:rPr>
                <w:sz w:val="20"/>
                <w:szCs w:val="20"/>
              </w:rPr>
            </w:pPr>
            <w:r w:rsidRPr="00F709B0">
              <w:rPr>
                <w:sz w:val="20"/>
                <w:szCs w:val="20"/>
              </w:rPr>
              <w:t xml:space="preserve">Предмет планируемого договора </w:t>
            </w:r>
          </w:p>
        </w:tc>
        <w:tc>
          <w:tcPr>
            <w:tcW w:w="2722" w:type="dxa"/>
            <w:vAlign w:val="center"/>
          </w:tcPr>
          <w:p w:rsidR="00427451" w:rsidRPr="00F709B0" w:rsidRDefault="00427451" w:rsidP="001F1AB1">
            <w:pPr>
              <w:spacing w:after="0"/>
              <w:rPr>
                <w:sz w:val="20"/>
                <w:szCs w:val="20"/>
                <w:lang w:val="en-US"/>
              </w:rPr>
            </w:pPr>
          </w:p>
        </w:tc>
      </w:tr>
      <w:tr w:rsidR="00427451" w:rsidRPr="00F709B0" w:rsidTr="001F1AB1">
        <w:tc>
          <w:tcPr>
            <w:tcW w:w="7054" w:type="dxa"/>
            <w:vAlign w:val="center"/>
          </w:tcPr>
          <w:p w:rsidR="00427451" w:rsidRPr="00F709B0" w:rsidRDefault="00427451" w:rsidP="001F1AB1">
            <w:pPr>
              <w:spacing w:after="0"/>
              <w:rPr>
                <w:sz w:val="20"/>
                <w:szCs w:val="20"/>
              </w:rPr>
            </w:pPr>
            <w:r w:rsidRPr="00F709B0">
              <w:rPr>
                <w:sz w:val="20"/>
                <w:szCs w:val="20"/>
              </w:rPr>
              <w:t>Применяемый режим налогообложения (общий/упрощенный/ЕНВД)</w:t>
            </w:r>
          </w:p>
        </w:tc>
        <w:tc>
          <w:tcPr>
            <w:tcW w:w="2722" w:type="dxa"/>
            <w:vAlign w:val="center"/>
          </w:tcPr>
          <w:p w:rsidR="00427451" w:rsidRPr="00F709B0" w:rsidRDefault="00427451" w:rsidP="001F1AB1">
            <w:pPr>
              <w:spacing w:after="0"/>
              <w:rPr>
                <w:sz w:val="20"/>
                <w:szCs w:val="20"/>
              </w:rPr>
            </w:pPr>
          </w:p>
        </w:tc>
      </w:tr>
      <w:tr w:rsidR="00427451" w:rsidRPr="00F709B0" w:rsidTr="001F1AB1">
        <w:tc>
          <w:tcPr>
            <w:tcW w:w="7054" w:type="dxa"/>
            <w:vAlign w:val="center"/>
          </w:tcPr>
          <w:p w:rsidR="00427451" w:rsidRPr="00F709B0" w:rsidRDefault="00427451" w:rsidP="001F1AB1">
            <w:pPr>
              <w:spacing w:after="0"/>
              <w:rPr>
                <w:sz w:val="20"/>
                <w:szCs w:val="20"/>
              </w:rPr>
            </w:pPr>
            <w:r w:rsidRPr="00F709B0">
              <w:rPr>
                <w:sz w:val="20"/>
                <w:szCs w:val="20"/>
              </w:rPr>
              <w:t>Уплата НДС</w:t>
            </w:r>
          </w:p>
        </w:tc>
        <w:tc>
          <w:tcPr>
            <w:tcW w:w="2722" w:type="dxa"/>
            <w:vAlign w:val="center"/>
          </w:tcPr>
          <w:p w:rsidR="00427451" w:rsidRPr="00F709B0" w:rsidRDefault="00427451" w:rsidP="001F1AB1">
            <w:pPr>
              <w:spacing w:after="0"/>
              <w:rPr>
                <w:sz w:val="20"/>
                <w:szCs w:val="20"/>
              </w:rPr>
            </w:pPr>
          </w:p>
        </w:tc>
      </w:tr>
      <w:tr w:rsidR="00427451" w:rsidRPr="00F709B0" w:rsidTr="001F1AB1">
        <w:trPr>
          <w:trHeight w:val="299"/>
        </w:trPr>
        <w:tc>
          <w:tcPr>
            <w:tcW w:w="7054" w:type="dxa"/>
            <w:vAlign w:val="center"/>
          </w:tcPr>
          <w:p w:rsidR="00427451" w:rsidRPr="00F709B0" w:rsidRDefault="00427451" w:rsidP="001F1AB1">
            <w:pPr>
              <w:spacing w:after="0"/>
              <w:rPr>
                <w:sz w:val="20"/>
                <w:szCs w:val="20"/>
              </w:rPr>
            </w:pPr>
            <w:proofErr w:type="spellStart"/>
            <w:r w:rsidRPr="00F709B0">
              <w:rPr>
                <w:sz w:val="20"/>
                <w:szCs w:val="20"/>
              </w:rPr>
              <w:t>Резидентство</w:t>
            </w:r>
            <w:proofErr w:type="spellEnd"/>
            <w:r w:rsidRPr="00F709B0">
              <w:rPr>
                <w:sz w:val="20"/>
                <w:szCs w:val="20"/>
              </w:rPr>
              <w:t xml:space="preserve"> особой экономической зоны </w:t>
            </w:r>
          </w:p>
        </w:tc>
        <w:tc>
          <w:tcPr>
            <w:tcW w:w="2722" w:type="dxa"/>
            <w:vAlign w:val="center"/>
          </w:tcPr>
          <w:p w:rsidR="00427451" w:rsidRPr="00F709B0" w:rsidRDefault="00427451" w:rsidP="001F1AB1">
            <w:pPr>
              <w:spacing w:after="0"/>
              <w:rPr>
                <w:sz w:val="20"/>
                <w:szCs w:val="20"/>
              </w:rPr>
            </w:pPr>
          </w:p>
        </w:tc>
      </w:tr>
      <w:tr w:rsidR="00427451" w:rsidRPr="00F709B0" w:rsidTr="001F1AB1">
        <w:tc>
          <w:tcPr>
            <w:tcW w:w="7054" w:type="dxa"/>
            <w:vAlign w:val="center"/>
          </w:tcPr>
          <w:p w:rsidR="00427451" w:rsidRPr="00F709B0" w:rsidRDefault="00427451" w:rsidP="001F1AB1">
            <w:pPr>
              <w:spacing w:after="0"/>
              <w:rPr>
                <w:sz w:val="20"/>
                <w:szCs w:val="20"/>
              </w:rPr>
            </w:pPr>
            <w:r w:rsidRPr="00F709B0">
              <w:rPr>
                <w:sz w:val="20"/>
                <w:szCs w:val="20"/>
              </w:rPr>
              <w:t>Сведения о наличии лицензий/разрешений, свидетельств на осуществление определенного вида деятельности или операций</w:t>
            </w:r>
          </w:p>
        </w:tc>
        <w:tc>
          <w:tcPr>
            <w:tcW w:w="2722" w:type="dxa"/>
            <w:vAlign w:val="center"/>
          </w:tcPr>
          <w:p w:rsidR="00427451" w:rsidRPr="00F709B0" w:rsidRDefault="00427451" w:rsidP="001F1AB1">
            <w:pPr>
              <w:spacing w:after="0"/>
              <w:rPr>
                <w:sz w:val="20"/>
                <w:szCs w:val="20"/>
              </w:rPr>
            </w:pPr>
          </w:p>
        </w:tc>
      </w:tr>
      <w:tr w:rsidR="00427451" w:rsidRPr="00F709B0" w:rsidTr="001F1AB1">
        <w:trPr>
          <w:trHeight w:val="312"/>
        </w:trPr>
        <w:tc>
          <w:tcPr>
            <w:tcW w:w="7054" w:type="dxa"/>
            <w:vAlign w:val="center"/>
          </w:tcPr>
          <w:p w:rsidR="00427451" w:rsidRPr="00F709B0" w:rsidRDefault="00427451" w:rsidP="001F1AB1">
            <w:pPr>
              <w:spacing w:after="0"/>
              <w:rPr>
                <w:sz w:val="20"/>
                <w:szCs w:val="20"/>
              </w:rPr>
            </w:pPr>
            <w:r w:rsidRPr="00F709B0">
              <w:rPr>
                <w:sz w:val="20"/>
                <w:szCs w:val="20"/>
              </w:rPr>
              <w:t>Наличие собственного производства товаров</w:t>
            </w:r>
          </w:p>
        </w:tc>
        <w:tc>
          <w:tcPr>
            <w:tcW w:w="2722" w:type="dxa"/>
            <w:vAlign w:val="center"/>
          </w:tcPr>
          <w:p w:rsidR="00427451" w:rsidRPr="00F709B0" w:rsidRDefault="00427451" w:rsidP="001F1AB1">
            <w:pPr>
              <w:spacing w:after="0"/>
              <w:rPr>
                <w:sz w:val="20"/>
                <w:szCs w:val="20"/>
              </w:rPr>
            </w:pPr>
          </w:p>
        </w:tc>
      </w:tr>
      <w:tr w:rsidR="00427451" w:rsidRPr="00F709B0" w:rsidTr="001F1AB1">
        <w:trPr>
          <w:trHeight w:val="312"/>
        </w:trPr>
        <w:tc>
          <w:tcPr>
            <w:tcW w:w="7054" w:type="dxa"/>
            <w:vAlign w:val="center"/>
          </w:tcPr>
          <w:p w:rsidR="00427451" w:rsidRPr="00F709B0" w:rsidRDefault="00427451" w:rsidP="001F1AB1">
            <w:pPr>
              <w:spacing w:after="0"/>
              <w:rPr>
                <w:sz w:val="20"/>
                <w:szCs w:val="20"/>
              </w:rPr>
            </w:pPr>
            <w:r w:rsidRPr="00F709B0">
              <w:rPr>
                <w:sz w:val="20"/>
                <w:szCs w:val="20"/>
              </w:rPr>
              <w:t>Наличие дилерских отношений с предоставлением подтверждающих документов</w:t>
            </w:r>
          </w:p>
        </w:tc>
        <w:tc>
          <w:tcPr>
            <w:tcW w:w="2722" w:type="dxa"/>
            <w:vAlign w:val="center"/>
          </w:tcPr>
          <w:p w:rsidR="00427451" w:rsidRPr="00F709B0" w:rsidRDefault="00427451" w:rsidP="001F1AB1">
            <w:pPr>
              <w:spacing w:after="0"/>
              <w:rPr>
                <w:sz w:val="20"/>
                <w:szCs w:val="20"/>
              </w:rPr>
            </w:pPr>
          </w:p>
        </w:tc>
      </w:tr>
      <w:tr w:rsidR="00427451" w:rsidRPr="00F709B0" w:rsidTr="001F1AB1">
        <w:tc>
          <w:tcPr>
            <w:tcW w:w="7054" w:type="dxa"/>
            <w:vAlign w:val="center"/>
          </w:tcPr>
          <w:p w:rsidR="00427451" w:rsidRPr="00F709B0" w:rsidRDefault="00427451" w:rsidP="001F1AB1">
            <w:pPr>
              <w:spacing w:after="0"/>
              <w:rPr>
                <w:sz w:val="20"/>
                <w:szCs w:val="20"/>
              </w:rPr>
            </w:pPr>
            <w:r w:rsidRPr="00F709B0">
              <w:rPr>
                <w:sz w:val="20"/>
                <w:szCs w:val="20"/>
              </w:rPr>
              <w:t>Наличие производственных площадей (аренда, лизинг, собственность), складских помещений с указание адреса. Возможность проведения фото-видео съемки</w:t>
            </w:r>
          </w:p>
        </w:tc>
        <w:tc>
          <w:tcPr>
            <w:tcW w:w="2722" w:type="dxa"/>
            <w:vAlign w:val="center"/>
          </w:tcPr>
          <w:p w:rsidR="00427451" w:rsidRPr="00F709B0" w:rsidRDefault="00427451" w:rsidP="001F1AB1">
            <w:pPr>
              <w:spacing w:after="0"/>
              <w:rPr>
                <w:sz w:val="20"/>
                <w:szCs w:val="20"/>
              </w:rPr>
            </w:pPr>
          </w:p>
        </w:tc>
      </w:tr>
      <w:tr w:rsidR="00427451" w:rsidRPr="00F709B0" w:rsidTr="001F1AB1">
        <w:tc>
          <w:tcPr>
            <w:tcW w:w="7054" w:type="dxa"/>
            <w:vAlign w:val="center"/>
          </w:tcPr>
          <w:p w:rsidR="00427451" w:rsidRPr="00F709B0" w:rsidRDefault="00427451" w:rsidP="001F1AB1">
            <w:pPr>
              <w:spacing w:after="0"/>
              <w:rPr>
                <w:sz w:val="20"/>
                <w:szCs w:val="20"/>
              </w:rPr>
            </w:pPr>
            <w:r w:rsidRPr="00F709B0">
              <w:rPr>
                <w:sz w:val="20"/>
                <w:szCs w:val="20"/>
              </w:rPr>
              <w:t xml:space="preserve">Наличие собственного оборудования, автотранспорта </w:t>
            </w:r>
          </w:p>
        </w:tc>
        <w:tc>
          <w:tcPr>
            <w:tcW w:w="2722" w:type="dxa"/>
            <w:vAlign w:val="center"/>
          </w:tcPr>
          <w:p w:rsidR="00427451" w:rsidRPr="00F709B0" w:rsidRDefault="00427451" w:rsidP="001F1AB1">
            <w:pPr>
              <w:spacing w:after="0"/>
              <w:rPr>
                <w:sz w:val="20"/>
                <w:szCs w:val="20"/>
              </w:rPr>
            </w:pPr>
          </w:p>
        </w:tc>
      </w:tr>
      <w:tr w:rsidR="00427451" w:rsidRPr="00F709B0" w:rsidTr="001F1AB1">
        <w:tc>
          <w:tcPr>
            <w:tcW w:w="7054" w:type="dxa"/>
            <w:vAlign w:val="center"/>
          </w:tcPr>
          <w:p w:rsidR="00427451" w:rsidRPr="00F709B0" w:rsidRDefault="00427451" w:rsidP="001F1AB1">
            <w:pPr>
              <w:spacing w:after="0"/>
              <w:rPr>
                <w:sz w:val="20"/>
                <w:szCs w:val="20"/>
              </w:rPr>
            </w:pPr>
            <w:r w:rsidRPr="00F709B0">
              <w:rPr>
                <w:sz w:val="20"/>
                <w:szCs w:val="20"/>
              </w:rPr>
              <w:t>Наличие арендованного оборудования, автотранспорта</w:t>
            </w:r>
          </w:p>
        </w:tc>
        <w:tc>
          <w:tcPr>
            <w:tcW w:w="2722" w:type="dxa"/>
            <w:vAlign w:val="center"/>
          </w:tcPr>
          <w:p w:rsidR="00427451" w:rsidRPr="00F709B0" w:rsidRDefault="00427451" w:rsidP="001F1AB1">
            <w:pPr>
              <w:spacing w:after="0"/>
              <w:rPr>
                <w:sz w:val="20"/>
                <w:szCs w:val="20"/>
              </w:rPr>
            </w:pPr>
          </w:p>
        </w:tc>
      </w:tr>
      <w:tr w:rsidR="00427451" w:rsidRPr="00F709B0" w:rsidTr="001F1AB1">
        <w:tc>
          <w:tcPr>
            <w:tcW w:w="7054" w:type="dxa"/>
            <w:vAlign w:val="center"/>
          </w:tcPr>
          <w:p w:rsidR="00427451" w:rsidRPr="00F709B0" w:rsidRDefault="00427451" w:rsidP="001F1AB1">
            <w:pPr>
              <w:spacing w:after="0"/>
              <w:rPr>
                <w:sz w:val="20"/>
                <w:szCs w:val="20"/>
              </w:rPr>
            </w:pPr>
            <w:r w:rsidRPr="00F709B0">
              <w:rPr>
                <w:sz w:val="20"/>
                <w:szCs w:val="20"/>
              </w:rPr>
              <w:t>Численность работников с разделением на:</w:t>
            </w:r>
          </w:p>
          <w:p w:rsidR="00427451" w:rsidRPr="00F709B0" w:rsidRDefault="00427451" w:rsidP="001F1AB1">
            <w:pPr>
              <w:spacing w:after="0"/>
              <w:rPr>
                <w:sz w:val="20"/>
                <w:szCs w:val="20"/>
              </w:rPr>
            </w:pPr>
            <w:r w:rsidRPr="00F709B0">
              <w:rPr>
                <w:sz w:val="20"/>
                <w:szCs w:val="20"/>
              </w:rPr>
              <w:t>- административный персонал</w:t>
            </w:r>
          </w:p>
          <w:p w:rsidR="00427451" w:rsidRPr="00F709B0" w:rsidRDefault="00427451" w:rsidP="001F1AB1">
            <w:pPr>
              <w:spacing w:after="0"/>
              <w:rPr>
                <w:sz w:val="20"/>
                <w:szCs w:val="20"/>
              </w:rPr>
            </w:pPr>
            <w:r w:rsidRPr="00F709B0">
              <w:rPr>
                <w:sz w:val="20"/>
                <w:szCs w:val="20"/>
              </w:rPr>
              <w:t>- производственный персонал</w:t>
            </w:r>
          </w:p>
        </w:tc>
        <w:tc>
          <w:tcPr>
            <w:tcW w:w="2722" w:type="dxa"/>
            <w:vAlign w:val="center"/>
          </w:tcPr>
          <w:p w:rsidR="00427451" w:rsidRPr="00F709B0" w:rsidRDefault="00427451" w:rsidP="001F1AB1">
            <w:pPr>
              <w:spacing w:after="0"/>
              <w:rPr>
                <w:sz w:val="20"/>
                <w:szCs w:val="20"/>
              </w:rPr>
            </w:pPr>
          </w:p>
        </w:tc>
      </w:tr>
      <w:tr w:rsidR="00427451" w:rsidRPr="00F709B0" w:rsidTr="001F1AB1">
        <w:trPr>
          <w:trHeight w:val="432"/>
        </w:trPr>
        <w:tc>
          <w:tcPr>
            <w:tcW w:w="7054" w:type="dxa"/>
            <w:vAlign w:val="center"/>
          </w:tcPr>
          <w:p w:rsidR="00427451" w:rsidRPr="00F709B0" w:rsidRDefault="00427451" w:rsidP="001F1AB1">
            <w:pPr>
              <w:spacing w:after="0"/>
              <w:rPr>
                <w:sz w:val="20"/>
                <w:szCs w:val="20"/>
              </w:rPr>
            </w:pPr>
            <w:r w:rsidRPr="00F709B0">
              <w:rPr>
                <w:sz w:val="20"/>
                <w:szCs w:val="20"/>
              </w:rPr>
              <w:t>Наличие дочерних/зависимых обществ, филиалов, представительств с указанием наименований и адреса</w:t>
            </w:r>
          </w:p>
        </w:tc>
        <w:tc>
          <w:tcPr>
            <w:tcW w:w="2722" w:type="dxa"/>
            <w:vAlign w:val="center"/>
          </w:tcPr>
          <w:p w:rsidR="00427451" w:rsidRPr="00F709B0" w:rsidRDefault="00427451" w:rsidP="001F1AB1">
            <w:pPr>
              <w:spacing w:after="0"/>
              <w:rPr>
                <w:sz w:val="20"/>
                <w:szCs w:val="20"/>
              </w:rPr>
            </w:pPr>
          </w:p>
        </w:tc>
      </w:tr>
      <w:tr w:rsidR="00427451" w:rsidRPr="00F709B0" w:rsidTr="001F1AB1">
        <w:tc>
          <w:tcPr>
            <w:tcW w:w="7054" w:type="dxa"/>
            <w:vAlign w:val="center"/>
          </w:tcPr>
          <w:p w:rsidR="00427451" w:rsidRPr="00F709B0" w:rsidRDefault="00427451" w:rsidP="001F1AB1">
            <w:pPr>
              <w:spacing w:after="0"/>
              <w:rPr>
                <w:sz w:val="20"/>
                <w:szCs w:val="20"/>
              </w:rPr>
            </w:pPr>
            <w:r w:rsidRPr="00F709B0">
              <w:rPr>
                <w:sz w:val="20"/>
                <w:szCs w:val="20"/>
              </w:rPr>
              <w:t>Контрагенты, которые могут дать рекомендации (наименование, контактные данные)</w:t>
            </w:r>
          </w:p>
        </w:tc>
        <w:tc>
          <w:tcPr>
            <w:tcW w:w="2722" w:type="dxa"/>
            <w:vAlign w:val="center"/>
          </w:tcPr>
          <w:p w:rsidR="00427451" w:rsidRPr="00F709B0" w:rsidRDefault="00427451" w:rsidP="001F1AB1">
            <w:pPr>
              <w:spacing w:after="0"/>
              <w:rPr>
                <w:sz w:val="20"/>
                <w:szCs w:val="20"/>
              </w:rPr>
            </w:pPr>
          </w:p>
        </w:tc>
      </w:tr>
      <w:tr w:rsidR="00427451" w:rsidRPr="00F709B0" w:rsidTr="001F1AB1">
        <w:tc>
          <w:tcPr>
            <w:tcW w:w="7054" w:type="dxa"/>
            <w:vAlign w:val="center"/>
          </w:tcPr>
          <w:p w:rsidR="00427451" w:rsidRPr="00F709B0" w:rsidRDefault="00427451" w:rsidP="001F1AB1">
            <w:pPr>
              <w:spacing w:after="0"/>
              <w:rPr>
                <w:sz w:val="20"/>
                <w:szCs w:val="20"/>
              </w:rPr>
            </w:pPr>
            <w:r w:rsidRPr="00F709B0">
              <w:rPr>
                <w:sz w:val="20"/>
                <w:szCs w:val="20"/>
              </w:rPr>
              <w:t xml:space="preserve">Адрес </w:t>
            </w:r>
            <w:proofErr w:type="spellStart"/>
            <w:r w:rsidRPr="00F709B0">
              <w:rPr>
                <w:sz w:val="20"/>
                <w:szCs w:val="20"/>
              </w:rPr>
              <w:t>вэб</w:t>
            </w:r>
            <w:proofErr w:type="spellEnd"/>
            <w:r w:rsidRPr="00F709B0">
              <w:rPr>
                <w:sz w:val="20"/>
                <w:szCs w:val="20"/>
              </w:rPr>
              <w:t xml:space="preserve"> сайта, при наличии </w:t>
            </w:r>
          </w:p>
        </w:tc>
        <w:tc>
          <w:tcPr>
            <w:tcW w:w="2722" w:type="dxa"/>
            <w:vAlign w:val="center"/>
          </w:tcPr>
          <w:p w:rsidR="00427451" w:rsidRPr="00F709B0" w:rsidRDefault="00427451" w:rsidP="001F1AB1">
            <w:pPr>
              <w:spacing w:after="0"/>
              <w:rPr>
                <w:sz w:val="20"/>
                <w:szCs w:val="20"/>
              </w:rPr>
            </w:pPr>
          </w:p>
        </w:tc>
      </w:tr>
      <w:tr w:rsidR="00427451" w:rsidRPr="00F709B0" w:rsidTr="001F1AB1">
        <w:tc>
          <w:tcPr>
            <w:tcW w:w="7054" w:type="dxa"/>
            <w:vAlign w:val="center"/>
          </w:tcPr>
          <w:p w:rsidR="00427451" w:rsidRPr="00F709B0" w:rsidRDefault="00427451" w:rsidP="001F1AB1">
            <w:pPr>
              <w:spacing w:after="0"/>
              <w:rPr>
                <w:sz w:val="20"/>
                <w:szCs w:val="20"/>
              </w:rPr>
            </w:pPr>
            <w:r w:rsidRPr="00F709B0">
              <w:rPr>
                <w:sz w:val="20"/>
                <w:szCs w:val="20"/>
              </w:rPr>
              <w:t xml:space="preserve">Наличие в организации установленного режима коммерческой тайны или иного режима охраны конфиденциальной информации </w:t>
            </w:r>
          </w:p>
        </w:tc>
        <w:tc>
          <w:tcPr>
            <w:tcW w:w="2722" w:type="dxa"/>
            <w:vAlign w:val="center"/>
          </w:tcPr>
          <w:p w:rsidR="00427451" w:rsidRPr="00F709B0" w:rsidRDefault="00427451" w:rsidP="001F1AB1">
            <w:pPr>
              <w:spacing w:after="0"/>
              <w:rPr>
                <w:sz w:val="20"/>
                <w:szCs w:val="20"/>
              </w:rPr>
            </w:pPr>
          </w:p>
        </w:tc>
      </w:tr>
      <w:tr w:rsidR="00427451" w:rsidRPr="00F709B0" w:rsidTr="001F1AB1">
        <w:tc>
          <w:tcPr>
            <w:tcW w:w="7054" w:type="dxa"/>
            <w:vAlign w:val="center"/>
          </w:tcPr>
          <w:p w:rsidR="00427451" w:rsidRPr="00F709B0" w:rsidRDefault="00427451" w:rsidP="001F1AB1">
            <w:pPr>
              <w:spacing w:after="0"/>
              <w:rPr>
                <w:sz w:val="20"/>
                <w:szCs w:val="20"/>
              </w:rPr>
            </w:pPr>
            <w:r w:rsidRPr="00F709B0">
              <w:rPr>
                <w:sz w:val="20"/>
                <w:szCs w:val="20"/>
              </w:rPr>
              <w:t>Наличие судимости у руководителя</w:t>
            </w:r>
          </w:p>
        </w:tc>
        <w:tc>
          <w:tcPr>
            <w:tcW w:w="2722" w:type="dxa"/>
            <w:vAlign w:val="center"/>
          </w:tcPr>
          <w:p w:rsidR="00427451" w:rsidRPr="00F709B0" w:rsidRDefault="00427451" w:rsidP="001F1AB1">
            <w:pPr>
              <w:spacing w:after="0"/>
              <w:rPr>
                <w:sz w:val="20"/>
                <w:szCs w:val="20"/>
              </w:rPr>
            </w:pPr>
          </w:p>
        </w:tc>
      </w:tr>
      <w:tr w:rsidR="00427451" w:rsidRPr="00F709B0" w:rsidTr="001F1AB1">
        <w:tc>
          <w:tcPr>
            <w:tcW w:w="7054" w:type="dxa"/>
            <w:vAlign w:val="center"/>
          </w:tcPr>
          <w:p w:rsidR="00427451" w:rsidRPr="00F709B0" w:rsidRDefault="00427451" w:rsidP="001F1AB1">
            <w:pPr>
              <w:spacing w:after="0"/>
              <w:rPr>
                <w:sz w:val="20"/>
                <w:szCs w:val="20"/>
              </w:rPr>
            </w:pPr>
            <w:r w:rsidRPr="00F709B0">
              <w:rPr>
                <w:sz w:val="20"/>
                <w:szCs w:val="20"/>
              </w:rPr>
              <w:t xml:space="preserve">Наличие собственных антикоррупционных процедур в организации </w:t>
            </w:r>
          </w:p>
        </w:tc>
        <w:tc>
          <w:tcPr>
            <w:tcW w:w="2722" w:type="dxa"/>
            <w:vAlign w:val="center"/>
          </w:tcPr>
          <w:p w:rsidR="00427451" w:rsidRPr="00F709B0" w:rsidRDefault="00427451" w:rsidP="001F1AB1">
            <w:pPr>
              <w:spacing w:after="0"/>
              <w:rPr>
                <w:sz w:val="20"/>
                <w:szCs w:val="20"/>
              </w:rPr>
            </w:pPr>
          </w:p>
        </w:tc>
      </w:tr>
      <w:tr w:rsidR="00427451" w:rsidRPr="00F709B0" w:rsidTr="001F1AB1">
        <w:tc>
          <w:tcPr>
            <w:tcW w:w="7054" w:type="dxa"/>
            <w:vAlign w:val="center"/>
          </w:tcPr>
          <w:p w:rsidR="00427451" w:rsidRPr="00F709B0" w:rsidRDefault="00427451" w:rsidP="001F1AB1">
            <w:pPr>
              <w:spacing w:after="0"/>
              <w:rPr>
                <w:sz w:val="20"/>
                <w:szCs w:val="20"/>
              </w:rPr>
            </w:pPr>
            <w:r w:rsidRPr="00F709B0">
              <w:rPr>
                <w:sz w:val="20"/>
                <w:szCs w:val="20"/>
              </w:rPr>
              <w:t>Сведения о наличии бывших или действующие сотрудников компаний Группы «</w:t>
            </w:r>
            <w:proofErr w:type="spellStart"/>
            <w:r w:rsidRPr="00F709B0">
              <w:rPr>
                <w:sz w:val="20"/>
                <w:szCs w:val="20"/>
              </w:rPr>
              <w:t>ЮТэйр</w:t>
            </w:r>
            <w:proofErr w:type="spellEnd"/>
            <w:r w:rsidRPr="00F709B0">
              <w:rPr>
                <w:sz w:val="20"/>
                <w:szCs w:val="20"/>
              </w:rPr>
              <w:t xml:space="preserve">» в числе ответственных исполнителей контрагента и/или в составе учредителей (акционеров, участников, бенефициаров, в </w:t>
            </w:r>
            <w:proofErr w:type="spellStart"/>
            <w:r w:rsidRPr="00F709B0">
              <w:rPr>
                <w:sz w:val="20"/>
                <w:szCs w:val="20"/>
              </w:rPr>
              <w:t>т.ч</w:t>
            </w:r>
            <w:proofErr w:type="spellEnd"/>
            <w:r w:rsidRPr="00F709B0">
              <w:rPr>
                <w:sz w:val="20"/>
                <w:szCs w:val="20"/>
              </w:rPr>
              <w:t>. конечных) контрагента и (или) в числе лиц, входящих в состав органов управления (Совет директоров, Правление, единоличный исполнительный орган) контрагента</w:t>
            </w:r>
          </w:p>
        </w:tc>
        <w:tc>
          <w:tcPr>
            <w:tcW w:w="2722" w:type="dxa"/>
            <w:vAlign w:val="center"/>
          </w:tcPr>
          <w:p w:rsidR="00427451" w:rsidRPr="00F709B0" w:rsidRDefault="00427451" w:rsidP="001F1AB1">
            <w:pPr>
              <w:spacing w:after="0"/>
              <w:rPr>
                <w:sz w:val="20"/>
                <w:szCs w:val="20"/>
              </w:rPr>
            </w:pPr>
          </w:p>
        </w:tc>
      </w:tr>
    </w:tbl>
    <w:p w:rsidR="005F2F4F" w:rsidRPr="00F709B0" w:rsidRDefault="005F2F4F" w:rsidP="005F2F4F">
      <w:pPr>
        <w:spacing w:after="0"/>
        <w:mirrorIndents/>
        <w:jc w:val="center"/>
        <w:rPr>
          <w:sz w:val="22"/>
          <w:szCs w:val="22"/>
        </w:rPr>
      </w:pPr>
      <w:r w:rsidRPr="00F709B0">
        <w:rPr>
          <w:sz w:val="22"/>
          <w:szCs w:val="22"/>
        </w:rPr>
        <w:t xml:space="preserve">       </w:t>
      </w:r>
    </w:p>
    <w:tbl>
      <w:tblPr>
        <w:tblStyle w:val="af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361"/>
        <w:gridCol w:w="5778"/>
      </w:tblGrid>
      <w:tr w:rsidR="005F2F4F" w:rsidRPr="00F709B0" w:rsidTr="00427451">
        <w:tc>
          <w:tcPr>
            <w:tcW w:w="4361" w:type="dxa"/>
            <w:vAlign w:val="center"/>
          </w:tcPr>
          <w:p w:rsidR="005F2F4F" w:rsidRPr="00F709B0" w:rsidRDefault="005F2F4F" w:rsidP="00427451">
            <w:pPr>
              <w:ind w:firstLine="0"/>
              <w:mirrorIndents/>
              <w:rPr>
                <w:sz w:val="22"/>
                <w:szCs w:val="22"/>
              </w:rPr>
            </w:pPr>
            <w:r w:rsidRPr="00F709B0">
              <w:rPr>
                <w:sz w:val="22"/>
                <w:szCs w:val="22"/>
              </w:rPr>
              <w:t>Данные предоставил:</w:t>
            </w:r>
          </w:p>
          <w:p w:rsidR="005F2F4F" w:rsidRPr="00F709B0" w:rsidRDefault="005F2F4F" w:rsidP="00427451">
            <w:pPr>
              <w:ind w:firstLine="0"/>
              <w:mirrorIndents/>
              <w:rPr>
                <w:sz w:val="22"/>
                <w:szCs w:val="22"/>
              </w:rPr>
            </w:pPr>
            <w:r w:rsidRPr="00F709B0">
              <w:rPr>
                <w:sz w:val="22"/>
                <w:szCs w:val="22"/>
              </w:rPr>
              <w:t>(ФИО, должность, подпись, дата, печать)</w:t>
            </w:r>
          </w:p>
        </w:tc>
        <w:tc>
          <w:tcPr>
            <w:tcW w:w="5778" w:type="dxa"/>
            <w:vAlign w:val="center"/>
          </w:tcPr>
          <w:p w:rsidR="005F2F4F" w:rsidRPr="00F709B0" w:rsidRDefault="005F2F4F" w:rsidP="00196CBF">
            <w:pPr>
              <w:ind w:firstLine="0"/>
              <w:mirrorIndents/>
              <w:rPr>
                <w:sz w:val="22"/>
                <w:szCs w:val="22"/>
              </w:rPr>
            </w:pPr>
            <w:r w:rsidRPr="00F709B0">
              <w:rPr>
                <w:sz w:val="22"/>
                <w:szCs w:val="22"/>
              </w:rPr>
              <w:t>______________________</w:t>
            </w:r>
            <w:r w:rsidR="00427451" w:rsidRPr="00F709B0">
              <w:rPr>
                <w:sz w:val="22"/>
                <w:szCs w:val="22"/>
              </w:rPr>
              <w:t>______________________</w:t>
            </w:r>
          </w:p>
          <w:p w:rsidR="009C4863" w:rsidRPr="00F709B0" w:rsidRDefault="009C4863" w:rsidP="00196CBF">
            <w:pPr>
              <w:ind w:firstLine="0"/>
              <w:mirrorIndents/>
              <w:rPr>
                <w:sz w:val="22"/>
                <w:szCs w:val="22"/>
              </w:rPr>
            </w:pPr>
          </w:p>
        </w:tc>
      </w:tr>
    </w:tbl>
    <w:p w:rsidR="009C4863" w:rsidRPr="00F709B0" w:rsidRDefault="009C4863" w:rsidP="005F2F4F">
      <w:pPr>
        <w:spacing w:after="0"/>
        <w:rPr>
          <w:i/>
          <w:color w:val="FF0000"/>
          <w:sz w:val="20"/>
          <w:szCs w:val="20"/>
        </w:rPr>
      </w:pPr>
    </w:p>
    <w:p w:rsidR="009C4863" w:rsidRPr="00F709B0" w:rsidRDefault="009C4863" w:rsidP="005F2F4F">
      <w:pPr>
        <w:spacing w:after="0"/>
        <w:rPr>
          <w:i/>
          <w:color w:val="FF0000"/>
          <w:sz w:val="20"/>
          <w:szCs w:val="20"/>
        </w:rPr>
      </w:pPr>
    </w:p>
    <w:p w:rsidR="009C4863" w:rsidRPr="00F709B0" w:rsidRDefault="009C4863" w:rsidP="005F2F4F">
      <w:pPr>
        <w:spacing w:after="0"/>
        <w:rPr>
          <w:i/>
          <w:color w:val="FF0000"/>
          <w:sz w:val="20"/>
          <w:szCs w:val="20"/>
        </w:rPr>
      </w:pPr>
    </w:p>
    <w:p w:rsidR="005F2F4F" w:rsidRPr="00F709B0" w:rsidRDefault="005F2F4F" w:rsidP="005F2F4F">
      <w:pPr>
        <w:spacing w:after="0"/>
        <w:rPr>
          <w:i/>
          <w:color w:val="FF0000"/>
          <w:sz w:val="20"/>
          <w:szCs w:val="20"/>
        </w:rPr>
      </w:pPr>
      <w:r w:rsidRPr="00F709B0">
        <w:rPr>
          <w:i/>
          <w:color w:val="FF0000"/>
          <w:sz w:val="20"/>
          <w:szCs w:val="20"/>
        </w:rPr>
        <w:t xml:space="preserve">Примечание: под организацией в данном приложении понимается участник закупки – юридическое лицо, индивидуальный предприниматель либо </w:t>
      </w:r>
      <w:proofErr w:type="spellStart"/>
      <w:r w:rsidRPr="00F709B0">
        <w:rPr>
          <w:i/>
          <w:color w:val="FF0000"/>
          <w:sz w:val="20"/>
          <w:szCs w:val="20"/>
        </w:rPr>
        <w:t>самозанятое</w:t>
      </w:r>
      <w:proofErr w:type="spellEnd"/>
      <w:r w:rsidRPr="00F709B0">
        <w:rPr>
          <w:i/>
          <w:color w:val="FF0000"/>
          <w:sz w:val="20"/>
          <w:szCs w:val="20"/>
        </w:rPr>
        <w:t xml:space="preserve"> лицо. </w:t>
      </w:r>
      <w:proofErr w:type="spellStart"/>
      <w:r w:rsidRPr="00F709B0">
        <w:rPr>
          <w:i/>
          <w:color w:val="FF0000"/>
          <w:sz w:val="20"/>
          <w:szCs w:val="20"/>
        </w:rPr>
        <w:t>Непредоставление</w:t>
      </w:r>
      <w:proofErr w:type="spellEnd"/>
      <w:r w:rsidRPr="00F709B0">
        <w:rPr>
          <w:i/>
          <w:color w:val="FF0000"/>
          <w:sz w:val="20"/>
          <w:szCs w:val="20"/>
        </w:rPr>
        <w:t xml:space="preserve"> данного приложения в составе заявки не является основанием для отклонения заявки участника. Содержащиеся в данном приложении сведения запрашиваются в соответствии с внутренними регламентами Заказчика.</w:t>
      </w:r>
    </w:p>
    <w:p w:rsidR="0053026A" w:rsidRPr="00F709B0" w:rsidRDefault="0053026A" w:rsidP="005F2F4F">
      <w:pPr>
        <w:spacing w:after="0"/>
        <w:mirrorIndents/>
        <w:jc w:val="center"/>
        <w:rPr>
          <w:b/>
          <w:bCs/>
          <w:sz w:val="22"/>
          <w:szCs w:val="22"/>
        </w:rPr>
      </w:pPr>
    </w:p>
    <w:p w:rsidR="009C4863" w:rsidRPr="00F709B0" w:rsidRDefault="009C4863" w:rsidP="005F2F4F">
      <w:pPr>
        <w:spacing w:after="0"/>
        <w:mirrorIndents/>
        <w:jc w:val="center"/>
        <w:rPr>
          <w:b/>
          <w:bCs/>
          <w:sz w:val="22"/>
          <w:szCs w:val="22"/>
        </w:rPr>
      </w:pPr>
    </w:p>
    <w:p w:rsidR="009C4863" w:rsidRPr="00F709B0" w:rsidRDefault="009C4863" w:rsidP="005F2F4F">
      <w:pPr>
        <w:spacing w:after="0"/>
        <w:mirrorIndents/>
        <w:jc w:val="center"/>
        <w:rPr>
          <w:b/>
          <w:bCs/>
          <w:sz w:val="22"/>
          <w:szCs w:val="22"/>
        </w:rPr>
      </w:pPr>
    </w:p>
    <w:p w:rsidR="009C4863" w:rsidRPr="00F709B0" w:rsidRDefault="009C4863" w:rsidP="00F45F55">
      <w:pPr>
        <w:spacing w:after="0"/>
        <w:mirrorIndents/>
        <w:rPr>
          <w:b/>
          <w:bCs/>
          <w:sz w:val="22"/>
          <w:szCs w:val="22"/>
        </w:rPr>
      </w:pPr>
    </w:p>
    <w:p w:rsidR="007354CC" w:rsidRPr="00F709B0" w:rsidRDefault="007354CC" w:rsidP="005F2F4F">
      <w:pPr>
        <w:spacing w:after="0"/>
        <w:mirrorIndents/>
        <w:jc w:val="center"/>
        <w:rPr>
          <w:b/>
          <w:bCs/>
          <w:sz w:val="22"/>
          <w:szCs w:val="22"/>
        </w:rPr>
      </w:pPr>
    </w:p>
    <w:p w:rsidR="005F2F4F" w:rsidRPr="00F709B0" w:rsidRDefault="005F2F4F" w:rsidP="005F2F4F">
      <w:pPr>
        <w:spacing w:after="0"/>
        <w:mirrorIndents/>
        <w:jc w:val="center"/>
        <w:rPr>
          <w:b/>
          <w:sz w:val="22"/>
          <w:szCs w:val="22"/>
          <w:u w:val="single"/>
        </w:rPr>
      </w:pPr>
      <w:r w:rsidRPr="00F709B0">
        <w:rPr>
          <w:b/>
          <w:bCs/>
          <w:sz w:val="22"/>
          <w:szCs w:val="22"/>
        </w:rPr>
        <w:t>Приложение № 4 к заявке на участие в закупке</w:t>
      </w:r>
    </w:p>
    <w:p w:rsidR="005F2F4F" w:rsidRPr="00F709B0" w:rsidRDefault="005F2F4F" w:rsidP="005F2F4F">
      <w:pPr>
        <w:spacing w:after="0"/>
        <w:ind w:firstLine="567"/>
        <w:rPr>
          <w:bCs/>
          <w:i/>
          <w:sz w:val="22"/>
          <w:szCs w:val="22"/>
        </w:rPr>
      </w:pPr>
    </w:p>
    <w:p w:rsidR="005F2F4F" w:rsidRPr="00F709B0" w:rsidRDefault="00427451" w:rsidP="005F2F4F">
      <w:pPr>
        <w:spacing w:after="0"/>
        <w:ind w:firstLine="567"/>
        <w:rPr>
          <w:bCs/>
          <w:i/>
          <w:sz w:val="22"/>
          <w:szCs w:val="22"/>
        </w:rPr>
      </w:pPr>
      <w:r w:rsidRPr="00F709B0">
        <w:rPr>
          <w:bCs/>
          <w:i/>
          <w:sz w:val="22"/>
          <w:szCs w:val="22"/>
        </w:rPr>
        <w:t>Данная</w:t>
      </w:r>
      <w:r w:rsidR="005F2F4F" w:rsidRPr="00F709B0">
        <w:rPr>
          <w:bCs/>
          <w:i/>
          <w:sz w:val="22"/>
          <w:szCs w:val="22"/>
        </w:rPr>
        <w:t xml:space="preserve"> форма предоставляется в формате редактируемого документа (формат *.</w:t>
      </w:r>
      <w:r w:rsidR="005F2F4F" w:rsidRPr="00F709B0">
        <w:rPr>
          <w:bCs/>
          <w:i/>
          <w:sz w:val="22"/>
          <w:szCs w:val="22"/>
          <w:lang w:val="en-US"/>
        </w:rPr>
        <w:t>doc</w:t>
      </w:r>
      <w:r w:rsidR="005F2F4F" w:rsidRPr="00F709B0">
        <w:rPr>
          <w:bCs/>
          <w:i/>
          <w:sz w:val="22"/>
          <w:szCs w:val="22"/>
        </w:rPr>
        <w:t xml:space="preserve">). </w:t>
      </w:r>
    </w:p>
    <w:p w:rsidR="005F2F4F" w:rsidRPr="00F709B0" w:rsidRDefault="005F2F4F" w:rsidP="005F2F4F">
      <w:pPr>
        <w:spacing w:after="0"/>
        <w:rPr>
          <w:bCs/>
          <w:i/>
          <w:sz w:val="22"/>
          <w:szCs w:val="22"/>
        </w:rPr>
      </w:pP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9"/>
        <w:gridCol w:w="5226"/>
        <w:gridCol w:w="4536"/>
      </w:tblGrid>
      <w:tr w:rsidR="005F2F4F" w:rsidRPr="00F709B0" w:rsidTr="00196CBF">
        <w:tc>
          <w:tcPr>
            <w:tcW w:w="439" w:type="dxa"/>
            <w:vAlign w:val="center"/>
          </w:tcPr>
          <w:p w:rsidR="005F2F4F" w:rsidRPr="00F709B0" w:rsidRDefault="005F2F4F" w:rsidP="00196CBF">
            <w:pPr>
              <w:shd w:val="clear" w:color="auto" w:fill="FFFFFF"/>
              <w:spacing w:after="0"/>
              <w:jc w:val="center"/>
              <w:rPr>
                <w:sz w:val="22"/>
                <w:szCs w:val="22"/>
              </w:rPr>
            </w:pPr>
            <w:r w:rsidRPr="00F709B0">
              <w:rPr>
                <w:color w:val="000000"/>
                <w:sz w:val="22"/>
                <w:szCs w:val="22"/>
              </w:rPr>
              <w:t>1</w:t>
            </w:r>
          </w:p>
        </w:tc>
        <w:tc>
          <w:tcPr>
            <w:tcW w:w="5226" w:type="dxa"/>
            <w:vAlign w:val="center"/>
          </w:tcPr>
          <w:p w:rsidR="005F2F4F" w:rsidRPr="00F709B0" w:rsidRDefault="005F2F4F" w:rsidP="00196CBF">
            <w:pPr>
              <w:shd w:val="clear" w:color="auto" w:fill="FFFFFF"/>
              <w:spacing w:after="0"/>
              <w:rPr>
                <w:sz w:val="22"/>
                <w:szCs w:val="22"/>
              </w:rPr>
            </w:pPr>
            <w:r w:rsidRPr="00F709B0">
              <w:rPr>
                <w:color w:val="000000"/>
                <w:spacing w:val="-6"/>
                <w:sz w:val="22"/>
                <w:szCs w:val="22"/>
              </w:rPr>
              <w:t>Наименование контрагента</w:t>
            </w:r>
          </w:p>
        </w:tc>
        <w:tc>
          <w:tcPr>
            <w:tcW w:w="4536" w:type="dxa"/>
            <w:vAlign w:val="center"/>
          </w:tcPr>
          <w:p w:rsidR="005F2F4F" w:rsidRPr="00F709B0" w:rsidRDefault="005F2F4F" w:rsidP="00196CBF">
            <w:pPr>
              <w:spacing w:after="0"/>
              <w:rPr>
                <w:sz w:val="22"/>
                <w:szCs w:val="22"/>
              </w:rPr>
            </w:pPr>
          </w:p>
        </w:tc>
      </w:tr>
      <w:tr w:rsidR="005F2F4F" w:rsidRPr="00F709B0" w:rsidTr="00196CBF">
        <w:tc>
          <w:tcPr>
            <w:tcW w:w="439" w:type="dxa"/>
            <w:vAlign w:val="center"/>
          </w:tcPr>
          <w:p w:rsidR="005F2F4F" w:rsidRPr="00F709B0" w:rsidRDefault="003A3114" w:rsidP="00196CBF">
            <w:pPr>
              <w:shd w:val="clear" w:color="auto" w:fill="FFFFFF"/>
              <w:spacing w:after="0"/>
              <w:jc w:val="center"/>
              <w:rPr>
                <w:sz w:val="22"/>
                <w:szCs w:val="22"/>
              </w:rPr>
            </w:pPr>
            <w:r w:rsidRPr="00F709B0">
              <w:rPr>
                <w:sz w:val="22"/>
                <w:szCs w:val="22"/>
              </w:rPr>
              <w:t>2</w:t>
            </w:r>
          </w:p>
        </w:tc>
        <w:tc>
          <w:tcPr>
            <w:tcW w:w="5226" w:type="dxa"/>
            <w:vAlign w:val="center"/>
          </w:tcPr>
          <w:p w:rsidR="005F2F4F" w:rsidRPr="00F709B0" w:rsidRDefault="005F2F4F" w:rsidP="00196CBF">
            <w:pPr>
              <w:shd w:val="clear" w:color="auto" w:fill="FFFFFF"/>
              <w:spacing w:after="0"/>
              <w:rPr>
                <w:sz w:val="22"/>
                <w:szCs w:val="22"/>
              </w:rPr>
            </w:pPr>
            <w:r w:rsidRPr="00F709B0">
              <w:rPr>
                <w:color w:val="000000"/>
                <w:spacing w:val="-5"/>
                <w:sz w:val="22"/>
                <w:szCs w:val="22"/>
              </w:rPr>
              <w:t>Получатель денежных средств</w:t>
            </w:r>
          </w:p>
          <w:p w:rsidR="005F2F4F" w:rsidRPr="00F709B0" w:rsidRDefault="005F2F4F" w:rsidP="00196CBF">
            <w:pPr>
              <w:shd w:val="clear" w:color="auto" w:fill="FFFFFF"/>
              <w:spacing w:after="0"/>
              <w:ind w:firstLine="10"/>
              <w:rPr>
                <w:sz w:val="22"/>
                <w:szCs w:val="22"/>
              </w:rPr>
            </w:pPr>
            <w:r w:rsidRPr="00F709B0">
              <w:rPr>
                <w:color w:val="000000"/>
                <w:spacing w:val="-2"/>
                <w:sz w:val="22"/>
                <w:szCs w:val="22"/>
              </w:rPr>
              <w:t xml:space="preserve">(указать наименование, расчетные реквизиты, ИНН/КПП, </w:t>
            </w:r>
            <w:r w:rsidRPr="00F709B0">
              <w:rPr>
                <w:color w:val="000000"/>
                <w:spacing w:val="-3"/>
                <w:sz w:val="22"/>
                <w:szCs w:val="22"/>
              </w:rPr>
              <w:t>лицевой счет получателя)</w:t>
            </w:r>
          </w:p>
        </w:tc>
        <w:tc>
          <w:tcPr>
            <w:tcW w:w="4536" w:type="dxa"/>
            <w:vAlign w:val="center"/>
          </w:tcPr>
          <w:p w:rsidR="005F2F4F" w:rsidRPr="00F709B0" w:rsidRDefault="005F2F4F" w:rsidP="00196CBF">
            <w:pPr>
              <w:spacing w:after="0"/>
              <w:rPr>
                <w:sz w:val="22"/>
                <w:szCs w:val="22"/>
              </w:rPr>
            </w:pPr>
          </w:p>
        </w:tc>
      </w:tr>
      <w:tr w:rsidR="005F2F4F" w:rsidRPr="00F709B0" w:rsidTr="00196CBF">
        <w:tc>
          <w:tcPr>
            <w:tcW w:w="439" w:type="dxa"/>
            <w:vAlign w:val="center"/>
          </w:tcPr>
          <w:p w:rsidR="005F2F4F" w:rsidRPr="00F709B0" w:rsidRDefault="003A3114" w:rsidP="00196CBF">
            <w:pPr>
              <w:shd w:val="clear" w:color="auto" w:fill="FFFFFF"/>
              <w:spacing w:after="0"/>
              <w:jc w:val="center"/>
              <w:rPr>
                <w:sz w:val="22"/>
                <w:szCs w:val="22"/>
              </w:rPr>
            </w:pPr>
            <w:r w:rsidRPr="00F709B0">
              <w:rPr>
                <w:bCs/>
                <w:color w:val="000000"/>
                <w:sz w:val="22"/>
                <w:szCs w:val="22"/>
              </w:rPr>
              <w:t>3</w:t>
            </w:r>
          </w:p>
        </w:tc>
        <w:tc>
          <w:tcPr>
            <w:tcW w:w="5226" w:type="dxa"/>
            <w:vAlign w:val="center"/>
          </w:tcPr>
          <w:p w:rsidR="005F2F4F" w:rsidRPr="00F709B0" w:rsidRDefault="005F2F4F" w:rsidP="00196CBF">
            <w:pPr>
              <w:shd w:val="clear" w:color="auto" w:fill="FFFFFF"/>
              <w:spacing w:after="0"/>
              <w:rPr>
                <w:sz w:val="22"/>
                <w:szCs w:val="22"/>
              </w:rPr>
            </w:pPr>
            <w:r w:rsidRPr="00F709B0">
              <w:rPr>
                <w:color w:val="000000"/>
                <w:spacing w:val="-7"/>
                <w:sz w:val="22"/>
                <w:szCs w:val="22"/>
              </w:rPr>
              <w:t>Юридический адрес</w:t>
            </w:r>
          </w:p>
        </w:tc>
        <w:tc>
          <w:tcPr>
            <w:tcW w:w="4536" w:type="dxa"/>
            <w:vAlign w:val="center"/>
          </w:tcPr>
          <w:p w:rsidR="005F2F4F" w:rsidRPr="00F709B0" w:rsidRDefault="005F2F4F" w:rsidP="00196CBF">
            <w:pPr>
              <w:spacing w:after="0"/>
              <w:rPr>
                <w:sz w:val="22"/>
                <w:szCs w:val="22"/>
              </w:rPr>
            </w:pPr>
          </w:p>
        </w:tc>
      </w:tr>
      <w:tr w:rsidR="005F2F4F" w:rsidRPr="00F709B0" w:rsidTr="00196CBF">
        <w:tc>
          <w:tcPr>
            <w:tcW w:w="439" w:type="dxa"/>
            <w:vAlign w:val="center"/>
          </w:tcPr>
          <w:p w:rsidR="005F2F4F" w:rsidRPr="00F709B0" w:rsidRDefault="003A3114" w:rsidP="00196CBF">
            <w:pPr>
              <w:shd w:val="clear" w:color="auto" w:fill="FFFFFF"/>
              <w:spacing w:after="0"/>
              <w:jc w:val="center"/>
              <w:rPr>
                <w:sz w:val="22"/>
                <w:szCs w:val="22"/>
              </w:rPr>
            </w:pPr>
            <w:r w:rsidRPr="00F709B0">
              <w:rPr>
                <w:sz w:val="22"/>
                <w:szCs w:val="22"/>
              </w:rPr>
              <w:t>4</w:t>
            </w:r>
          </w:p>
        </w:tc>
        <w:tc>
          <w:tcPr>
            <w:tcW w:w="5226" w:type="dxa"/>
            <w:vAlign w:val="center"/>
          </w:tcPr>
          <w:p w:rsidR="005F2F4F" w:rsidRPr="00F709B0" w:rsidRDefault="005F2F4F" w:rsidP="00196CBF">
            <w:pPr>
              <w:shd w:val="clear" w:color="auto" w:fill="FFFFFF"/>
              <w:spacing w:after="0"/>
              <w:rPr>
                <w:sz w:val="22"/>
                <w:szCs w:val="22"/>
              </w:rPr>
            </w:pPr>
            <w:r w:rsidRPr="00F709B0">
              <w:rPr>
                <w:color w:val="000000"/>
                <w:spacing w:val="-7"/>
                <w:sz w:val="22"/>
                <w:szCs w:val="22"/>
              </w:rPr>
              <w:t>Почтовый адрес</w:t>
            </w:r>
          </w:p>
        </w:tc>
        <w:tc>
          <w:tcPr>
            <w:tcW w:w="4536" w:type="dxa"/>
            <w:vAlign w:val="center"/>
          </w:tcPr>
          <w:p w:rsidR="005F2F4F" w:rsidRPr="00F709B0" w:rsidRDefault="005F2F4F" w:rsidP="00196CBF">
            <w:pPr>
              <w:spacing w:after="0"/>
              <w:rPr>
                <w:sz w:val="22"/>
                <w:szCs w:val="22"/>
              </w:rPr>
            </w:pPr>
          </w:p>
        </w:tc>
      </w:tr>
      <w:tr w:rsidR="005F2F4F" w:rsidRPr="00F709B0" w:rsidTr="00C525BC">
        <w:tc>
          <w:tcPr>
            <w:tcW w:w="439" w:type="dxa"/>
            <w:tcBorders>
              <w:bottom w:val="single" w:sz="4" w:space="0" w:color="auto"/>
            </w:tcBorders>
            <w:vAlign w:val="center"/>
          </w:tcPr>
          <w:p w:rsidR="005F2F4F" w:rsidRPr="00F709B0" w:rsidRDefault="003A3114" w:rsidP="00196CBF">
            <w:pPr>
              <w:shd w:val="clear" w:color="auto" w:fill="FFFFFF"/>
              <w:spacing w:after="0"/>
              <w:jc w:val="center"/>
              <w:rPr>
                <w:sz w:val="22"/>
                <w:szCs w:val="22"/>
              </w:rPr>
            </w:pPr>
            <w:r w:rsidRPr="00F709B0">
              <w:rPr>
                <w:sz w:val="22"/>
                <w:szCs w:val="22"/>
              </w:rPr>
              <w:t>5</w:t>
            </w:r>
          </w:p>
        </w:tc>
        <w:tc>
          <w:tcPr>
            <w:tcW w:w="5226" w:type="dxa"/>
            <w:tcBorders>
              <w:bottom w:val="single" w:sz="4" w:space="0" w:color="auto"/>
            </w:tcBorders>
            <w:vAlign w:val="center"/>
          </w:tcPr>
          <w:p w:rsidR="005F2F4F" w:rsidRPr="00F709B0" w:rsidRDefault="005F2F4F" w:rsidP="00196CBF">
            <w:pPr>
              <w:shd w:val="clear" w:color="auto" w:fill="FFFFFF"/>
              <w:spacing w:after="0"/>
              <w:rPr>
                <w:sz w:val="22"/>
                <w:szCs w:val="22"/>
              </w:rPr>
            </w:pPr>
            <w:r w:rsidRPr="00F709B0">
              <w:rPr>
                <w:color w:val="000000"/>
                <w:spacing w:val="-8"/>
                <w:sz w:val="22"/>
                <w:szCs w:val="22"/>
                <w:lang w:val="en-US"/>
              </w:rPr>
              <w:t>E</w:t>
            </w:r>
            <w:r w:rsidRPr="00F709B0">
              <w:rPr>
                <w:color w:val="000000"/>
                <w:spacing w:val="-8"/>
                <w:sz w:val="22"/>
                <w:szCs w:val="22"/>
              </w:rPr>
              <w:t>-</w:t>
            </w:r>
            <w:r w:rsidRPr="00F709B0">
              <w:rPr>
                <w:color w:val="000000"/>
                <w:spacing w:val="-8"/>
                <w:sz w:val="22"/>
                <w:szCs w:val="22"/>
                <w:lang w:val="en-US"/>
              </w:rPr>
              <w:t>mail</w:t>
            </w:r>
          </w:p>
        </w:tc>
        <w:tc>
          <w:tcPr>
            <w:tcW w:w="4536" w:type="dxa"/>
            <w:tcBorders>
              <w:bottom w:val="single" w:sz="4" w:space="0" w:color="auto"/>
            </w:tcBorders>
            <w:vAlign w:val="center"/>
          </w:tcPr>
          <w:p w:rsidR="005F2F4F" w:rsidRPr="00F709B0" w:rsidRDefault="005F2F4F" w:rsidP="00196CBF">
            <w:pPr>
              <w:spacing w:after="0"/>
              <w:rPr>
                <w:sz w:val="22"/>
                <w:szCs w:val="22"/>
                <w:lang w:val="en-US"/>
              </w:rPr>
            </w:pPr>
          </w:p>
        </w:tc>
      </w:tr>
      <w:tr w:rsidR="005F2F4F" w:rsidRPr="00F709B0" w:rsidTr="00C525BC">
        <w:tc>
          <w:tcPr>
            <w:tcW w:w="439" w:type="dxa"/>
            <w:vMerge w:val="restart"/>
            <w:tcBorders>
              <w:top w:val="single" w:sz="4" w:space="0" w:color="auto"/>
              <w:left w:val="single" w:sz="4" w:space="0" w:color="auto"/>
              <w:bottom w:val="single" w:sz="4" w:space="0" w:color="auto"/>
              <w:right w:val="single" w:sz="4" w:space="0" w:color="auto"/>
            </w:tcBorders>
            <w:vAlign w:val="center"/>
          </w:tcPr>
          <w:p w:rsidR="005F2F4F" w:rsidRPr="00F709B0" w:rsidRDefault="003A3114" w:rsidP="00196CBF">
            <w:pPr>
              <w:spacing w:after="0"/>
              <w:jc w:val="center"/>
              <w:rPr>
                <w:sz w:val="22"/>
                <w:szCs w:val="22"/>
              </w:rPr>
            </w:pPr>
            <w:r w:rsidRPr="00F709B0">
              <w:rPr>
                <w:sz w:val="22"/>
                <w:szCs w:val="22"/>
              </w:rPr>
              <w:t>6</w:t>
            </w:r>
          </w:p>
        </w:tc>
        <w:tc>
          <w:tcPr>
            <w:tcW w:w="5226" w:type="dxa"/>
            <w:tcBorders>
              <w:top w:val="single" w:sz="4" w:space="0" w:color="auto"/>
              <w:left w:val="single" w:sz="4" w:space="0" w:color="auto"/>
              <w:bottom w:val="single" w:sz="4" w:space="0" w:color="auto"/>
              <w:right w:val="single" w:sz="4" w:space="0" w:color="auto"/>
            </w:tcBorders>
            <w:vAlign w:val="center"/>
          </w:tcPr>
          <w:p w:rsidR="005F2F4F" w:rsidRPr="00F709B0" w:rsidRDefault="005F2F4F" w:rsidP="00196CBF">
            <w:pPr>
              <w:shd w:val="clear" w:color="auto" w:fill="FFFFFF"/>
              <w:spacing w:after="0"/>
              <w:rPr>
                <w:sz w:val="22"/>
                <w:szCs w:val="22"/>
              </w:rPr>
            </w:pPr>
            <w:r w:rsidRPr="00F709B0">
              <w:rPr>
                <w:color w:val="000000"/>
                <w:spacing w:val="-5"/>
                <w:sz w:val="22"/>
                <w:szCs w:val="22"/>
              </w:rPr>
              <w:t>Расчетный счет</w:t>
            </w:r>
          </w:p>
        </w:tc>
        <w:tc>
          <w:tcPr>
            <w:tcW w:w="4536" w:type="dxa"/>
            <w:tcBorders>
              <w:top w:val="single" w:sz="4" w:space="0" w:color="auto"/>
              <w:left w:val="single" w:sz="4" w:space="0" w:color="auto"/>
              <w:bottom w:val="single" w:sz="4" w:space="0" w:color="auto"/>
              <w:right w:val="single" w:sz="4" w:space="0" w:color="auto"/>
            </w:tcBorders>
            <w:vAlign w:val="center"/>
          </w:tcPr>
          <w:p w:rsidR="005F2F4F" w:rsidRPr="00F709B0" w:rsidRDefault="005F2F4F" w:rsidP="00196CBF">
            <w:pPr>
              <w:spacing w:after="0"/>
              <w:rPr>
                <w:sz w:val="22"/>
                <w:szCs w:val="22"/>
                <w:lang w:val="en-US"/>
              </w:rPr>
            </w:pPr>
          </w:p>
        </w:tc>
      </w:tr>
      <w:tr w:rsidR="005F2F4F" w:rsidRPr="00F709B0" w:rsidTr="00C525BC">
        <w:tc>
          <w:tcPr>
            <w:tcW w:w="439" w:type="dxa"/>
            <w:vMerge/>
            <w:tcBorders>
              <w:top w:val="single" w:sz="4" w:space="0" w:color="auto"/>
              <w:left w:val="single" w:sz="4" w:space="0" w:color="auto"/>
              <w:bottom w:val="single" w:sz="4" w:space="0" w:color="auto"/>
              <w:right w:val="single" w:sz="4" w:space="0" w:color="auto"/>
            </w:tcBorders>
            <w:vAlign w:val="center"/>
          </w:tcPr>
          <w:p w:rsidR="005F2F4F" w:rsidRPr="00F709B0" w:rsidRDefault="005F2F4F" w:rsidP="00196CBF">
            <w:pPr>
              <w:spacing w:after="0"/>
              <w:jc w:val="center"/>
              <w:rPr>
                <w:sz w:val="22"/>
                <w:szCs w:val="22"/>
              </w:rPr>
            </w:pPr>
          </w:p>
        </w:tc>
        <w:tc>
          <w:tcPr>
            <w:tcW w:w="5226" w:type="dxa"/>
            <w:tcBorders>
              <w:top w:val="single" w:sz="4" w:space="0" w:color="auto"/>
              <w:left w:val="single" w:sz="4" w:space="0" w:color="auto"/>
              <w:bottom w:val="single" w:sz="4" w:space="0" w:color="auto"/>
              <w:right w:val="single" w:sz="4" w:space="0" w:color="auto"/>
            </w:tcBorders>
            <w:vAlign w:val="center"/>
          </w:tcPr>
          <w:p w:rsidR="005F2F4F" w:rsidRPr="00F709B0" w:rsidRDefault="005F2F4F" w:rsidP="00196CBF">
            <w:pPr>
              <w:shd w:val="clear" w:color="auto" w:fill="FFFFFF"/>
              <w:spacing w:after="0"/>
              <w:rPr>
                <w:sz w:val="22"/>
                <w:szCs w:val="22"/>
              </w:rPr>
            </w:pPr>
            <w:r w:rsidRPr="00F709B0">
              <w:rPr>
                <w:color w:val="000000"/>
                <w:spacing w:val="-8"/>
                <w:sz w:val="22"/>
                <w:szCs w:val="22"/>
              </w:rPr>
              <w:t>Банк</w:t>
            </w:r>
          </w:p>
        </w:tc>
        <w:tc>
          <w:tcPr>
            <w:tcW w:w="4536" w:type="dxa"/>
            <w:tcBorders>
              <w:top w:val="single" w:sz="4" w:space="0" w:color="auto"/>
              <w:left w:val="single" w:sz="4" w:space="0" w:color="auto"/>
              <w:bottom w:val="single" w:sz="4" w:space="0" w:color="auto"/>
              <w:right w:val="single" w:sz="4" w:space="0" w:color="auto"/>
            </w:tcBorders>
            <w:vAlign w:val="center"/>
          </w:tcPr>
          <w:p w:rsidR="005F2F4F" w:rsidRPr="00F709B0" w:rsidRDefault="005F2F4F" w:rsidP="00196CBF">
            <w:pPr>
              <w:spacing w:after="0"/>
              <w:rPr>
                <w:sz w:val="22"/>
                <w:szCs w:val="22"/>
              </w:rPr>
            </w:pPr>
          </w:p>
        </w:tc>
      </w:tr>
      <w:tr w:rsidR="005F2F4F" w:rsidRPr="00F709B0" w:rsidTr="00C525BC">
        <w:tc>
          <w:tcPr>
            <w:tcW w:w="439" w:type="dxa"/>
            <w:vMerge/>
            <w:tcBorders>
              <w:top w:val="single" w:sz="4" w:space="0" w:color="auto"/>
              <w:left w:val="single" w:sz="4" w:space="0" w:color="auto"/>
              <w:bottom w:val="single" w:sz="4" w:space="0" w:color="auto"/>
              <w:right w:val="single" w:sz="4" w:space="0" w:color="auto"/>
            </w:tcBorders>
            <w:vAlign w:val="center"/>
          </w:tcPr>
          <w:p w:rsidR="005F2F4F" w:rsidRPr="00F709B0" w:rsidRDefault="005F2F4F" w:rsidP="00196CBF">
            <w:pPr>
              <w:spacing w:after="0"/>
              <w:jc w:val="center"/>
              <w:rPr>
                <w:sz w:val="22"/>
                <w:szCs w:val="22"/>
              </w:rPr>
            </w:pPr>
          </w:p>
        </w:tc>
        <w:tc>
          <w:tcPr>
            <w:tcW w:w="5226" w:type="dxa"/>
            <w:tcBorders>
              <w:top w:val="single" w:sz="4" w:space="0" w:color="auto"/>
              <w:left w:val="single" w:sz="4" w:space="0" w:color="auto"/>
              <w:bottom w:val="single" w:sz="4" w:space="0" w:color="auto"/>
              <w:right w:val="single" w:sz="4" w:space="0" w:color="auto"/>
            </w:tcBorders>
            <w:vAlign w:val="center"/>
          </w:tcPr>
          <w:p w:rsidR="005F2F4F" w:rsidRPr="00F709B0" w:rsidRDefault="005F2F4F" w:rsidP="00196CBF">
            <w:pPr>
              <w:shd w:val="clear" w:color="auto" w:fill="FFFFFF"/>
              <w:spacing w:after="0"/>
              <w:rPr>
                <w:sz w:val="22"/>
                <w:szCs w:val="22"/>
              </w:rPr>
            </w:pPr>
            <w:r w:rsidRPr="00F709B0">
              <w:rPr>
                <w:color w:val="000000"/>
                <w:spacing w:val="-6"/>
                <w:sz w:val="22"/>
                <w:szCs w:val="22"/>
              </w:rPr>
              <w:t>Адрес банка (город)</w:t>
            </w:r>
          </w:p>
        </w:tc>
        <w:tc>
          <w:tcPr>
            <w:tcW w:w="4536" w:type="dxa"/>
            <w:tcBorders>
              <w:top w:val="single" w:sz="4" w:space="0" w:color="auto"/>
              <w:left w:val="single" w:sz="4" w:space="0" w:color="auto"/>
              <w:bottom w:val="single" w:sz="4" w:space="0" w:color="auto"/>
              <w:right w:val="single" w:sz="4" w:space="0" w:color="auto"/>
            </w:tcBorders>
            <w:vAlign w:val="center"/>
          </w:tcPr>
          <w:p w:rsidR="005F2F4F" w:rsidRPr="00F709B0" w:rsidRDefault="005F2F4F" w:rsidP="00196CBF">
            <w:pPr>
              <w:spacing w:after="0"/>
              <w:rPr>
                <w:sz w:val="22"/>
                <w:szCs w:val="22"/>
              </w:rPr>
            </w:pPr>
          </w:p>
        </w:tc>
      </w:tr>
      <w:tr w:rsidR="005F2F4F" w:rsidRPr="00F709B0" w:rsidTr="00C525BC">
        <w:tc>
          <w:tcPr>
            <w:tcW w:w="439" w:type="dxa"/>
            <w:vMerge/>
            <w:tcBorders>
              <w:top w:val="single" w:sz="4" w:space="0" w:color="auto"/>
              <w:left w:val="single" w:sz="4" w:space="0" w:color="auto"/>
              <w:bottom w:val="single" w:sz="4" w:space="0" w:color="auto"/>
              <w:right w:val="single" w:sz="4" w:space="0" w:color="auto"/>
            </w:tcBorders>
            <w:vAlign w:val="center"/>
          </w:tcPr>
          <w:p w:rsidR="005F2F4F" w:rsidRPr="00F709B0" w:rsidRDefault="005F2F4F" w:rsidP="00196CBF">
            <w:pPr>
              <w:spacing w:after="0"/>
              <w:jc w:val="center"/>
              <w:rPr>
                <w:sz w:val="22"/>
                <w:szCs w:val="22"/>
              </w:rPr>
            </w:pPr>
          </w:p>
        </w:tc>
        <w:tc>
          <w:tcPr>
            <w:tcW w:w="5226" w:type="dxa"/>
            <w:tcBorders>
              <w:top w:val="single" w:sz="4" w:space="0" w:color="auto"/>
              <w:left w:val="single" w:sz="4" w:space="0" w:color="auto"/>
              <w:bottom w:val="single" w:sz="4" w:space="0" w:color="auto"/>
              <w:right w:val="single" w:sz="4" w:space="0" w:color="auto"/>
            </w:tcBorders>
            <w:vAlign w:val="center"/>
          </w:tcPr>
          <w:p w:rsidR="005F2F4F" w:rsidRPr="00F709B0" w:rsidRDefault="005F2F4F" w:rsidP="00196CBF">
            <w:pPr>
              <w:shd w:val="clear" w:color="auto" w:fill="FFFFFF"/>
              <w:spacing w:after="0"/>
              <w:rPr>
                <w:sz w:val="22"/>
                <w:szCs w:val="22"/>
              </w:rPr>
            </w:pPr>
            <w:r w:rsidRPr="00F709B0">
              <w:rPr>
                <w:color w:val="000000"/>
                <w:spacing w:val="-6"/>
                <w:sz w:val="22"/>
                <w:szCs w:val="22"/>
              </w:rPr>
              <w:t>Корреспондентский счет</w:t>
            </w:r>
          </w:p>
        </w:tc>
        <w:tc>
          <w:tcPr>
            <w:tcW w:w="4536" w:type="dxa"/>
            <w:tcBorders>
              <w:top w:val="single" w:sz="4" w:space="0" w:color="auto"/>
              <w:left w:val="single" w:sz="4" w:space="0" w:color="auto"/>
              <w:bottom w:val="single" w:sz="4" w:space="0" w:color="auto"/>
              <w:right w:val="single" w:sz="4" w:space="0" w:color="auto"/>
            </w:tcBorders>
            <w:vAlign w:val="center"/>
          </w:tcPr>
          <w:p w:rsidR="005F2F4F" w:rsidRPr="00F709B0" w:rsidRDefault="005F2F4F" w:rsidP="00196CBF">
            <w:pPr>
              <w:spacing w:after="0"/>
              <w:rPr>
                <w:sz w:val="22"/>
                <w:szCs w:val="22"/>
              </w:rPr>
            </w:pPr>
          </w:p>
        </w:tc>
      </w:tr>
      <w:tr w:rsidR="005F2F4F" w:rsidRPr="00F709B0" w:rsidTr="00C525BC">
        <w:tc>
          <w:tcPr>
            <w:tcW w:w="439" w:type="dxa"/>
            <w:vMerge/>
            <w:tcBorders>
              <w:top w:val="single" w:sz="4" w:space="0" w:color="auto"/>
              <w:left w:val="single" w:sz="4" w:space="0" w:color="auto"/>
              <w:bottom w:val="single" w:sz="4" w:space="0" w:color="auto"/>
              <w:right w:val="single" w:sz="4" w:space="0" w:color="auto"/>
            </w:tcBorders>
            <w:vAlign w:val="center"/>
          </w:tcPr>
          <w:p w:rsidR="005F2F4F" w:rsidRPr="00F709B0" w:rsidRDefault="005F2F4F" w:rsidP="00196CBF">
            <w:pPr>
              <w:spacing w:after="0"/>
              <w:jc w:val="center"/>
              <w:rPr>
                <w:sz w:val="22"/>
                <w:szCs w:val="22"/>
              </w:rPr>
            </w:pPr>
          </w:p>
        </w:tc>
        <w:tc>
          <w:tcPr>
            <w:tcW w:w="5226" w:type="dxa"/>
            <w:tcBorders>
              <w:top w:val="single" w:sz="4" w:space="0" w:color="auto"/>
              <w:left w:val="single" w:sz="4" w:space="0" w:color="auto"/>
              <w:bottom w:val="single" w:sz="4" w:space="0" w:color="auto"/>
              <w:right w:val="single" w:sz="4" w:space="0" w:color="auto"/>
            </w:tcBorders>
            <w:vAlign w:val="center"/>
          </w:tcPr>
          <w:p w:rsidR="005F2F4F" w:rsidRPr="00F709B0" w:rsidRDefault="005F2F4F" w:rsidP="00196CBF">
            <w:pPr>
              <w:shd w:val="clear" w:color="auto" w:fill="FFFFFF"/>
              <w:spacing w:after="0"/>
              <w:rPr>
                <w:sz w:val="22"/>
                <w:szCs w:val="22"/>
              </w:rPr>
            </w:pPr>
            <w:r w:rsidRPr="00F709B0">
              <w:rPr>
                <w:color w:val="000000"/>
                <w:spacing w:val="-9"/>
                <w:sz w:val="22"/>
                <w:szCs w:val="22"/>
              </w:rPr>
              <w:t>БИК</w:t>
            </w:r>
          </w:p>
        </w:tc>
        <w:tc>
          <w:tcPr>
            <w:tcW w:w="4536" w:type="dxa"/>
            <w:tcBorders>
              <w:top w:val="single" w:sz="4" w:space="0" w:color="auto"/>
              <w:left w:val="single" w:sz="4" w:space="0" w:color="auto"/>
              <w:bottom w:val="single" w:sz="4" w:space="0" w:color="auto"/>
              <w:right w:val="single" w:sz="4" w:space="0" w:color="auto"/>
            </w:tcBorders>
            <w:vAlign w:val="center"/>
          </w:tcPr>
          <w:p w:rsidR="005F2F4F" w:rsidRPr="00F709B0" w:rsidRDefault="005F2F4F" w:rsidP="00196CBF">
            <w:pPr>
              <w:spacing w:after="0"/>
              <w:rPr>
                <w:sz w:val="22"/>
                <w:szCs w:val="22"/>
              </w:rPr>
            </w:pPr>
          </w:p>
        </w:tc>
      </w:tr>
      <w:tr w:rsidR="005F2F4F" w:rsidRPr="00F709B0" w:rsidTr="00C525BC">
        <w:tc>
          <w:tcPr>
            <w:tcW w:w="439" w:type="dxa"/>
            <w:tcBorders>
              <w:top w:val="single" w:sz="4" w:space="0" w:color="auto"/>
              <w:left w:val="single" w:sz="4" w:space="0" w:color="auto"/>
              <w:bottom w:val="single" w:sz="4" w:space="0" w:color="auto"/>
              <w:right w:val="single" w:sz="4" w:space="0" w:color="auto"/>
            </w:tcBorders>
            <w:vAlign w:val="center"/>
          </w:tcPr>
          <w:p w:rsidR="005F2F4F" w:rsidRPr="00F709B0" w:rsidRDefault="003A3114" w:rsidP="00196CBF">
            <w:pPr>
              <w:shd w:val="clear" w:color="auto" w:fill="FFFFFF"/>
              <w:spacing w:after="0"/>
              <w:jc w:val="center"/>
              <w:rPr>
                <w:sz w:val="22"/>
                <w:szCs w:val="22"/>
              </w:rPr>
            </w:pPr>
            <w:r w:rsidRPr="00F709B0">
              <w:rPr>
                <w:sz w:val="22"/>
                <w:szCs w:val="22"/>
              </w:rPr>
              <w:t>7</w:t>
            </w:r>
          </w:p>
        </w:tc>
        <w:tc>
          <w:tcPr>
            <w:tcW w:w="5226" w:type="dxa"/>
            <w:tcBorders>
              <w:top w:val="single" w:sz="4" w:space="0" w:color="auto"/>
              <w:left w:val="single" w:sz="4" w:space="0" w:color="auto"/>
              <w:bottom w:val="single" w:sz="4" w:space="0" w:color="auto"/>
              <w:right w:val="single" w:sz="4" w:space="0" w:color="auto"/>
            </w:tcBorders>
            <w:vAlign w:val="center"/>
          </w:tcPr>
          <w:p w:rsidR="005F2F4F" w:rsidRPr="00F709B0" w:rsidRDefault="005F2F4F" w:rsidP="00196CBF">
            <w:pPr>
              <w:shd w:val="clear" w:color="auto" w:fill="FFFFFF"/>
              <w:spacing w:after="0"/>
              <w:rPr>
                <w:sz w:val="22"/>
                <w:szCs w:val="22"/>
              </w:rPr>
            </w:pPr>
            <w:r w:rsidRPr="00F709B0">
              <w:rPr>
                <w:color w:val="000000"/>
                <w:spacing w:val="-7"/>
                <w:sz w:val="22"/>
                <w:szCs w:val="22"/>
              </w:rPr>
              <w:t>ИНН/КПП</w:t>
            </w:r>
          </w:p>
        </w:tc>
        <w:tc>
          <w:tcPr>
            <w:tcW w:w="4536" w:type="dxa"/>
            <w:tcBorders>
              <w:top w:val="single" w:sz="4" w:space="0" w:color="auto"/>
              <w:left w:val="single" w:sz="4" w:space="0" w:color="auto"/>
              <w:bottom w:val="single" w:sz="4" w:space="0" w:color="auto"/>
              <w:right w:val="single" w:sz="4" w:space="0" w:color="auto"/>
            </w:tcBorders>
            <w:vAlign w:val="center"/>
          </w:tcPr>
          <w:p w:rsidR="005F2F4F" w:rsidRPr="00F709B0" w:rsidRDefault="005F2F4F" w:rsidP="00196CBF">
            <w:pPr>
              <w:spacing w:after="0"/>
              <w:rPr>
                <w:sz w:val="22"/>
                <w:szCs w:val="22"/>
              </w:rPr>
            </w:pPr>
          </w:p>
        </w:tc>
      </w:tr>
      <w:tr w:rsidR="005F2F4F" w:rsidRPr="00F709B0" w:rsidTr="00C525BC">
        <w:tc>
          <w:tcPr>
            <w:tcW w:w="439" w:type="dxa"/>
            <w:tcBorders>
              <w:top w:val="single" w:sz="4" w:space="0" w:color="auto"/>
              <w:left w:val="single" w:sz="4" w:space="0" w:color="auto"/>
              <w:bottom w:val="single" w:sz="4" w:space="0" w:color="auto"/>
              <w:right w:val="single" w:sz="4" w:space="0" w:color="auto"/>
            </w:tcBorders>
            <w:vAlign w:val="center"/>
          </w:tcPr>
          <w:p w:rsidR="005F2F4F" w:rsidRPr="00F709B0" w:rsidRDefault="003A3114" w:rsidP="00196CBF">
            <w:pPr>
              <w:shd w:val="clear" w:color="auto" w:fill="FFFFFF"/>
              <w:spacing w:after="0"/>
              <w:jc w:val="center"/>
              <w:rPr>
                <w:sz w:val="22"/>
                <w:szCs w:val="22"/>
              </w:rPr>
            </w:pPr>
            <w:r w:rsidRPr="00F709B0">
              <w:rPr>
                <w:sz w:val="22"/>
                <w:szCs w:val="22"/>
              </w:rPr>
              <w:t>8</w:t>
            </w:r>
          </w:p>
        </w:tc>
        <w:tc>
          <w:tcPr>
            <w:tcW w:w="5226" w:type="dxa"/>
            <w:tcBorders>
              <w:top w:val="single" w:sz="4" w:space="0" w:color="auto"/>
              <w:left w:val="single" w:sz="4" w:space="0" w:color="auto"/>
              <w:bottom w:val="single" w:sz="4" w:space="0" w:color="auto"/>
              <w:right w:val="single" w:sz="4" w:space="0" w:color="auto"/>
            </w:tcBorders>
            <w:vAlign w:val="center"/>
          </w:tcPr>
          <w:p w:rsidR="005F2F4F" w:rsidRPr="00F709B0" w:rsidRDefault="005F2F4F" w:rsidP="00196CBF">
            <w:pPr>
              <w:shd w:val="clear" w:color="auto" w:fill="FFFFFF"/>
              <w:spacing w:after="0"/>
              <w:rPr>
                <w:sz w:val="22"/>
                <w:szCs w:val="22"/>
              </w:rPr>
            </w:pPr>
            <w:r w:rsidRPr="00F709B0">
              <w:rPr>
                <w:color w:val="000000"/>
                <w:spacing w:val="-6"/>
                <w:sz w:val="22"/>
                <w:szCs w:val="22"/>
              </w:rPr>
              <w:t>Код по ОКВЭД</w:t>
            </w:r>
          </w:p>
        </w:tc>
        <w:tc>
          <w:tcPr>
            <w:tcW w:w="4536" w:type="dxa"/>
            <w:tcBorders>
              <w:top w:val="single" w:sz="4" w:space="0" w:color="auto"/>
              <w:left w:val="single" w:sz="4" w:space="0" w:color="auto"/>
              <w:bottom w:val="single" w:sz="4" w:space="0" w:color="auto"/>
              <w:right w:val="single" w:sz="4" w:space="0" w:color="auto"/>
            </w:tcBorders>
            <w:vAlign w:val="center"/>
          </w:tcPr>
          <w:p w:rsidR="005F2F4F" w:rsidRPr="00F709B0" w:rsidRDefault="005F2F4F" w:rsidP="00196CBF">
            <w:pPr>
              <w:spacing w:after="0"/>
              <w:rPr>
                <w:sz w:val="22"/>
                <w:szCs w:val="22"/>
              </w:rPr>
            </w:pPr>
          </w:p>
        </w:tc>
      </w:tr>
      <w:tr w:rsidR="005F2F4F" w:rsidRPr="00F709B0" w:rsidTr="00C525BC">
        <w:tc>
          <w:tcPr>
            <w:tcW w:w="439" w:type="dxa"/>
            <w:tcBorders>
              <w:top w:val="single" w:sz="4" w:space="0" w:color="auto"/>
              <w:left w:val="single" w:sz="4" w:space="0" w:color="auto"/>
              <w:bottom w:val="single" w:sz="4" w:space="0" w:color="auto"/>
              <w:right w:val="single" w:sz="4" w:space="0" w:color="auto"/>
            </w:tcBorders>
            <w:vAlign w:val="center"/>
          </w:tcPr>
          <w:p w:rsidR="005F2F4F" w:rsidRPr="00F709B0" w:rsidRDefault="003A3114" w:rsidP="00196CBF">
            <w:pPr>
              <w:shd w:val="clear" w:color="auto" w:fill="FFFFFF"/>
              <w:spacing w:after="0"/>
              <w:jc w:val="center"/>
              <w:rPr>
                <w:sz w:val="22"/>
                <w:szCs w:val="22"/>
              </w:rPr>
            </w:pPr>
            <w:r w:rsidRPr="00F709B0">
              <w:rPr>
                <w:sz w:val="22"/>
                <w:szCs w:val="22"/>
              </w:rPr>
              <w:t>9</w:t>
            </w:r>
          </w:p>
        </w:tc>
        <w:tc>
          <w:tcPr>
            <w:tcW w:w="5226" w:type="dxa"/>
            <w:tcBorders>
              <w:top w:val="single" w:sz="4" w:space="0" w:color="auto"/>
              <w:left w:val="single" w:sz="4" w:space="0" w:color="auto"/>
              <w:bottom w:val="single" w:sz="4" w:space="0" w:color="auto"/>
              <w:right w:val="single" w:sz="4" w:space="0" w:color="auto"/>
            </w:tcBorders>
            <w:vAlign w:val="center"/>
          </w:tcPr>
          <w:p w:rsidR="005F2F4F" w:rsidRPr="00F709B0" w:rsidRDefault="005F2F4F" w:rsidP="00196CBF">
            <w:pPr>
              <w:shd w:val="clear" w:color="auto" w:fill="FFFFFF"/>
              <w:spacing w:after="0"/>
              <w:rPr>
                <w:sz w:val="22"/>
                <w:szCs w:val="22"/>
              </w:rPr>
            </w:pPr>
            <w:r w:rsidRPr="00F709B0">
              <w:rPr>
                <w:color w:val="000000"/>
                <w:spacing w:val="-6"/>
                <w:sz w:val="22"/>
                <w:szCs w:val="22"/>
              </w:rPr>
              <w:t>Код по ОКПО</w:t>
            </w:r>
          </w:p>
        </w:tc>
        <w:tc>
          <w:tcPr>
            <w:tcW w:w="4536" w:type="dxa"/>
            <w:tcBorders>
              <w:top w:val="single" w:sz="4" w:space="0" w:color="auto"/>
              <w:left w:val="single" w:sz="4" w:space="0" w:color="auto"/>
              <w:bottom w:val="single" w:sz="4" w:space="0" w:color="auto"/>
              <w:right w:val="single" w:sz="4" w:space="0" w:color="auto"/>
            </w:tcBorders>
            <w:vAlign w:val="center"/>
          </w:tcPr>
          <w:p w:rsidR="005F2F4F" w:rsidRPr="00F709B0" w:rsidRDefault="005F2F4F" w:rsidP="00196CBF">
            <w:pPr>
              <w:spacing w:after="0"/>
              <w:rPr>
                <w:sz w:val="22"/>
                <w:szCs w:val="22"/>
              </w:rPr>
            </w:pPr>
          </w:p>
        </w:tc>
      </w:tr>
      <w:tr w:rsidR="005F2F4F" w:rsidRPr="00F709B0" w:rsidTr="00C525BC">
        <w:tc>
          <w:tcPr>
            <w:tcW w:w="439" w:type="dxa"/>
            <w:tcBorders>
              <w:top w:val="single" w:sz="4" w:space="0" w:color="auto"/>
              <w:left w:val="single" w:sz="4" w:space="0" w:color="auto"/>
              <w:bottom w:val="single" w:sz="4" w:space="0" w:color="auto"/>
              <w:right w:val="single" w:sz="4" w:space="0" w:color="auto"/>
            </w:tcBorders>
            <w:vAlign w:val="center"/>
          </w:tcPr>
          <w:p w:rsidR="005F2F4F" w:rsidRPr="00F709B0" w:rsidRDefault="003A3114" w:rsidP="00196CBF">
            <w:pPr>
              <w:shd w:val="clear" w:color="auto" w:fill="FFFFFF"/>
              <w:spacing w:after="0"/>
              <w:jc w:val="center"/>
              <w:rPr>
                <w:sz w:val="22"/>
                <w:szCs w:val="22"/>
              </w:rPr>
            </w:pPr>
            <w:r w:rsidRPr="00F709B0">
              <w:rPr>
                <w:sz w:val="22"/>
                <w:szCs w:val="22"/>
              </w:rPr>
              <w:t>10</w:t>
            </w:r>
          </w:p>
        </w:tc>
        <w:tc>
          <w:tcPr>
            <w:tcW w:w="5226" w:type="dxa"/>
            <w:tcBorders>
              <w:top w:val="single" w:sz="4" w:space="0" w:color="auto"/>
              <w:left w:val="single" w:sz="4" w:space="0" w:color="auto"/>
              <w:bottom w:val="single" w:sz="4" w:space="0" w:color="auto"/>
              <w:right w:val="single" w:sz="4" w:space="0" w:color="auto"/>
            </w:tcBorders>
            <w:vAlign w:val="center"/>
          </w:tcPr>
          <w:p w:rsidR="005F2F4F" w:rsidRPr="00F709B0" w:rsidRDefault="005F2F4F" w:rsidP="00196CBF">
            <w:pPr>
              <w:shd w:val="clear" w:color="auto" w:fill="FFFFFF"/>
              <w:spacing w:after="0"/>
              <w:rPr>
                <w:sz w:val="22"/>
                <w:szCs w:val="22"/>
              </w:rPr>
            </w:pPr>
            <w:r w:rsidRPr="00F709B0">
              <w:rPr>
                <w:color w:val="000000"/>
                <w:spacing w:val="-8"/>
                <w:sz w:val="22"/>
                <w:szCs w:val="22"/>
              </w:rPr>
              <w:t>ОГРН</w:t>
            </w:r>
          </w:p>
        </w:tc>
        <w:tc>
          <w:tcPr>
            <w:tcW w:w="4536" w:type="dxa"/>
            <w:tcBorders>
              <w:top w:val="single" w:sz="4" w:space="0" w:color="auto"/>
              <w:left w:val="single" w:sz="4" w:space="0" w:color="auto"/>
              <w:bottom w:val="single" w:sz="4" w:space="0" w:color="auto"/>
              <w:right w:val="single" w:sz="4" w:space="0" w:color="auto"/>
            </w:tcBorders>
            <w:vAlign w:val="center"/>
          </w:tcPr>
          <w:p w:rsidR="005F2F4F" w:rsidRPr="00F709B0" w:rsidRDefault="005F2F4F" w:rsidP="00196CBF">
            <w:pPr>
              <w:spacing w:after="0"/>
              <w:rPr>
                <w:sz w:val="22"/>
                <w:szCs w:val="22"/>
              </w:rPr>
            </w:pPr>
          </w:p>
        </w:tc>
      </w:tr>
      <w:tr w:rsidR="005F2F4F" w:rsidRPr="00F709B0" w:rsidTr="00C525BC">
        <w:tc>
          <w:tcPr>
            <w:tcW w:w="439" w:type="dxa"/>
            <w:tcBorders>
              <w:top w:val="single" w:sz="4" w:space="0" w:color="auto"/>
              <w:left w:val="single" w:sz="4" w:space="0" w:color="auto"/>
              <w:bottom w:val="single" w:sz="4" w:space="0" w:color="auto"/>
              <w:right w:val="single" w:sz="4" w:space="0" w:color="auto"/>
            </w:tcBorders>
            <w:vAlign w:val="center"/>
          </w:tcPr>
          <w:p w:rsidR="005F2F4F" w:rsidRPr="00F709B0" w:rsidRDefault="003A3114" w:rsidP="00196CBF">
            <w:pPr>
              <w:shd w:val="clear" w:color="auto" w:fill="FFFFFF"/>
              <w:spacing w:after="0"/>
              <w:jc w:val="center"/>
              <w:rPr>
                <w:sz w:val="22"/>
                <w:szCs w:val="22"/>
              </w:rPr>
            </w:pPr>
            <w:r w:rsidRPr="00F709B0">
              <w:rPr>
                <w:sz w:val="22"/>
                <w:szCs w:val="22"/>
              </w:rPr>
              <w:t>11</w:t>
            </w:r>
          </w:p>
        </w:tc>
        <w:tc>
          <w:tcPr>
            <w:tcW w:w="5226" w:type="dxa"/>
            <w:tcBorders>
              <w:top w:val="single" w:sz="4" w:space="0" w:color="auto"/>
              <w:left w:val="single" w:sz="4" w:space="0" w:color="auto"/>
              <w:bottom w:val="single" w:sz="4" w:space="0" w:color="auto"/>
              <w:right w:val="single" w:sz="4" w:space="0" w:color="auto"/>
            </w:tcBorders>
            <w:vAlign w:val="center"/>
          </w:tcPr>
          <w:p w:rsidR="005F2F4F" w:rsidRPr="00F709B0" w:rsidRDefault="005F2F4F" w:rsidP="00196CBF">
            <w:pPr>
              <w:shd w:val="clear" w:color="auto" w:fill="FFFFFF"/>
              <w:spacing w:after="0"/>
              <w:rPr>
                <w:sz w:val="22"/>
                <w:szCs w:val="22"/>
              </w:rPr>
            </w:pPr>
            <w:r w:rsidRPr="00F709B0">
              <w:rPr>
                <w:color w:val="000000"/>
                <w:spacing w:val="-7"/>
                <w:sz w:val="22"/>
                <w:szCs w:val="22"/>
              </w:rPr>
              <w:t>Контактный телефон*</w:t>
            </w:r>
          </w:p>
        </w:tc>
        <w:tc>
          <w:tcPr>
            <w:tcW w:w="4536" w:type="dxa"/>
            <w:tcBorders>
              <w:top w:val="single" w:sz="4" w:space="0" w:color="auto"/>
              <w:left w:val="single" w:sz="4" w:space="0" w:color="auto"/>
              <w:bottom w:val="single" w:sz="4" w:space="0" w:color="auto"/>
              <w:right w:val="single" w:sz="4" w:space="0" w:color="auto"/>
            </w:tcBorders>
            <w:vAlign w:val="center"/>
          </w:tcPr>
          <w:p w:rsidR="005F2F4F" w:rsidRPr="00F709B0" w:rsidRDefault="005F2F4F" w:rsidP="00196CBF">
            <w:pPr>
              <w:spacing w:after="0"/>
              <w:rPr>
                <w:sz w:val="22"/>
                <w:szCs w:val="22"/>
              </w:rPr>
            </w:pPr>
          </w:p>
        </w:tc>
      </w:tr>
      <w:tr w:rsidR="005F2F4F" w:rsidRPr="00F709B0" w:rsidTr="00C525BC">
        <w:tc>
          <w:tcPr>
            <w:tcW w:w="439" w:type="dxa"/>
            <w:tcBorders>
              <w:top w:val="single" w:sz="4" w:space="0" w:color="auto"/>
              <w:left w:val="single" w:sz="4" w:space="0" w:color="auto"/>
              <w:bottom w:val="single" w:sz="4" w:space="0" w:color="auto"/>
              <w:right w:val="single" w:sz="4" w:space="0" w:color="auto"/>
            </w:tcBorders>
            <w:vAlign w:val="center"/>
          </w:tcPr>
          <w:p w:rsidR="005F2F4F" w:rsidRPr="00F709B0" w:rsidRDefault="003A3114" w:rsidP="00196CBF">
            <w:pPr>
              <w:shd w:val="clear" w:color="auto" w:fill="FFFFFF"/>
              <w:spacing w:after="0"/>
              <w:jc w:val="center"/>
              <w:rPr>
                <w:sz w:val="22"/>
                <w:szCs w:val="22"/>
              </w:rPr>
            </w:pPr>
            <w:r w:rsidRPr="00F709B0">
              <w:rPr>
                <w:sz w:val="22"/>
                <w:szCs w:val="22"/>
              </w:rPr>
              <w:t>12</w:t>
            </w:r>
          </w:p>
        </w:tc>
        <w:tc>
          <w:tcPr>
            <w:tcW w:w="5226" w:type="dxa"/>
            <w:tcBorders>
              <w:top w:val="single" w:sz="4" w:space="0" w:color="auto"/>
              <w:left w:val="single" w:sz="4" w:space="0" w:color="auto"/>
              <w:bottom w:val="single" w:sz="4" w:space="0" w:color="auto"/>
              <w:right w:val="single" w:sz="4" w:space="0" w:color="auto"/>
            </w:tcBorders>
            <w:vAlign w:val="center"/>
          </w:tcPr>
          <w:p w:rsidR="005F2F4F" w:rsidRPr="00F709B0" w:rsidRDefault="005F2F4F" w:rsidP="00196CBF">
            <w:pPr>
              <w:shd w:val="clear" w:color="auto" w:fill="FFFFFF"/>
              <w:spacing w:after="0"/>
              <w:rPr>
                <w:sz w:val="22"/>
                <w:szCs w:val="22"/>
              </w:rPr>
            </w:pPr>
            <w:r w:rsidRPr="00F709B0">
              <w:rPr>
                <w:color w:val="000000"/>
                <w:spacing w:val="-11"/>
                <w:sz w:val="22"/>
                <w:szCs w:val="22"/>
              </w:rPr>
              <w:t>Факс</w:t>
            </w:r>
          </w:p>
        </w:tc>
        <w:tc>
          <w:tcPr>
            <w:tcW w:w="4536" w:type="dxa"/>
            <w:tcBorders>
              <w:top w:val="single" w:sz="4" w:space="0" w:color="auto"/>
              <w:left w:val="single" w:sz="4" w:space="0" w:color="auto"/>
              <w:bottom w:val="single" w:sz="4" w:space="0" w:color="auto"/>
              <w:right w:val="single" w:sz="4" w:space="0" w:color="auto"/>
            </w:tcBorders>
            <w:vAlign w:val="center"/>
          </w:tcPr>
          <w:p w:rsidR="005F2F4F" w:rsidRPr="00F709B0" w:rsidRDefault="005F2F4F" w:rsidP="00196CBF">
            <w:pPr>
              <w:spacing w:after="0"/>
              <w:rPr>
                <w:sz w:val="22"/>
                <w:szCs w:val="22"/>
              </w:rPr>
            </w:pPr>
          </w:p>
        </w:tc>
      </w:tr>
      <w:tr w:rsidR="005F2F4F" w:rsidRPr="00F709B0" w:rsidTr="00C525BC">
        <w:tc>
          <w:tcPr>
            <w:tcW w:w="439" w:type="dxa"/>
            <w:tcBorders>
              <w:top w:val="single" w:sz="4" w:space="0" w:color="auto"/>
              <w:left w:val="single" w:sz="4" w:space="0" w:color="auto"/>
              <w:bottom w:val="single" w:sz="4" w:space="0" w:color="auto"/>
              <w:right w:val="single" w:sz="4" w:space="0" w:color="auto"/>
            </w:tcBorders>
            <w:vAlign w:val="center"/>
          </w:tcPr>
          <w:p w:rsidR="005F2F4F" w:rsidRPr="00F709B0" w:rsidRDefault="003A3114" w:rsidP="00196CBF">
            <w:pPr>
              <w:shd w:val="clear" w:color="auto" w:fill="FFFFFF"/>
              <w:spacing w:after="0"/>
              <w:jc w:val="center"/>
              <w:rPr>
                <w:sz w:val="22"/>
                <w:szCs w:val="22"/>
              </w:rPr>
            </w:pPr>
            <w:r w:rsidRPr="00F709B0">
              <w:rPr>
                <w:sz w:val="22"/>
                <w:szCs w:val="22"/>
              </w:rPr>
              <w:t>13</w:t>
            </w:r>
          </w:p>
        </w:tc>
        <w:tc>
          <w:tcPr>
            <w:tcW w:w="5226" w:type="dxa"/>
            <w:tcBorders>
              <w:top w:val="single" w:sz="4" w:space="0" w:color="auto"/>
              <w:left w:val="single" w:sz="4" w:space="0" w:color="auto"/>
              <w:bottom w:val="single" w:sz="4" w:space="0" w:color="auto"/>
              <w:right w:val="single" w:sz="4" w:space="0" w:color="auto"/>
            </w:tcBorders>
            <w:vAlign w:val="center"/>
          </w:tcPr>
          <w:p w:rsidR="005F2F4F" w:rsidRPr="00F709B0" w:rsidRDefault="005F2F4F" w:rsidP="00196CBF">
            <w:pPr>
              <w:shd w:val="clear" w:color="auto" w:fill="FFFFFF"/>
              <w:spacing w:after="0"/>
              <w:ind w:firstLine="5"/>
              <w:rPr>
                <w:sz w:val="22"/>
                <w:szCs w:val="22"/>
              </w:rPr>
            </w:pPr>
            <w:r w:rsidRPr="00F709B0">
              <w:rPr>
                <w:color w:val="000000"/>
                <w:spacing w:val="-1"/>
                <w:sz w:val="22"/>
                <w:szCs w:val="22"/>
              </w:rPr>
              <w:t xml:space="preserve">Фамилия Имя Отчество руководителя </w:t>
            </w:r>
            <w:r w:rsidRPr="00F709B0">
              <w:rPr>
                <w:color w:val="000000"/>
                <w:spacing w:val="-4"/>
                <w:sz w:val="22"/>
                <w:szCs w:val="22"/>
              </w:rPr>
              <w:t>(полностью), телефон</w:t>
            </w:r>
          </w:p>
        </w:tc>
        <w:tc>
          <w:tcPr>
            <w:tcW w:w="4536" w:type="dxa"/>
            <w:tcBorders>
              <w:top w:val="single" w:sz="4" w:space="0" w:color="auto"/>
              <w:left w:val="single" w:sz="4" w:space="0" w:color="auto"/>
              <w:bottom w:val="single" w:sz="4" w:space="0" w:color="auto"/>
              <w:right w:val="single" w:sz="4" w:space="0" w:color="auto"/>
            </w:tcBorders>
            <w:vAlign w:val="center"/>
          </w:tcPr>
          <w:p w:rsidR="005F2F4F" w:rsidRPr="00F709B0" w:rsidRDefault="005F2F4F" w:rsidP="00196CBF">
            <w:pPr>
              <w:spacing w:after="0"/>
              <w:rPr>
                <w:sz w:val="22"/>
                <w:szCs w:val="22"/>
              </w:rPr>
            </w:pPr>
          </w:p>
        </w:tc>
      </w:tr>
      <w:tr w:rsidR="005F2F4F" w:rsidRPr="00F709B0" w:rsidTr="00C525BC">
        <w:tc>
          <w:tcPr>
            <w:tcW w:w="439" w:type="dxa"/>
            <w:tcBorders>
              <w:top w:val="single" w:sz="4" w:space="0" w:color="auto"/>
              <w:left w:val="single" w:sz="4" w:space="0" w:color="auto"/>
              <w:bottom w:val="single" w:sz="4" w:space="0" w:color="auto"/>
              <w:right w:val="single" w:sz="4" w:space="0" w:color="auto"/>
            </w:tcBorders>
            <w:vAlign w:val="center"/>
          </w:tcPr>
          <w:p w:rsidR="005F2F4F" w:rsidRPr="00F709B0" w:rsidRDefault="003A3114" w:rsidP="00196CBF">
            <w:pPr>
              <w:spacing w:after="0"/>
              <w:jc w:val="center"/>
              <w:rPr>
                <w:sz w:val="22"/>
                <w:szCs w:val="22"/>
                <w:lang w:val="en-US"/>
              </w:rPr>
            </w:pPr>
            <w:r w:rsidRPr="00F709B0">
              <w:rPr>
                <w:sz w:val="22"/>
                <w:szCs w:val="22"/>
                <w:lang w:val="en-US"/>
              </w:rPr>
              <w:t>14</w:t>
            </w:r>
          </w:p>
        </w:tc>
        <w:tc>
          <w:tcPr>
            <w:tcW w:w="5226" w:type="dxa"/>
            <w:tcBorders>
              <w:top w:val="single" w:sz="4" w:space="0" w:color="auto"/>
              <w:left w:val="single" w:sz="4" w:space="0" w:color="auto"/>
              <w:bottom w:val="single" w:sz="4" w:space="0" w:color="auto"/>
              <w:right w:val="single" w:sz="4" w:space="0" w:color="auto"/>
            </w:tcBorders>
            <w:vAlign w:val="center"/>
          </w:tcPr>
          <w:p w:rsidR="005F2F4F" w:rsidRPr="00F709B0" w:rsidRDefault="005F2F4F" w:rsidP="00196CBF">
            <w:pPr>
              <w:spacing w:after="0"/>
              <w:rPr>
                <w:sz w:val="22"/>
                <w:szCs w:val="22"/>
              </w:rPr>
            </w:pPr>
            <w:r w:rsidRPr="00F709B0">
              <w:rPr>
                <w:color w:val="000000"/>
                <w:spacing w:val="-6"/>
                <w:sz w:val="22"/>
                <w:szCs w:val="22"/>
              </w:rPr>
              <w:t xml:space="preserve">Фамилия Имя Отчество главного </w:t>
            </w:r>
            <w:r w:rsidRPr="00F709B0">
              <w:rPr>
                <w:color w:val="000000"/>
                <w:spacing w:val="-4"/>
                <w:sz w:val="22"/>
                <w:szCs w:val="22"/>
              </w:rPr>
              <w:t>бухгалтера (полностью), телефон</w:t>
            </w:r>
          </w:p>
        </w:tc>
        <w:tc>
          <w:tcPr>
            <w:tcW w:w="4536" w:type="dxa"/>
            <w:tcBorders>
              <w:top w:val="single" w:sz="4" w:space="0" w:color="auto"/>
              <w:left w:val="single" w:sz="4" w:space="0" w:color="auto"/>
              <w:bottom w:val="single" w:sz="4" w:space="0" w:color="auto"/>
              <w:right w:val="single" w:sz="4" w:space="0" w:color="auto"/>
            </w:tcBorders>
            <w:vAlign w:val="center"/>
          </w:tcPr>
          <w:p w:rsidR="005F2F4F" w:rsidRPr="00F709B0" w:rsidRDefault="005F2F4F" w:rsidP="00196CBF">
            <w:pPr>
              <w:spacing w:after="0"/>
              <w:rPr>
                <w:sz w:val="22"/>
                <w:szCs w:val="22"/>
              </w:rPr>
            </w:pPr>
          </w:p>
          <w:p w:rsidR="005F2F4F" w:rsidRPr="00F709B0" w:rsidRDefault="005F2F4F" w:rsidP="00196CBF">
            <w:pPr>
              <w:spacing w:after="0"/>
              <w:rPr>
                <w:sz w:val="22"/>
                <w:szCs w:val="22"/>
              </w:rPr>
            </w:pPr>
          </w:p>
        </w:tc>
      </w:tr>
    </w:tbl>
    <w:p w:rsidR="005F2F4F" w:rsidRPr="00F709B0" w:rsidRDefault="005F2F4F" w:rsidP="005F2F4F">
      <w:pPr>
        <w:spacing w:after="0"/>
        <w:ind w:firstLine="567"/>
        <w:rPr>
          <w:rFonts w:eastAsia="Calibri"/>
          <w:sz w:val="22"/>
          <w:szCs w:val="22"/>
          <w:lang w:eastAsia="en-US"/>
        </w:rPr>
      </w:pPr>
    </w:p>
    <w:p w:rsidR="005F2F4F" w:rsidRPr="00F709B0" w:rsidRDefault="005F2F4F" w:rsidP="005F2F4F">
      <w:pPr>
        <w:spacing w:after="0"/>
        <w:rPr>
          <w:rFonts w:eastAsia="Calibri"/>
          <w:sz w:val="22"/>
          <w:szCs w:val="22"/>
          <w:lang w:eastAsia="en-US"/>
        </w:rPr>
      </w:pPr>
      <w:r w:rsidRPr="00F709B0">
        <w:rPr>
          <w:rFonts w:eastAsia="Calibri"/>
          <w:sz w:val="22"/>
          <w:szCs w:val="22"/>
          <w:lang w:eastAsia="en-US"/>
        </w:rPr>
        <w:t xml:space="preserve"> </w:t>
      </w:r>
    </w:p>
    <w:p w:rsidR="005F2F4F" w:rsidRPr="00F709B0" w:rsidRDefault="005F2F4F" w:rsidP="005F2F4F">
      <w:pPr>
        <w:spacing w:after="0"/>
        <w:ind w:firstLine="567"/>
        <w:jc w:val="center"/>
        <w:rPr>
          <w:b/>
          <w:sz w:val="22"/>
          <w:szCs w:val="22"/>
          <w:u w:val="single"/>
        </w:rPr>
      </w:pPr>
    </w:p>
    <w:p w:rsidR="005F2F4F" w:rsidRPr="00F709B0" w:rsidRDefault="005F2F4F" w:rsidP="005F2F4F">
      <w:pPr>
        <w:spacing w:after="0"/>
        <w:ind w:firstLine="567"/>
        <w:jc w:val="center"/>
        <w:rPr>
          <w:b/>
          <w:sz w:val="22"/>
          <w:szCs w:val="22"/>
          <w:u w:val="single"/>
        </w:rPr>
      </w:pPr>
    </w:p>
    <w:p w:rsidR="005F2F4F" w:rsidRPr="00F709B0" w:rsidRDefault="005F2F4F" w:rsidP="005F2F4F">
      <w:pPr>
        <w:spacing w:after="0"/>
        <w:ind w:firstLine="567"/>
        <w:jc w:val="center"/>
        <w:rPr>
          <w:b/>
          <w:sz w:val="22"/>
          <w:szCs w:val="22"/>
          <w:u w:val="single"/>
        </w:rPr>
      </w:pPr>
    </w:p>
    <w:p w:rsidR="005F2F4F" w:rsidRPr="00F709B0" w:rsidRDefault="005F2F4F" w:rsidP="005F2F4F">
      <w:pPr>
        <w:spacing w:after="0"/>
        <w:ind w:firstLine="567"/>
        <w:jc w:val="center"/>
        <w:rPr>
          <w:b/>
          <w:sz w:val="22"/>
          <w:szCs w:val="22"/>
          <w:u w:val="single"/>
        </w:rPr>
      </w:pPr>
    </w:p>
    <w:p w:rsidR="00A763E2" w:rsidRPr="00F709B0" w:rsidRDefault="00A763E2" w:rsidP="00A763E2">
      <w:pPr>
        <w:spacing w:after="0"/>
        <w:rPr>
          <w:i/>
          <w:color w:val="FF0000"/>
          <w:sz w:val="20"/>
          <w:szCs w:val="20"/>
        </w:rPr>
      </w:pPr>
      <w:r w:rsidRPr="00F709B0">
        <w:rPr>
          <w:i/>
          <w:color w:val="FF0000"/>
          <w:sz w:val="20"/>
          <w:szCs w:val="20"/>
        </w:rPr>
        <w:t xml:space="preserve">Примечание: </w:t>
      </w:r>
      <w:proofErr w:type="spellStart"/>
      <w:r w:rsidRPr="00F709B0">
        <w:rPr>
          <w:i/>
          <w:color w:val="FF0000"/>
          <w:sz w:val="20"/>
          <w:szCs w:val="20"/>
        </w:rPr>
        <w:t>Непредоставление</w:t>
      </w:r>
      <w:proofErr w:type="spellEnd"/>
      <w:r w:rsidRPr="00F709B0">
        <w:rPr>
          <w:i/>
          <w:color w:val="FF0000"/>
          <w:sz w:val="20"/>
          <w:szCs w:val="20"/>
        </w:rPr>
        <w:t xml:space="preserve">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 для организации оплаты оказанных контрагентом услуг, выполненных работ, поставленных товаров.</w:t>
      </w:r>
    </w:p>
    <w:p w:rsidR="00482AB0" w:rsidRPr="00F709B0" w:rsidRDefault="00482AB0" w:rsidP="00C043D5">
      <w:pPr>
        <w:spacing w:after="0"/>
        <w:ind w:firstLine="567"/>
        <w:jc w:val="center"/>
        <w:rPr>
          <w:b/>
          <w:sz w:val="22"/>
          <w:szCs w:val="22"/>
          <w:u w:val="single"/>
        </w:rPr>
      </w:pPr>
    </w:p>
    <w:p w:rsidR="00482AB0" w:rsidRPr="00F709B0" w:rsidRDefault="00482AB0" w:rsidP="00C043D5">
      <w:pPr>
        <w:spacing w:after="0"/>
        <w:ind w:firstLine="567"/>
        <w:jc w:val="center"/>
        <w:rPr>
          <w:b/>
          <w:sz w:val="22"/>
          <w:szCs w:val="22"/>
          <w:u w:val="single"/>
        </w:rPr>
      </w:pPr>
    </w:p>
    <w:p w:rsidR="00482AB0" w:rsidRPr="00F709B0" w:rsidRDefault="00482AB0" w:rsidP="00C043D5">
      <w:pPr>
        <w:spacing w:after="0"/>
        <w:jc w:val="left"/>
        <w:rPr>
          <w:b/>
          <w:sz w:val="22"/>
          <w:szCs w:val="22"/>
          <w:u w:val="single"/>
        </w:rPr>
      </w:pPr>
      <w:r w:rsidRPr="00F709B0">
        <w:rPr>
          <w:b/>
          <w:sz w:val="22"/>
          <w:szCs w:val="22"/>
          <w:u w:val="single"/>
        </w:rPr>
        <w:br w:type="page"/>
      </w:r>
    </w:p>
    <w:p w:rsidR="007354CC" w:rsidRPr="00F709B0" w:rsidRDefault="007354CC" w:rsidP="007354CC">
      <w:pPr>
        <w:spacing w:after="0"/>
        <w:jc w:val="center"/>
        <w:rPr>
          <w:b/>
          <w:sz w:val="22"/>
          <w:szCs w:val="22"/>
          <w:u w:val="single"/>
        </w:rPr>
      </w:pPr>
      <w:r w:rsidRPr="00F709B0">
        <w:rPr>
          <w:b/>
          <w:sz w:val="22"/>
          <w:szCs w:val="22"/>
          <w:u w:val="single"/>
        </w:rPr>
        <w:lastRenderedPageBreak/>
        <w:t>РАЗДЕЛ 4. ПРОЕКТ ДОГОВОРА</w:t>
      </w:r>
    </w:p>
    <w:p w:rsidR="007354CC" w:rsidRPr="00F709B0" w:rsidRDefault="007354CC" w:rsidP="007354CC">
      <w:pPr>
        <w:spacing w:after="0"/>
        <w:jc w:val="center"/>
        <w:rPr>
          <w:b/>
          <w:sz w:val="22"/>
          <w:szCs w:val="22"/>
          <w:u w:val="single"/>
        </w:rPr>
      </w:pPr>
    </w:p>
    <w:p w:rsidR="003A4139" w:rsidRPr="003A4139" w:rsidRDefault="003A4139" w:rsidP="003A4139">
      <w:pPr>
        <w:spacing w:after="0"/>
        <w:jc w:val="center"/>
        <w:rPr>
          <w:b/>
          <w:sz w:val="22"/>
          <w:szCs w:val="22"/>
        </w:rPr>
      </w:pPr>
      <w:r w:rsidRPr="003A4139">
        <w:rPr>
          <w:b/>
          <w:sz w:val="22"/>
          <w:szCs w:val="22"/>
        </w:rPr>
        <w:t>ДОГОВОР №_______</w:t>
      </w:r>
    </w:p>
    <w:p w:rsidR="003A4139" w:rsidRPr="003A4139" w:rsidRDefault="003A4139" w:rsidP="003A4139">
      <w:pPr>
        <w:spacing w:after="0"/>
        <w:jc w:val="left"/>
        <w:rPr>
          <w:b/>
          <w:sz w:val="22"/>
          <w:szCs w:val="22"/>
        </w:rPr>
      </w:pPr>
    </w:p>
    <w:p w:rsidR="003A4139" w:rsidRPr="003A4139" w:rsidRDefault="003A4139" w:rsidP="003A4139">
      <w:pPr>
        <w:autoSpaceDE w:val="0"/>
        <w:autoSpaceDN w:val="0"/>
        <w:adjustRightInd w:val="0"/>
        <w:spacing w:after="0"/>
        <w:rPr>
          <w:sz w:val="22"/>
          <w:szCs w:val="22"/>
        </w:rPr>
      </w:pPr>
      <w:r w:rsidRPr="003A4139">
        <w:rPr>
          <w:sz w:val="22"/>
          <w:szCs w:val="22"/>
        </w:rPr>
        <w:t xml:space="preserve">г. Сургут                                                                                                   </w:t>
      </w:r>
      <w:r w:rsidRPr="003A4139">
        <w:rPr>
          <w:sz w:val="22"/>
          <w:szCs w:val="22"/>
        </w:rPr>
        <w:tab/>
        <w:t xml:space="preserve">                                     _________ 2025</w:t>
      </w:r>
    </w:p>
    <w:p w:rsidR="003A4139" w:rsidRPr="003A4139" w:rsidRDefault="003A4139" w:rsidP="003A4139">
      <w:pPr>
        <w:autoSpaceDE w:val="0"/>
        <w:autoSpaceDN w:val="0"/>
        <w:adjustRightInd w:val="0"/>
        <w:spacing w:after="0"/>
        <w:rPr>
          <w:sz w:val="22"/>
          <w:szCs w:val="22"/>
        </w:rPr>
      </w:pPr>
    </w:p>
    <w:p w:rsidR="003A4139" w:rsidRPr="003A4139" w:rsidRDefault="003A4139" w:rsidP="003A4139">
      <w:pPr>
        <w:autoSpaceDE w:val="0"/>
        <w:autoSpaceDN w:val="0"/>
        <w:adjustRightInd w:val="0"/>
        <w:spacing w:after="0"/>
        <w:rPr>
          <w:sz w:val="22"/>
          <w:szCs w:val="22"/>
        </w:rPr>
      </w:pPr>
      <w:r w:rsidRPr="003A4139">
        <w:rPr>
          <w:sz w:val="22"/>
          <w:szCs w:val="22"/>
        </w:rPr>
        <w:t xml:space="preserve">           </w:t>
      </w:r>
    </w:p>
    <w:p w:rsidR="003A4139" w:rsidRPr="003A4139" w:rsidRDefault="003A4139" w:rsidP="003A4139">
      <w:pPr>
        <w:autoSpaceDE w:val="0"/>
        <w:autoSpaceDN w:val="0"/>
        <w:adjustRightInd w:val="0"/>
        <w:spacing w:after="0"/>
        <w:ind w:firstLine="567"/>
        <w:rPr>
          <w:sz w:val="22"/>
          <w:szCs w:val="22"/>
        </w:rPr>
      </w:pPr>
      <w:r w:rsidRPr="003A4139">
        <w:rPr>
          <w:sz w:val="22"/>
          <w:szCs w:val="22"/>
        </w:rPr>
        <w:t xml:space="preserve">________ </w:t>
      </w:r>
      <w:r w:rsidRPr="003A4139">
        <w:rPr>
          <w:i/>
          <w:sz w:val="22"/>
          <w:szCs w:val="22"/>
        </w:rPr>
        <w:t>(указать полное фирменное наименование Поставщика)</w:t>
      </w:r>
      <w:r w:rsidRPr="003A4139">
        <w:rPr>
          <w:sz w:val="22"/>
          <w:szCs w:val="22"/>
        </w:rPr>
        <w:t xml:space="preserve">, именуем__ в дальнейшем «Поставщик», в лице _____________ </w:t>
      </w:r>
      <w:r w:rsidRPr="003A4139">
        <w:rPr>
          <w:i/>
          <w:sz w:val="22"/>
          <w:szCs w:val="22"/>
        </w:rPr>
        <w:t>(Ф.И.О., должность представителя Поставщика)</w:t>
      </w:r>
      <w:r w:rsidRPr="003A4139">
        <w:rPr>
          <w:sz w:val="22"/>
          <w:szCs w:val="22"/>
        </w:rPr>
        <w:t xml:space="preserve">, действующего на основании ______________ </w:t>
      </w:r>
      <w:r w:rsidRPr="003A4139">
        <w:rPr>
          <w:i/>
          <w:sz w:val="22"/>
          <w:szCs w:val="22"/>
        </w:rPr>
        <w:t>(указать наименование, номер и дату документа, подтверждающего полномочия представителя Поставщика (Устав, доверенность и т.п.))</w:t>
      </w:r>
      <w:r w:rsidRPr="003A4139">
        <w:rPr>
          <w:sz w:val="22"/>
          <w:szCs w:val="22"/>
        </w:rPr>
        <w:t>, с одной стороны,</w:t>
      </w:r>
    </w:p>
    <w:p w:rsidR="003A4139" w:rsidRPr="003A4139" w:rsidRDefault="003A4139" w:rsidP="003A4139">
      <w:pPr>
        <w:autoSpaceDE w:val="0"/>
        <w:autoSpaceDN w:val="0"/>
        <w:adjustRightInd w:val="0"/>
        <w:spacing w:after="0"/>
        <w:ind w:firstLine="567"/>
        <w:rPr>
          <w:sz w:val="22"/>
          <w:szCs w:val="22"/>
        </w:rPr>
      </w:pPr>
      <w:r w:rsidRPr="003A4139">
        <w:rPr>
          <w:sz w:val="22"/>
          <w:szCs w:val="22"/>
        </w:rPr>
        <w:t>и Акционерное общество «Аэропорт Сургут», именуемое в дальнейшем «Покупатель», в лице директора по производству – первого заместителя генерального директора, действующего на основании доверенности от _______________ №ДАС - _________, с другой стороны, совместно именуемые «Стороны», а по отдельности – «Сторона», в соответствии с решением Комиссии по закупкам АО «Аэропорт Сургут» (итоговый протокол от _________2025г.</w:t>
      </w:r>
      <w:r w:rsidR="00ED53D5">
        <w:rPr>
          <w:sz w:val="22"/>
          <w:szCs w:val="22"/>
        </w:rPr>
        <w:t xml:space="preserve"> в ЕИС №____</w:t>
      </w:r>
      <w:r w:rsidRPr="003A4139">
        <w:rPr>
          <w:sz w:val="22"/>
          <w:szCs w:val="22"/>
        </w:rPr>
        <w:t xml:space="preserve"> закупка №_________) заключили настоящий Договор (далее – «Договор») о нижеследующем:</w:t>
      </w:r>
    </w:p>
    <w:p w:rsidR="003A4139" w:rsidRPr="003A4139" w:rsidRDefault="003A4139" w:rsidP="008956A2">
      <w:pPr>
        <w:autoSpaceDE w:val="0"/>
        <w:autoSpaceDN w:val="0"/>
        <w:adjustRightInd w:val="0"/>
        <w:spacing w:after="0"/>
        <w:rPr>
          <w:sz w:val="22"/>
          <w:szCs w:val="22"/>
        </w:rPr>
      </w:pPr>
    </w:p>
    <w:p w:rsidR="003A4139" w:rsidRPr="003A4139" w:rsidRDefault="003A4139" w:rsidP="003A4139">
      <w:pPr>
        <w:spacing w:after="0"/>
        <w:ind w:firstLine="567"/>
        <w:jc w:val="center"/>
        <w:rPr>
          <w:b/>
          <w:sz w:val="22"/>
          <w:szCs w:val="22"/>
        </w:rPr>
      </w:pPr>
      <w:r w:rsidRPr="003A4139">
        <w:rPr>
          <w:b/>
          <w:sz w:val="22"/>
          <w:szCs w:val="22"/>
        </w:rPr>
        <w:t>1. ПРЕДМЕТ ДОГОВОРА</w:t>
      </w:r>
    </w:p>
    <w:p w:rsidR="003A4139" w:rsidRPr="003A4139" w:rsidRDefault="003A4139" w:rsidP="003A4139">
      <w:pPr>
        <w:spacing w:after="0"/>
        <w:ind w:firstLine="567"/>
        <w:rPr>
          <w:sz w:val="22"/>
          <w:szCs w:val="22"/>
        </w:rPr>
      </w:pPr>
      <w:r w:rsidRPr="003A4139">
        <w:rPr>
          <w:sz w:val="22"/>
          <w:szCs w:val="22"/>
        </w:rPr>
        <w:t xml:space="preserve">1.1. Поставщик обязуется поставить в адрес Покупателя </w:t>
      </w:r>
      <w:r w:rsidR="00B20EC5">
        <w:rPr>
          <w:b/>
          <w:bCs/>
          <w:sz w:val="22"/>
          <w:szCs w:val="22"/>
        </w:rPr>
        <w:t>специализированные Товары</w:t>
      </w:r>
      <w:r w:rsidR="00B20EC5" w:rsidRPr="00B20EC5">
        <w:rPr>
          <w:b/>
          <w:bCs/>
          <w:sz w:val="22"/>
          <w:szCs w:val="22"/>
        </w:rPr>
        <w:t xml:space="preserve"> для </w:t>
      </w:r>
      <w:r w:rsidR="007B29AF">
        <w:rPr>
          <w:b/>
          <w:bCs/>
          <w:sz w:val="22"/>
          <w:szCs w:val="22"/>
        </w:rPr>
        <w:t xml:space="preserve">экипировки воздушного судна </w:t>
      </w:r>
      <w:r w:rsidR="00B20EC5">
        <w:rPr>
          <w:b/>
          <w:bCs/>
          <w:sz w:val="22"/>
          <w:szCs w:val="22"/>
        </w:rPr>
        <w:t>(одноразовую продукцию)</w:t>
      </w:r>
      <w:r w:rsidR="00B20EC5" w:rsidRPr="00B20EC5">
        <w:rPr>
          <w:b/>
          <w:bCs/>
          <w:sz w:val="22"/>
          <w:szCs w:val="22"/>
        </w:rPr>
        <w:t xml:space="preserve"> </w:t>
      </w:r>
      <w:r w:rsidRPr="003A4139">
        <w:rPr>
          <w:sz w:val="22"/>
          <w:szCs w:val="22"/>
        </w:rPr>
        <w:t xml:space="preserve">(далее – Товар), описание, количество которых указаны в Спецификации (Приложение №1 к настоящему Договору), а Покупатель обязуется принять и оплатить Товар в порядке и на условиях, предусмотренных настоящим Договором. </w:t>
      </w:r>
    </w:p>
    <w:p w:rsidR="003A4139" w:rsidRPr="003A4139" w:rsidRDefault="003A4139" w:rsidP="003A4139">
      <w:pPr>
        <w:shd w:val="clear" w:color="auto" w:fill="FFFFFF"/>
        <w:tabs>
          <w:tab w:val="left" w:pos="432"/>
          <w:tab w:val="left" w:pos="993"/>
        </w:tabs>
        <w:spacing w:after="0"/>
        <w:ind w:firstLine="567"/>
        <w:rPr>
          <w:bCs/>
          <w:color w:val="000000"/>
          <w:sz w:val="22"/>
          <w:szCs w:val="22"/>
        </w:rPr>
      </w:pPr>
      <w:r w:rsidRPr="003A4139">
        <w:rPr>
          <w:bCs/>
          <w:color w:val="000000"/>
          <w:sz w:val="22"/>
          <w:szCs w:val="22"/>
        </w:rPr>
        <w:t xml:space="preserve">1.2. Поставка Товара производится по заявкам Покупателя, отдельными партиями </w:t>
      </w:r>
      <w:r w:rsidRPr="00AF49CD">
        <w:rPr>
          <w:bCs/>
          <w:color w:val="000000"/>
          <w:sz w:val="22"/>
          <w:szCs w:val="22"/>
        </w:rPr>
        <w:t>(</w:t>
      </w:r>
      <w:r w:rsidR="00AF49CD" w:rsidRPr="00AF49CD">
        <w:rPr>
          <w:bCs/>
          <w:color w:val="000000"/>
          <w:sz w:val="22"/>
          <w:szCs w:val="22"/>
        </w:rPr>
        <w:t>заявка подается один раз в 6 (шесть) месяцев)</w:t>
      </w:r>
      <w:r w:rsidRPr="00AF49CD">
        <w:rPr>
          <w:bCs/>
          <w:color w:val="000000"/>
          <w:sz w:val="22"/>
          <w:szCs w:val="22"/>
        </w:rPr>
        <w:t xml:space="preserve"> </w:t>
      </w:r>
      <w:r w:rsidRPr="003A4139">
        <w:rPr>
          <w:bCs/>
          <w:color w:val="000000"/>
          <w:sz w:val="22"/>
          <w:szCs w:val="22"/>
        </w:rPr>
        <w:t xml:space="preserve">в течение всего срока действия настоящего Договора. Наименование и количество каждой отдельной партии Товара указывается Покупателем в Заявке, являющейся неотъемлемой частью Договора (Приложение №2 к настоящему Договору). </w:t>
      </w:r>
    </w:p>
    <w:p w:rsidR="003A4139" w:rsidRPr="003A4139" w:rsidRDefault="003A4139" w:rsidP="003A4139">
      <w:pPr>
        <w:shd w:val="clear" w:color="auto" w:fill="FFFFFF"/>
        <w:tabs>
          <w:tab w:val="left" w:pos="432"/>
          <w:tab w:val="left" w:pos="993"/>
        </w:tabs>
        <w:spacing w:after="0"/>
        <w:ind w:firstLine="567"/>
        <w:contextualSpacing/>
        <w:rPr>
          <w:bCs/>
          <w:color w:val="000000"/>
          <w:sz w:val="22"/>
          <w:szCs w:val="22"/>
        </w:rPr>
      </w:pPr>
      <w:r w:rsidRPr="003A4139">
        <w:rPr>
          <w:bCs/>
          <w:color w:val="000000"/>
          <w:sz w:val="22"/>
          <w:szCs w:val="22"/>
        </w:rPr>
        <w:t>1.3. Качество поставляемого Товара должно соответствовать требованиям ГОСТ, ОСТ, ТУ, СанПиН, другим нормам, действующим на территории Российской Федерации, и должно быть подтверждено сертификатом соответствия, выданным органом по сертификации и качественным удостоверением на весь поставляемый Товар.</w:t>
      </w:r>
    </w:p>
    <w:p w:rsidR="003A4139" w:rsidRPr="003A4139" w:rsidRDefault="003A4139" w:rsidP="008956A2">
      <w:pPr>
        <w:shd w:val="clear" w:color="auto" w:fill="FFFFFF"/>
        <w:spacing w:after="0"/>
        <w:rPr>
          <w:b/>
          <w:bCs/>
          <w:color w:val="000000"/>
          <w:sz w:val="22"/>
          <w:szCs w:val="22"/>
        </w:rPr>
      </w:pPr>
    </w:p>
    <w:p w:rsidR="003A4139" w:rsidRPr="003A4139" w:rsidRDefault="003A4139" w:rsidP="003A4139">
      <w:pPr>
        <w:shd w:val="clear" w:color="auto" w:fill="FFFFFF"/>
        <w:spacing w:after="0"/>
        <w:ind w:left="1287"/>
        <w:contextualSpacing/>
        <w:jc w:val="center"/>
        <w:rPr>
          <w:b/>
          <w:bCs/>
          <w:color w:val="000000"/>
          <w:sz w:val="22"/>
          <w:szCs w:val="22"/>
        </w:rPr>
      </w:pPr>
      <w:r w:rsidRPr="003A4139">
        <w:rPr>
          <w:b/>
          <w:bCs/>
          <w:color w:val="000000"/>
          <w:sz w:val="22"/>
          <w:szCs w:val="22"/>
        </w:rPr>
        <w:t>2. ПОРЯДОК И УСЛОВИЯ ПОСТАВКИ</w:t>
      </w:r>
    </w:p>
    <w:p w:rsidR="003A4139" w:rsidRPr="003A4139" w:rsidRDefault="003A4139" w:rsidP="003A4139">
      <w:pPr>
        <w:tabs>
          <w:tab w:val="left" w:pos="6795"/>
        </w:tabs>
        <w:spacing w:after="0"/>
        <w:ind w:firstLine="567"/>
        <w:rPr>
          <w:sz w:val="22"/>
          <w:szCs w:val="22"/>
        </w:rPr>
      </w:pPr>
      <w:r w:rsidRPr="003A4139">
        <w:rPr>
          <w:sz w:val="22"/>
          <w:szCs w:val="22"/>
        </w:rPr>
        <w:t xml:space="preserve">2.1. </w:t>
      </w:r>
      <w:r w:rsidRPr="003A4139">
        <w:rPr>
          <w:bCs/>
          <w:color w:val="000000"/>
          <w:sz w:val="22"/>
          <w:szCs w:val="22"/>
        </w:rPr>
        <w:t xml:space="preserve">Поставка Товара производится </w:t>
      </w:r>
      <w:r w:rsidR="00AF49CD" w:rsidRPr="00AF49CD">
        <w:rPr>
          <w:b/>
          <w:bCs/>
          <w:color w:val="000000"/>
          <w:sz w:val="22"/>
          <w:szCs w:val="22"/>
        </w:rPr>
        <w:t>с даты заключения Договора в течение 12 (двенадцати) месяцев, партиями, по заявке Покупателя (заявка подается один раз в 6 (шесть) месяцев)</w:t>
      </w:r>
      <w:r w:rsidR="00AF49CD">
        <w:rPr>
          <w:b/>
          <w:bCs/>
          <w:color w:val="000000"/>
          <w:sz w:val="22"/>
          <w:szCs w:val="22"/>
        </w:rPr>
        <w:t xml:space="preserve">. </w:t>
      </w:r>
      <w:r w:rsidRPr="003A4139">
        <w:rPr>
          <w:bCs/>
          <w:color w:val="000000"/>
          <w:sz w:val="22"/>
          <w:szCs w:val="22"/>
        </w:rPr>
        <w:t>Наименование, ассортимент и количество Товара каждой партии указывается Покупателем в Заявке, являющейся неотъемлемой частью Договора (Приложение №2 к настоящему Договору)</w:t>
      </w:r>
      <w:r w:rsidRPr="003A4139">
        <w:rPr>
          <w:b/>
          <w:bCs/>
          <w:sz w:val="22"/>
          <w:szCs w:val="22"/>
        </w:rPr>
        <w:t>.</w:t>
      </w:r>
    </w:p>
    <w:p w:rsidR="003A4139" w:rsidRPr="003A4139" w:rsidRDefault="003A4139" w:rsidP="003A4139">
      <w:pPr>
        <w:tabs>
          <w:tab w:val="left" w:pos="426"/>
          <w:tab w:val="left" w:pos="709"/>
        </w:tabs>
        <w:spacing w:after="0"/>
        <w:ind w:firstLine="567"/>
        <w:rPr>
          <w:bCs/>
          <w:color w:val="365F91" w:themeColor="accent1" w:themeShade="BF"/>
          <w:sz w:val="22"/>
          <w:szCs w:val="22"/>
          <w:u w:val="single"/>
        </w:rPr>
      </w:pPr>
      <w:r w:rsidRPr="003A4139">
        <w:rPr>
          <w:sz w:val="22"/>
          <w:szCs w:val="22"/>
        </w:rPr>
        <w:t xml:space="preserve">2.2. </w:t>
      </w:r>
      <w:r w:rsidRPr="003A4139">
        <w:rPr>
          <w:bCs/>
          <w:color w:val="000000"/>
          <w:sz w:val="22"/>
          <w:szCs w:val="22"/>
        </w:rPr>
        <w:t>Поставка Товара производится партиями, в соответствии с Заявкой, согласованной Сторонами. Поставка партии Товара осуществляется в течение 14 (четырнадцати) календарных дней с момента направления Покупателем заявки.</w:t>
      </w:r>
      <w:r w:rsidRPr="003A4139">
        <w:rPr>
          <w:color w:val="000000"/>
          <w:sz w:val="22"/>
          <w:szCs w:val="22"/>
        </w:rPr>
        <w:t xml:space="preserve"> </w:t>
      </w:r>
      <w:r w:rsidRPr="003A4139">
        <w:rPr>
          <w:bCs/>
          <w:color w:val="000000"/>
          <w:sz w:val="22"/>
          <w:szCs w:val="22"/>
        </w:rPr>
        <w:t>На каждую партию Товара Поставщиком принимается отдельная Заявка, которая согласовывается Сторонами в течение 24 часов с момента ее направления Покупателем. Заявка может быть направлена Поставщику по электронной почте:</w:t>
      </w:r>
      <w:r w:rsidRPr="003A4139">
        <w:rPr>
          <w:sz w:val="22"/>
          <w:szCs w:val="22"/>
        </w:rPr>
        <w:t xml:space="preserve"> ___________________ или передана нарочно на бумажном носителе.</w:t>
      </w:r>
    </w:p>
    <w:p w:rsidR="003A4139" w:rsidRPr="003A4139" w:rsidRDefault="003A4139" w:rsidP="003A4139">
      <w:pPr>
        <w:spacing w:after="0"/>
        <w:ind w:firstLine="567"/>
        <w:contextualSpacing/>
        <w:rPr>
          <w:b/>
          <w:sz w:val="22"/>
          <w:szCs w:val="22"/>
        </w:rPr>
      </w:pPr>
      <w:r w:rsidRPr="003A4139">
        <w:rPr>
          <w:sz w:val="22"/>
          <w:szCs w:val="22"/>
        </w:rPr>
        <w:t xml:space="preserve">2.3. Доставка Товара осуществляется ________________ </w:t>
      </w:r>
      <w:r w:rsidRPr="003A4139">
        <w:rPr>
          <w:i/>
          <w:sz w:val="22"/>
          <w:szCs w:val="22"/>
        </w:rPr>
        <w:t>(вид транспорта указывается Поставщиком)</w:t>
      </w:r>
      <w:r w:rsidRPr="003A4139">
        <w:rPr>
          <w:sz w:val="22"/>
          <w:szCs w:val="22"/>
        </w:rPr>
        <w:t xml:space="preserve"> по адресу: 628422, РФ, Ханты-Мансийский автономный округ-Югра, г. Сургут, ул. </w:t>
      </w:r>
      <w:proofErr w:type="spellStart"/>
      <w:r w:rsidRPr="003A4139">
        <w:rPr>
          <w:sz w:val="22"/>
          <w:szCs w:val="22"/>
        </w:rPr>
        <w:t>Аэрофлотская</w:t>
      </w:r>
      <w:proofErr w:type="spellEnd"/>
      <w:r w:rsidRPr="003A4139">
        <w:rPr>
          <w:sz w:val="22"/>
          <w:szCs w:val="22"/>
        </w:rPr>
        <w:t>, д.50, помещение 1.</w:t>
      </w:r>
    </w:p>
    <w:p w:rsidR="003A4139" w:rsidRPr="003A4139" w:rsidRDefault="003A4139" w:rsidP="003A4139">
      <w:pPr>
        <w:spacing w:after="0"/>
        <w:ind w:firstLine="567"/>
        <w:rPr>
          <w:sz w:val="22"/>
          <w:szCs w:val="22"/>
        </w:rPr>
      </w:pPr>
      <w:r w:rsidRPr="003A4139">
        <w:rPr>
          <w:sz w:val="22"/>
          <w:szCs w:val="22"/>
        </w:rPr>
        <w:t xml:space="preserve">2.4. Одновременно с передачей Товара Поставщик обязан предоставить Покупателю накладную, счет-фактуру, </w:t>
      </w:r>
      <w:r w:rsidR="007B29AF">
        <w:rPr>
          <w:sz w:val="22"/>
          <w:szCs w:val="22"/>
        </w:rPr>
        <w:t>сертификаты соответствия</w:t>
      </w:r>
      <w:r w:rsidRPr="003A4139">
        <w:rPr>
          <w:sz w:val="22"/>
          <w:szCs w:val="22"/>
        </w:rPr>
        <w:t xml:space="preserve"> (удостоверения качества), декларации о соответствии. </w:t>
      </w:r>
    </w:p>
    <w:p w:rsidR="003A4139" w:rsidRPr="003A4139" w:rsidRDefault="003A4139" w:rsidP="003A4139">
      <w:pPr>
        <w:widowControl w:val="0"/>
        <w:shd w:val="clear" w:color="auto" w:fill="FFFFFF"/>
        <w:spacing w:after="0"/>
        <w:ind w:firstLine="567"/>
        <w:rPr>
          <w:bCs/>
          <w:sz w:val="22"/>
          <w:szCs w:val="22"/>
        </w:rPr>
      </w:pPr>
      <w:r w:rsidRPr="003A4139">
        <w:rPr>
          <w:sz w:val="22"/>
          <w:szCs w:val="22"/>
          <w:shd w:val="clear" w:color="auto" w:fill="FFFFFF"/>
        </w:rPr>
        <w:t>2.5. </w:t>
      </w:r>
      <w:r w:rsidRPr="003A4139">
        <w:rPr>
          <w:bCs/>
          <w:color w:val="000000"/>
          <w:sz w:val="22"/>
          <w:szCs w:val="22"/>
        </w:rPr>
        <w:t xml:space="preserve">Если Поставщик передал Покупателю Товар в большем количестве, чем определено Сторонами в Заявке, Покупатель по своему усмотрению имеет право принять </w:t>
      </w:r>
      <w:r w:rsidR="0007188E">
        <w:rPr>
          <w:bCs/>
          <w:color w:val="000000"/>
          <w:sz w:val="22"/>
          <w:szCs w:val="22"/>
        </w:rPr>
        <w:t xml:space="preserve">фактически поставленный </w:t>
      </w:r>
      <w:r w:rsidRPr="003A4139">
        <w:rPr>
          <w:bCs/>
          <w:color w:val="000000"/>
          <w:sz w:val="22"/>
          <w:szCs w:val="22"/>
        </w:rPr>
        <w:t xml:space="preserve">Товар и оплатить его по цене, которая предусмотрена для этого Товара, либо отказаться от излишне поставленного Товара. В случае отказа от принятия излишне поставленного Товара, в </w:t>
      </w:r>
      <w:r w:rsidRPr="003A4139">
        <w:rPr>
          <w:rFonts w:eastAsiaTheme="minorHAnsi"/>
          <w:bCs/>
          <w:color w:val="000000"/>
          <w:sz w:val="22"/>
          <w:szCs w:val="22"/>
          <w:lang w:eastAsia="en-US"/>
        </w:rPr>
        <w:t>товарно-сопроводительных документах</w:t>
      </w:r>
      <w:r w:rsidRPr="003A4139">
        <w:rPr>
          <w:sz w:val="22"/>
          <w:szCs w:val="22"/>
        </w:rPr>
        <w:t xml:space="preserve"> </w:t>
      </w:r>
      <w:r w:rsidRPr="003A4139">
        <w:rPr>
          <w:bCs/>
          <w:sz w:val="22"/>
          <w:szCs w:val="22"/>
        </w:rPr>
        <w:t xml:space="preserve">делается отметка о количестве фактически принятого Товара.  </w:t>
      </w:r>
    </w:p>
    <w:p w:rsidR="003A4139" w:rsidRPr="003A4139" w:rsidRDefault="003A4139" w:rsidP="003A4139">
      <w:pPr>
        <w:spacing w:after="0"/>
        <w:ind w:firstLine="567"/>
        <w:rPr>
          <w:sz w:val="22"/>
          <w:szCs w:val="22"/>
          <w:shd w:val="clear" w:color="auto" w:fill="FFFFFF"/>
        </w:rPr>
      </w:pPr>
      <w:r w:rsidRPr="003A4139">
        <w:rPr>
          <w:rFonts w:eastAsiaTheme="minorHAnsi"/>
          <w:bCs/>
          <w:color w:val="000000"/>
          <w:sz w:val="22"/>
          <w:szCs w:val="22"/>
          <w:lang w:eastAsia="en-US"/>
        </w:rPr>
        <w:t>Если Поставщик передал Покупателю Товара в меньшем количестве, чем определено сторонами в Заявке, то Поставщик обязан в течение 14 (четырнадцати) календарных дней восполнить Товар в необходимом количестве</w:t>
      </w:r>
      <w:r w:rsidRPr="003A4139">
        <w:rPr>
          <w:sz w:val="22"/>
          <w:szCs w:val="22"/>
          <w:shd w:val="clear" w:color="auto" w:fill="FFFFFF"/>
        </w:rPr>
        <w:t>.</w:t>
      </w:r>
    </w:p>
    <w:p w:rsidR="003A4139" w:rsidRPr="003A4139" w:rsidRDefault="003A4139" w:rsidP="003A4139">
      <w:pPr>
        <w:spacing w:after="0"/>
        <w:ind w:firstLine="567"/>
        <w:rPr>
          <w:sz w:val="22"/>
          <w:szCs w:val="22"/>
        </w:rPr>
      </w:pPr>
      <w:r w:rsidRPr="003A4139">
        <w:rPr>
          <w:sz w:val="22"/>
          <w:szCs w:val="22"/>
        </w:rPr>
        <w:t xml:space="preserve">2.6. </w:t>
      </w:r>
      <w:r w:rsidRPr="003A4139">
        <w:rPr>
          <w:rFonts w:eastAsiaTheme="minorHAnsi"/>
          <w:bCs/>
          <w:color w:val="000000"/>
          <w:sz w:val="22"/>
          <w:szCs w:val="22"/>
          <w:lang w:eastAsia="en-US"/>
        </w:rPr>
        <w:t>Последующая Заявка принимается к исполнению независимо от завершения взаиморасчетов по предыдущей Заявке</w:t>
      </w:r>
      <w:r w:rsidRPr="003A4139">
        <w:rPr>
          <w:sz w:val="22"/>
          <w:szCs w:val="22"/>
        </w:rPr>
        <w:t>.</w:t>
      </w:r>
    </w:p>
    <w:p w:rsidR="003A4139" w:rsidRPr="003A4139" w:rsidRDefault="003A4139" w:rsidP="003A4139">
      <w:pPr>
        <w:spacing w:after="0"/>
        <w:ind w:firstLine="567"/>
        <w:rPr>
          <w:sz w:val="22"/>
          <w:szCs w:val="22"/>
        </w:rPr>
      </w:pPr>
      <w:r w:rsidRPr="003A4139">
        <w:rPr>
          <w:sz w:val="22"/>
          <w:szCs w:val="22"/>
        </w:rPr>
        <w:lastRenderedPageBreak/>
        <w:t xml:space="preserve">2.7. </w:t>
      </w:r>
      <w:r w:rsidRPr="003A4139">
        <w:rPr>
          <w:rFonts w:eastAsiaTheme="minorHAnsi"/>
          <w:bCs/>
          <w:color w:val="000000"/>
          <w:sz w:val="22"/>
          <w:szCs w:val="22"/>
          <w:lang w:eastAsia="en-US"/>
        </w:rPr>
        <w:t>Покупатель по согласованию с Поставщиком в ходе исполнения настоящего Договора вправе изменить предусмотренный ассортимент и объем Товара путем подписания дополнительного соглашения к настоящему Договору.</w:t>
      </w:r>
      <w:r w:rsidRPr="003A4139">
        <w:rPr>
          <w:sz w:val="22"/>
          <w:szCs w:val="22"/>
        </w:rPr>
        <w:t xml:space="preserve"> </w:t>
      </w:r>
    </w:p>
    <w:p w:rsidR="003A4139" w:rsidRPr="003A4139" w:rsidRDefault="003A4139" w:rsidP="003A4139">
      <w:pPr>
        <w:spacing w:after="0"/>
        <w:ind w:firstLine="567"/>
        <w:rPr>
          <w:bCs/>
          <w:sz w:val="22"/>
          <w:szCs w:val="22"/>
        </w:rPr>
      </w:pPr>
      <w:r w:rsidRPr="003A4139">
        <w:rPr>
          <w:sz w:val="22"/>
          <w:szCs w:val="22"/>
        </w:rPr>
        <w:t xml:space="preserve">2.8. </w:t>
      </w:r>
      <w:r w:rsidRPr="003A4139">
        <w:rPr>
          <w:bCs/>
          <w:sz w:val="22"/>
          <w:szCs w:val="22"/>
        </w:rPr>
        <w:t>Приемка Товара по количеству, ассортименту и качеству осуществляется в соответствии с положениями настоящего Договора и нормами действующего гражданского законодательства.</w:t>
      </w:r>
    </w:p>
    <w:p w:rsidR="003C2F1D" w:rsidRPr="003C2F1D" w:rsidRDefault="003A4139" w:rsidP="003C2F1D">
      <w:pPr>
        <w:spacing w:after="0"/>
        <w:ind w:firstLine="567"/>
        <w:rPr>
          <w:bCs/>
          <w:color w:val="000000"/>
          <w:sz w:val="22"/>
          <w:szCs w:val="22"/>
        </w:rPr>
      </w:pPr>
      <w:r w:rsidRPr="003A4139">
        <w:rPr>
          <w:bCs/>
          <w:sz w:val="22"/>
          <w:szCs w:val="22"/>
        </w:rPr>
        <w:t xml:space="preserve">2.9. </w:t>
      </w:r>
      <w:r w:rsidR="003C2F1D" w:rsidRPr="003C2F1D">
        <w:rPr>
          <w:bCs/>
          <w:color w:val="000000"/>
          <w:sz w:val="22"/>
          <w:szCs w:val="22"/>
        </w:rPr>
        <w:t>Покупатель в течение 5 (пяти) рабочих дней с момента получения Товара производит его проверку по количеству, качеству, комплектности на предмет соответствия условиям Договора и (или) документам на Товар. В случае, если в ходе проверки будет обнаружено несоответствие Товара по количеству, качеству и комплектности условиям Договора и (или) документам на Товар, Покупатель информирует об этом Поставщика путем направления письменной претензии. При этом, Поставщик обязуется за свой счет устранить выявленные нарушения, заменить/</w:t>
      </w:r>
      <w:proofErr w:type="spellStart"/>
      <w:r w:rsidR="003C2F1D" w:rsidRPr="003C2F1D">
        <w:rPr>
          <w:bCs/>
          <w:color w:val="000000"/>
          <w:sz w:val="22"/>
          <w:szCs w:val="22"/>
        </w:rPr>
        <w:t>допоставить</w:t>
      </w:r>
      <w:proofErr w:type="spellEnd"/>
      <w:r w:rsidR="003C2F1D" w:rsidRPr="003C2F1D">
        <w:rPr>
          <w:bCs/>
          <w:color w:val="000000"/>
          <w:sz w:val="22"/>
          <w:szCs w:val="22"/>
        </w:rPr>
        <w:t xml:space="preserve"> Товар по адресу, указанному в п. 2.3. Договора, в срок, дополнительно согласованный Сторонами. Если срок Сторонами не согласован, то срок устранения выявленных нарушений/замены/допоставки Товара составляет не более 5 (пяти) рабочих дней с момента получения претензии от Покупателя.</w:t>
      </w:r>
    </w:p>
    <w:p w:rsidR="003C2F1D" w:rsidRPr="003C2F1D" w:rsidRDefault="003C2F1D" w:rsidP="003C2F1D">
      <w:pPr>
        <w:spacing w:after="0"/>
        <w:ind w:firstLine="567"/>
        <w:rPr>
          <w:bCs/>
          <w:color w:val="000000"/>
          <w:sz w:val="22"/>
          <w:szCs w:val="22"/>
        </w:rPr>
      </w:pPr>
      <w:r w:rsidRPr="003C2F1D">
        <w:rPr>
          <w:bCs/>
          <w:color w:val="000000"/>
          <w:sz w:val="22"/>
          <w:szCs w:val="22"/>
        </w:rPr>
        <w:t xml:space="preserve">При отсутствии замечаний по поставке Товара, Покупатель подписывает товарную накладную по форме ТОРГ-12 (либо универсальный передаточный документ) в течение 5 (пяти) рабочих дней с момента их получения. Факт приемки-передачи Товара от Поставщика к Покупателю подтверждается товарной накладной по форме ТОРГ-12 (либо универсального передаточного документа), подписанных Сторонами без замечаний Покупателя. </w:t>
      </w:r>
    </w:p>
    <w:p w:rsidR="003A4139" w:rsidRPr="003A4139" w:rsidRDefault="003A4139" w:rsidP="003A4139">
      <w:pPr>
        <w:spacing w:after="0"/>
        <w:ind w:firstLine="567"/>
        <w:rPr>
          <w:bCs/>
          <w:color w:val="000000"/>
          <w:sz w:val="22"/>
          <w:szCs w:val="22"/>
        </w:rPr>
      </w:pPr>
      <w:r w:rsidRPr="003A4139">
        <w:rPr>
          <w:bCs/>
          <w:color w:val="000000"/>
          <w:sz w:val="22"/>
          <w:szCs w:val="22"/>
        </w:rPr>
        <w:t>2.10. Приёмка Товара производится уполномоченными лицами, которые несут ответственность за приемку Товара.</w:t>
      </w:r>
    </w:p>
    <w:p w:rsidR="003A4139" w:rsidRPr="003A4139" w:rsidRDefault="003A4139" w:rsidP="003A4139">
      <w:pPr>
        <w:spacing w:after="0"/>
        <w:ind w:firstLine="567"/>
        <w:rPr>
          <w:bCs/>
          <w:color w:val="000000"/>
          <w:sz w:val="22"/>
          <w:szCs w:val="22"/>
        </w:rPr>
      </w:pPr>
      <w:r w:rsidRPr="003A4139">
        <w:rPr>
          <w:bCs/>
          <w:sz w:val="22"/>
          <w:szCs w:val="22"/>
        </w:rPr>
        <w:t xml:space="preserve">2.11. </w:t>
      </w:r>
      <w:r w:rsidRPr="003A4139">
        <w:rPr>
          <w:bCs/>
          <w:color w:val="000000"/>
          <w:sz w:val="22"/>
          <w:szCs w:val="22"/>
        </w:rPr>
        <w:t>Количество поступившего Товара при его приёмке должно определяться в тех же единицах измерения, которые указаны в сопроводительных документах.</w:t>
      </w:r>
    </w:p>
    <w:p w:rsidR="003A4139" w:rsidRPr="003A4139" w:rsidRDefault="003A4139" w:rsidP="003A4139">
      <w:pPr>
        <w:spacing w:after="0"/>
        <w:ind w:firstLine="567"/>
        <w:rPr>
          <w:bCs/>
          <w:sz w:val="22"/>
          <w:szCs w:val="22"/>
        </w:rPr>
      </w:pPr>
      <w:r w:rsidRPr="003A4139">
        <w:rPr>
          <w:bCs/>
          <w:sz w:val="22"/>
          <w:szCs w:val="22"/>
        </w:rPr>
        <w:t xml:space="preserve">2.12. </w:t>
      </w:r>
      <w:r w:rsidRPr="003A4139">
        <w:rPr>
          <w:bCs/>
          <w:color w:val="000000"/>
          <w:sz w:val="22"/>
          <w:szCs w:val="22"/>
        </w:rPr>
        <w:t>В случае поставки некачественного Товара, выявленного при приемке, Покупатель вправе отказать в приемке Товара.</w:t>
      </w:r>
    </w:p>
    <w:p w:rsidR="003A4139" w:rsidRPr="003A4139" w:rsidRDefault="003A4139" w:rsidP="003A4139">
      <w:pPr>
        <w:spacing w:after="0"/>
        <w:ind w:firstLine="567"/>
        <w:rPr>
          <w:sz w:val="22"/>
          <w:szCs w:val="22"/>
        </w:rPr>
      </w:pPr>
      <w:r w:rsidRPr="003A4139">
        <w:rPr>
          <w:sz w:val="22"/>
          <w:szCs w:val="22"/>
        </w:rPr>
        <w:t>2.13. Право собственности на Товар, а также риск случайной гибели (повреждения) переходит к Покупателю с момента передачи ему Товара и подписания Сторонами товарно-сопроводительных документов без замечаний Покупателя.</w:t>
      </w:r>
    </w:p>
    <w:p w:rsidR="003A4139" w:rsidRPr="003A4139" w:rsidRDefault="003A4139" w:rsidP="008956A2">
      <w:pPr>
        <w:shd w:val="clear" w:color="auto" w:fill="FFFFFF"/>
        <w:spacing w:after="0"/>
        <w:rPr>
          <w:b/>
          <w:bCs/>
          <w:color w:val="000000"/>
          <w:sz w:val="22"/>
          <w:szCs w:val="22"/>
        </w:rPr>
      </w:pPr>
    </w:p>
    <w:p w:rsidR="003A4139" w:rsidRPr="003A4139" w:rsidRDefault="003A4139" w:rsidP="003A4139">
      <w:pPr>
        <w:spacing w:after="0"/>
        <w:ind w:firstLine="567"/>
        <w:jc w:val="center"/>
        <w:rPr>
          <w:b/>
          <w:sz w:val="22"/>
          <w:szCs w:val="22"/>
        </w:rPr>
      </w:pPr>
      <w:r w:rsidRPr="003A4139">
        <w:rPr>
          <w:b/>
          <w:sz w:val="22"/>
          <w:szCs w:val="22"/>
        </w:rPr>
        <w:t>3. ПРАВА И ОБЯЗАННОСТИ СТОРОН</w:t>
      </w:r>
    </w:p>
    <w:p w:rsidR="003A4139" w:rsidRPr="003A4139" w:rsidRDefault="003A4139" w:rsidP="003A4139">
      <w:pPr>
        <w:tabs>
          <w:tab w:val="left" w:pos="1134"/>
        </w:tabs>
        <w:spacing w:after="0"/>
        <w:ind w:firstLine="567"/>
        <w:rPr>
          <w:b/>
          <w:sz w:val="22"/>
          <w:szCs w:val="22"/>
        </w:rPr>
      </w:pPr>
      <w:r w:rsidRPr="003A4139">
        <w:rPr>
          <w:b/>
          <w:sz w:val="22"/>
          <w:szCs w:val="22"/>
        </w:rPr>
        <w:t>3.1. Поставщик обязан:</w:t>
      </w:r>
    </w:p>
    <w:p w:rsidR="003A4139" w:rsidRPr="003A4139" w:rsidRDefault="003A4139" w:rsidP="003A4139">
      <w:pPr>
        <w:tabs>
          <w:tab w:val="left" w:pos="1134"/>
        </w:tabs>
        <w:spacing w:after="0"/>
        <w:ind w:firstLine="567"/>
        <w:rPr>
          <w:sz w:val="22"/>
          <w:szCs w:val="22"/>
        </w:rPr>
      </w:pPr>
      <w:r w:rsidRPr="003A4139">
        <w:rPr>
          <w:sz w:val="22"/>
          <w:szCs w:val="22"/>
        </w:rPr>
        <w:t xml:space="preserve">3.1.1. </w:t>
      </w:r>
      <w:r w:rsidRPr="003A4139">
        <w:rPr>
          <w:bCs/>
          <w:color w:val="000000"/>
          <w:sz w:val="22"/>
          <w:szCs w:val="22"/>
        </w:rPr>
        <w:t>Своевременно осуществлять поставку Товара Покупателю в полном объеме</w:t>
      </w:r>
      <w:r w:rsidRPr="003A4139">
        <w:rPr>
          <w:sz w:val="22"/>
          <w:szCs w:val="22"/>
        </w:rPr>
        <w:t>.</w:t>
      </w:r>
    </w:p>
    <w:p w:rsidR="003A4139" w:rsidRPr="003A4139" w:rsidRDefault="003A4139" w:rsidP="003A4139">
      <w:pPr>
        <w:tabs>
          <w:tab w:val="left" w:pos="0"/>
        </w:tabs>
        <w:spacing w:after="0"/>
        <w:ind w:firstLine="567"/>
        <w:rPr>
          <w:sz w:val="22"/>
          <w:szCs w:val="22"/>
        </w:rPr>
      </w:pPr>
      <w:r w:rsidRPr="003A4139">
        <w:rPr>
          <w:sz w:val="22"/>
          <w:szCs w:val="22"/>
        </w:rPr>
        <w:t xml:space="preserve">3.1.2. </w:t>
      </w:r>
      <w:r w:rsidRPr="003A4139">
        <w:rPr>
          <w:bCs/>
          <w:color w:val="000000"/>
          <w:sz w:val="22"/>
          <w:szCs w:val="22"/>
        </w:rPr>
        <w:t>Поставлять Покупателю Товар надлежащего качества и в надлежащей упаковке в срок не более 14 (четырнадцати) календарных дней со дня направления Покупателем заявки на Товар Поставщику</w:t>
      </w:r>
      <w:r w:rsidRPr="003A4139">
        <w:rPr>
          <w:sz w:val="22"/>
          <w:szCs w:val="22"/>
        </w:rPr>
        <w:t>.</w:t>
      </w:r>
    </w:p>
    <w:p w:rsidR="003A4139" w:rsidRPr="003A4139" w:rsidRDefault="003A4139" w:rsidP="003A4139">
      <w:pPr>
        <w:tabs>
          <w:tab w:val="left" w:pos="0"/>
          <w:tab w:val="left" w:pos="1710"/>
        </w:tabs>
        <w:spacing w:after="0"/>
        <w:ind w:firstLine="567"/>
        <w:rPr>
          <w:sz w:val="22"/>
          <w:szCs w:val="22"/>
        </w:rPr>
      </w:pPr>
      <w:r w:rsidRPr="003A4139">
        <w:rPr>
          <w:sz w:val="22"/>
          <w:szCs w:val="22"/>
        </w:rPr>
        <w:t xml:space="preserve">3.1.3. </w:t>
      </w:r>
      <w:r w:rsidRPr="003A4139">
        <w:rPr>
          <w:bCs/>
          <w:color w:val="000000"/>
          <w:sz w:val="22"/>
          <w:szCs w:val="22"/>
        </w:rPr>
        <w:t>Передать Покупателю Товар, принадлежащий ему на законных основаниях, находящийся в законном обороте, не состоящий в залоге и под арестом, а также свободный от любых прав и требований третьих лиц</w:t>
      </w:r>
      <w:r w:rsidRPr="003A4139">
        <w:rPr>
          <w:sz w:val="22"/>
          <w:szCs w:val="22"/>
        </w:rPr>
        <w:t>.</w:t>
      </w:r>
    </w:p>
    <w:p w:rsidR="003A4139" w:rsidRPr="003A4139" w:rsidRDefault="003A4139" w:rsidP="003A4139">
      <w:pPr>
        <w:tabs>
          <w:tab w:val="left" w:pos="0"/>
          <w:tab w:val="left" w:pos="1710"/>
        </w:tabs>
        <w:spacing w:after="0"/>
        <w:ind w:firstLine="567"/>
        <w:rPr>
          <w:bCs/>
          <w:color w:val="000000"/>
          <w:sz w:val="22"/>
          <w:szCs w:val="22"/>
        </w:rPr>
      </w:pPr>
      <w:r w:rsidRPr="003A4139">
        <w:rPr>
          <w:sz w:val="22"/>
          <w:szCs w:val="22"/>
        </w:rPr>
        <w:t xml:space="preserve">3.1.4. </w:t>
      </w:r>
      <w:r w:rsidRPr="003A4139">
        <w:rPr>
          <w:bCs/>
          <w:color w:val="000000"/>
          <w:sz w:val="22"/>
          <w:szCs w:val="22"/>
        </w:rPr>
        <w:t>Осуществлять поставку Товара с 08.00 часов до 17.00 часов в рабочие дни.</w:t>
      </w:r>
    </w:p>
    <w:p w:rsidR="003A4139" w:rsidRPr="003A4139" w:rsidRDefault="003A4139" w:rsidP="003A4139">
      <w:pPr>
        <w:tabs>
          <w:tab w:val="left" w:pos="0"/>
          <w:tab w:val="left" w:pos="1710"/>
        </w:tabs>
        <w:spacing w:after="0"/>
        <w:ind w:firstLine="567"/>
        <w:rPr>
          <w:b/>
          <w:sz w:val="22"/>
          <w:szCs w:val="22"/>
        </w:rPr>
      </w:pPr>
      <w:r w:rsidRPr="003A4139">
        <w:rPr>
          <w:b/>
          <w:sz w:val="22"/>
          <w:szCs w:val="22"/>
        </w:rPr>
        <w:t xml:space="preserve">3.2. Покупатель обязан: </w:t>
      </w:r>
    </w:p>
    <w:p w:rsidR="003A4139" w:rsidRPr="003A4139" w:rsidRDefault="003A4139" w:rsidP="003A4139">
      <w:pPr>
        <w:tabs>
          <w:tab w:val="left" w:pos="0"/>
          <w:tab w:val="left" w:pos="3398"/>
        </w:tabs>
        <w:spacing w:after="0"/>
        <w:ind w:firstLine="567"/>
        <w:rPr>
          <w:sz w:val="22"/>
          <w:szCs w:val="22"/>
        </w:rPr>
      </w:pPr>
      <w:r w:rsidRPr="003A4139">
        <w:rPr>
          <w:sz w:val="22"/>
          <w:szCs w:val="22"/>
        </w:rPr>
        <w:t>3.2.1.</w:t>
      </w:r>
      <w:r w:rsidR="00191917">
        <w:rPr>
          <w:sz w:val="22"/>
          <w:szCs w:val="22"/>
        </w:rPr>
        <w:t xml:space="preserve"> </w:t>
      </w:r>
      <w:r w:rsidRPr="003A4139">
        <w:rPr>
          <w:sz w:val="22"/>
          <w:szCs w:val="22"/>
        </w:rPr>
        <w:t>Осмотреть и принять Товар по качеству и товарному виду в соответствии с условиями, предусмотренными настоящим Договором и Спецификацией при условии соответствия Товара требованиям, установленным ГОСТ и ТУ на каждый вид поставляемого Товара.</w:t>
      </w:r>
    </w:p>
    <w:p w:rsidR="003A4139" w:rsidRPr="003A4139" w:rsidRDefault="003A4139" w:rsidP="00EC3DE9">
      <w:pPr>
        <w:tabs>
          <w:tab w:val="left" w:pos="0"/>
        </w:tabs>
        <w:spacing w:after="0"/>
        <w:ind w:firstLine="567"/>
        <w:rPr>
          <w:sz w:val="22"/>
          <w:szCs w:val="22"/>
        </w:rPr>
      </w:pPr>
      <w:r w:rsidRPr="003A4139">
        <w:rPr>
          <w:sz w:val="22"/>
          <w:szCs w:val="22"/>
        </w:rPr>
        <w:t>3.2.2. Оплатить Товар в порядке, предусмотренном настоящим Договором.</w:t>
      </w:r>
    </w:p>
    <w:p w:rsidR="003A4139" w:rsidRPr="003A4139" w:rsidRDefault="003A4139" w:rsidP="003A4139">
      <w:pPr>
        <w:widowControl w:val="0"/>
        <w:tabs>
          <w:tab w:val="left" w:pos="0"/>
          <w:tab w:val="left" w:pos="426"/>
        </w:tabs>
        <w:spacing w:after="0"/>
        <w:ind w:firstLine="567"/>
        <w:rPr>
          <w:b/>
          <w:sz w:val="22"/>
          <w:szCs w:val="22"/>
        </w:rPr>
      </w:pPr>
      <w:r w:rsidRPr="003A4139">
        <w:rPr>
          <w:b/>
          <w:sz w:val="22"/>
          <w:szCs w:val="22"/>
        </w:rPr>
        <w:t xml:space="preserve">3.3. Поставщик вправе: </w:t>
      </w:r>
    </w:p>
    <w:p w:rsidR="003A4139" w:rsidRPr="003A4139" w:rsidRDefault="003A4139" w:rsidP="003A4139">
      <w:pPr>
        <w:widowControl w:val="0"/>
        <w:tabs>
          <w:tab w:val="left" w:pos="0"/>
          <w:tab w:val="left" w:pos="426"/>
        </w:tabs>
        <w:spacing w:after="0"/>
        <w:ind w:firstLine="567"/>
        <w:rPr>
          <w:sz w:val="22"/>
          <w:szCs w:val="22"/>
        </w:rPr>
      </w:pPr>
      <w:r w:rsidRPr="003A4139">
        <w:rPr>
          <w:bCs/>
          <w:sz w:val="22"/>
          <w:szCs w:val="22"/>
        </w:rPr>
        <w:t>3.3.1.</w:t>
      </w:r>
      <w:r w:rsidRPr="003A4139">
        <w:rPr>
          <w:b/>
          <w:sz w:val="22"/>
          <w:szCs w:val="22"/>
        </w:rPr>
        <w:t xml:space="preserve"> </w:t>
      </w:r>
      <w:r w:rsidRPr="003A4139">
        <w:rPr>
          <w:sz w:val="22"/>
          <w:szCs w:val="22"/>
        </w:rPr>
        <w:t>Требовать оплаты Товара в соответствии с ценой и условиями, определенными в Спецификации.</w:t>
      </w:r>
    </w:p>
    <w:p w:rsidR="003A4139" w:rsidRPr="003A4139" w:rsidRDefault="003A4139" w:rsidP="003A4139">
      <w:pPr>
        <w:tabs>
          <w:tab w:val="left" w:pos="0"/>
        </w:tabs>
        <w:spacing w:after="0"/>
        <w:ind w:firstLine="567"/>
        <w:rPr>
          <w:b/>
          <w:sz w:val="22"/>
          <w:szCs w:val="22"/>
        </w:rPr>
      </w:pPr>
      <w:r w:rsidRPr="003A4139">
        <w:rPr>
          <w:b/>
          <w:sz w:val="22"/>
          <w:szCs w:val="22"/>
        </w:rPr>
        <w:t>3.4. Покупатель вправе:</w:t>
      </w:r>
    </w:p>
    <w:p w:rsidR="003A4139" w:rsidRPr="003A4139" w:rsidRDefault="003A4139" w:rsidP="003A4139">
      <w:pPr>
        <w:tabs>
          <w:tab w:val="left" w:pos="0"/>
          <w:tab w:val="left" w:pos="1418"/>
        </w:tabs>
        <w:spacing w:after="0"/>
        <w:ind w:firstLine="567"/>
        <w:rPr>
          <w:sz w:val="22"/>
          <w:szCs w:val="22"/>
        </w:rPr>
      </w:pPr>
      <w:r w:rsidRPr="003A4139">
        <w:rPr>
          <w:sz w:val="22"/>
          <w:szCs w:val="22"/>
        </w:rPr>
        <w:t xml:space="preserve">3.4.2. Потребовать от Поставщика восполнения недостающего количества Товара в срок, указанный в пункте 2.2. настоящего Договора. </w:t>
      </w:r>
    </w:p>
    <w:p w:rsidR="003A4139" w:rsidRPr="003A4139" w:rsidRDefault="003A4139" w:rsidP="003A4139">
      <w:pPr>
        <w:tabs>
          <w:tab w:val="left" w:pos="1134"/>
          <w:tab w:val="left" w:pos="1418"/>
        </w:tabs>
        <w:spacing w:after="0"/>
        <w:ind w:firstLine="567"/>
        <w:rPr>
          <w:bCs/>
          <w:color w:val="000000"/>
          <w:sz w:val="22"/>
          <w:szCs w:val="22"/>
        </w:rPr>
      </w:pPr>
      <w:r w:rsidRPr="003A4139">
        <w:rPr>
          <w:sz w:val="22"/>
          <w:szCs w:val="22"/>
        </w:rPr>
        <w:t xml:space="preserve">3.4.4. </w:t>
      </w:r>
      <w:r w:rsidRPr="003A4139">
        <w:rPr>
          <w:sz w:val="22"/>
          <w:szCs w:val="22"/>
        </w:rPr>
        <w:tab/>
      </w:r>
      <w:r w:rsidRPr="003A4139">
        <w:rPr>
          <w:bCs/>
          <w:color w:val="000000"/>
          <w:sz w:val="22"/>
          <w:szCs w:val="22"/>
        </w:rPr>
        <w:t>Предъявить требования Поставщику, связанные с недостатками Товара, находящегося внутри тарного места: по количеству и/или ассортименту и/или комплектности, и/или качеству в части видимых недостатков.</w:t>
      </w:r>
    </w:p>
    <w:p w:rsidR="003A4139" w:rsidRPr="003A4139" w:rsidRDefault="003A4139" w:rsidP="008956A2">
      <w:pPr>
        <w:tabs>
          <w:tab w:val="left" w:pos="1134"/>
          <w:tab w:val="left" w:pos="1418"/>
        </w:tabs>
        <w:spacing w:after="0"/>
        <w:rPr>
          <w:rFonts w:eastAsia="SimSun"/>
          <w:bCs/>
          <w:kern w:val="2"/>
          <w:sz w:val="22"/>
          <w:szCs w:val="22"/>
          <w:lang w:eastAsia="ar-SA"/>
        </w:rPr>
      </w:pPr>
    </w:p>
    <w:p w:rsidR="003A4139" w:rsidRPr="00FC0A74" w:rsidRDefault="003A4139" w:rsidP="00FC0A74">
      <w:pPr>
        <w:pStyle w:val="ab"/>
        <w:numPr>
          <w:ilvl w:val="0"/>
          <w:numId w:val="43"/>
        </w:numPr>
        <w:shd w:val="clear" w:color="auto" w:fill="FFFFFF"/>
        <w:spacing w:after="0"/>
        <w:jc w:val="center"/>
        <w:rPr>
          <w:rFonts w:ascii="Times New Roman" w:eastAsia="Times New Roman" w:hAnsi="Times New Roman"/>
          <w:b/>
          <w:lang w:eastAsia="ru-RU"/>
        </w:rPr>
      </w:pPr>
      <w:r w:rsidRPr="00FC0A74">
        <w:rPr>
          <w:rFonts w:ascii="Times New Roman" w:eastAsia="Times New Roman" w:hAnsi="Times New Roman"/>
          <w:b/>
          <w:lang w:eastAsia="ru-RU"/>
        </w:rPr>
        <w:t>ЦЕНЫ И ПОРЯДОК РАСЧЁТОВ</w:t>
      </w:r>
    </w:p>
    <w:p w:rsidR="003A4139" w:rsidRPr="003A4139" w:rsidRDefault="003A4139" w:rsidP="003A4139">
      <w:pPr>
        <w:shd w:val="clear" w:color="auto" w:fill="FFFFFF"/>
        <w:spacing w:after="0"/>
        <w:ind w:firstLine="567"/>
        <w:rPr>
          <w:bCs/>
          <w:color w:val="000000"/>
          <w:sz w:val="22"/>
          <w:szCs w:val="22"/>
        </w:rPr>
      </w:pPr>
      <w:r w:rsidRPr="003A4139">
        <w:rPr>
          <w:bCs/>
          <w:color w:val="000000"/>
          <w:sz w:val="22"/>
          <w:szCs w:val="22"/>
        </w:rPr>
        <w:t>4.1. Цена настоящего Договора составляет: ____ (____) без учета НДС, НДС в размере __% составляет: _____ (_____). Общая цена настоящего Договора с НДС составляет: ______________ (____).</w:t>
      </w:r>
    </w:p>
    <w:p w:rsidR="003A4139" w:rsidRPr="003A4139" w:rsidRDefault="003A4139" w:rsidP="003A4139">
      <w:pPr>
        <w:shd w:val="clear" w:color="auto" w:fill="FFFFFF"/>
        <w:spacing w:after="0"/>
        <w:ind w:firstLine="567"/>
        <w:rPr>
          <w:b/>
          <w:bCs/>
          <w:color w:val="000000"/>
          <w:sz w:val="22"/>
          <w:szCs w:val="22"/>
        </w:rPr>
      </w:pPr>
      <w:r w:rsidRPr="003A4139">
        <w:rPr>
          <w:b/>
          <w:bCs/>
          <w:color w:val="000000"/>
          <w:sz w:val="22"/>
          <w:szCs w:val="22"/>
        </w:rPr>
        <w:t>Цена за единицу Товара является неизменной на протяжении действия настоящего Договора.</w:t>
      </w:r>
    </w:p>
    <w:p w:rsidR="003A4139" w:rsidRPr="003A4139" w:rsidRDefault="003A4139" w:rsidP="003A4139">
      <w:pPr>
        <w:shd w:val="clear" w:color="auto" w:fill="FFFFFF"/>
        <w:spacing w:after="0"/>
        <w:ind w:firstLine="567"/>
        <w:rPr>
          <w:b/>
          <w:bCs/>
          <w:color w:val="000000"/>
          <w:sz w:val="22"/>
          <w:szCs w:val="22"/>
        </w:rPr>
      </w:pPr>
      <w:r w:rsidRPr="003A4139">
        <w:rPr>
          <w:bCs/>
          <w:color w:val="000000"/>
          <w:sz w:val="22"/>
          <w:szCs w:val="22"/>
        </w:rPr>
        <w:t>Увеличение цены за 1 (одну) единицу Товара, указанной в настоящем Договоре не допускается. В случае снижения Поставщиком цен на реализуемый Товар, Поставщик также производит снижение цены на Товар, указанный в настоящем Договоре. Данная информация о сниженных ценах доводится до сведения Покупателя в соответствующем счете (счет - фактуре) и накладной.</w:t>
      </w:r>
    </w:p>
    <w:p w:rsidR="003A4139" w:rsidRPr="003A4139" w:rsidRDefault="003A4139" w:rsidP="003A4139">
      <w:pPr>
        <w:shd w:val="clear" w:color="auto" w:fill="FFFFFF"/>
        <w:spacing w:after="0"/>
        <w:ind w:firstLine="567"/>
        <w:rPr>
          <w:sz w:val="22"/>
          <w:szCs w:val="22"/>
        </w:rPr>
      </w:pPr>
      <w:r w:rsidRPr="003A4139">
        <w:rPr>
          <w:color w:val="000000"/>
          <w:sz w:val="22"/>
          <w:szCs w:val="22"/>
        </w:rPr>
        <w:lastRenderedPageBreak/>
        <w:t xml:space="preserve">4.2. </w:t>
      </w:r>
      <w:r w:rsidRPr="003A4139">
        <w:rPr>
          <w:sz w:val="22"/>
          <w:szCs w:val="22"/>
        </w:rPr>
        <w:t>Цена Товара устанавливается в рублях РФ и включает в себя:</w:t>
      </w:r>
    </w:p>
    <w:p w:rsidR="003A4139" w:rsidRPr="00EC3DE9" w:rsidRDefault="003A4139" w:rsidP="00EC3DE9">
      <w:pPr>
        <w:spacing w:after="0"/>
        <w:ind w:firstLine="567"/>
        <w:rPr>
          <w:sz w:val="22"/>
          <w:szCs w:val="22"/>
        </w:rPr>
      </w:pPr>
      <w:r w:rsidRPr="003A4139">
        <w:rPr>
          <w:sz w:val="22"/>
          <w:szCs w:val="22"/>
        </w:rPr>
        <w:t xml:space="preserve"> - стоимость Товара; </w:t>
      </w:r>
    </w:p>
    <w:p w:rsidR="003A4139" w:rsidRPr="003A4139" w:rsidRDefault="003A4139" w:rsidP="003A4139">
      <w:pPr>
        <w:spacing w:after="0"/>
        <w:ind w:firstLine="567"/>
        <w:rPr>
          <w:sz w:val="22"/>
          <w:szCs w:val="22"/>
        </w:rPr>
      </w:pPr>
      <w:r w:rsidRPr="003A4139">
        <w:rPr>
          <w:sz w:val="22"/>
          <w:szCs w:val="22"/>
        </w:rPr>
        <w:t xml:space="preserve"> - расходы на упаковку и маркировку Товара;</w:t>
      </w:r>
    </w:p>
    <w:p w:rsidR="003A4139" w:rsidRPr="003A4139" w:rsidRDefault="003A4139" w:rsidP="003A4139">
      <w:pPr>
        <w:spacing w:after="0"/>
        <w:ind w:firstLine="567"/>
        <w:rPr>
          <w:sz w:val="22"/>
          <w:szCs w:val="22"/>
        </w:rPr>
      </w:pPr>
      <w:r w:rsidRPr="003A4139">
        <w:rPr>
          <w:sz w:val="22"/>
          <w:szCs w:val="22"/>
        </w:rPr>
        <w:t xml:space="preserve"> - стоимость погрузо-разгрузочных работ;</w:t>
      </w:r>
    </w:p>
    <w:p w:rsidR="003A4139" w:rsidRPr="003A4139" w:rsidRDefault="003A4139" w:rsidP="003A4139">
      <w:pPr>
        <w:spacing w:after="0"/>
        <w:ind w:firstLine="567"/>
        <w:rPr>
          <w:sz w:val="22"/>
          <w:szCs w:val="22"/>
        </w:rPr>
      </w:pPr>
      <w:r w:rsidRPr="003A4139">
        <w:rPr>
          <w:sz w:val="22"/>
          <w:szCs w:val="22"/>
        </w:rPr>
        <w:t xml:space="preserve"> - затраты на доставку Товара по адресу места поставки; </w:t>
      </w:r>
    </w:p>
    <w:p w:rsidR="003A4139" w:rsidRPr="003A4139" w:rsidRDefault="003A4139" w:rsidP="003A4139">
      <w:pPr>
        <w:spacing w:after="0"/>
        <w:ind w:firstLine="567"/>
        <w:rPr>
          <w:sz w:val="22"/>
          <w:szCs w:val="22"/>
        </w:rPr>
      </w:pPr>
      <w:r w:rsidRPr="003A4139">
        <w:rPr>
          <w:sz w:val="22"/>
          <w:szCs w:val="22"/>
        </w:rPr>
        <w:t xml:space="preserve"> - расходы по страхованию Товара на случай его гибели или повреждения до передачи Товара Покупателю по адресу места поставки Товара;</w:t>
      </w:r>
    </w:p>
    <w:p w:rsidR="003A4139" w:rsidRPr="003A4139" w:rsidRDefault="003A4139" w:rsidP="003A4139">
      <w:pPr>
        <w:spacing w:after="0"/>
        <w:ind w:firstLine="567"/>
        <w:rPr>
          <w:sz w:val="22"/>
          <w:szCs w:val="22"/>
        </w:rPr>
      </w:pPr>
      <w:r w:rsidRPr="003A4139">
        <w:rPr>
          <w:sz w:val="22"/>
          <w:szCs w:val="22"/>
        </w:rPr>
        <w:t xml:space="preserve">  - таможенные пошлины (при необходимости), сборы, расходы, связанные с получением Поставщиком необходимых разрешений для осуществления продажи подобного Товара на территории Российской Федерации, в </w:t>
      </w:r>
      <w:proofErr w:type="spellStart"/>
      <w:r w:rsidRPr="003A4139">
        <w:rPr>
          <w:sz w:val="22"/>
          <w:szCs w:val="22"/>
        </w:rPr>
        <w:t>т.ч</w:t>
      </w:r>
      <w:proofErr w:type="spellEnd"/>
      <w:r w:rsidRPr="003A4139">
        <w:rPr>
          <w:sz w:val="22"/>
          <w:szCs w:val="22"/>
        </w:rPr>
        <w:t xml:space="preserve">. по уплате всех необходимых налогов; </w:t>
      </w:r>
    </w:p>
    <w:p w:rsidR="003A4139" w:rsidRPr="003A4139" w:rsidRDefault="003A4139" w:rsidP="003A4139">
      <w:pPr>
        <w:spacing w:after="0"/>
        <w:ind w:firstLine="567"/>
        <w:rPr>
          <w:sz w:val="22"/>
          <w:szCs w:val="22"/>
        </w:rPr>
      </w:pPr>
      <w:r w:rsidRPr="003A4139">
        <w:rPr>
          <w:sz w:val="22"/>
          <w:szCs w:val="22"/>
        </w:rPr>
        <w:t>- иные затраты, налоги, пошлины, сборы, обязательные платежи и другие выплаты, предусмотренные действующим законодательством РФ, связанные с исполнением Договора;</w:t>
      </w:r>
    </w:p>
    <w:p w:rsidR="003A4139" w:rsidRPr="003A4139" w:rsidRDefault="003A4139" w:rsidP="003A4139">
      <w:pPr>
        <w:spacing w:after="0"/>
        <w:ind w:firstLine="567"/>
        <w:rPr>
          <w:sz w:val="22"/>
          <w:szCs w:val="22"/>
        </w:rPr>
      </w:pPr>
      <w:r w:rsidRPr="003A4139">
        <w:rPr>
          <w:sz w:val="22"/>
          <w:szCs w:val="22"/>
        </w:rPr>
        <w:t>- все инфляционные ожидания и финансовые риски Поставщика;</w:t>
      </w:r>
    </w:p>
    <w:p w:rsidR="003A4139" w:rsidRPr="003A4139" w:rsidRDefault="003A4139" w:rsidP="003A4139">
      <w:pPr>
        <w:shd w:val="clear" w:color="auto" w:fill="FFFFFF"/>
        <w:spacing w:after="0"/>
        <w:ind w:firstLine="567"/>
        <w:rPr>
          <w:sz w:val="22"/>
          <w:szCs w:val="22"/>
        </w:rPr>
      </w:pPr>
      <w:r w:rsidRPr="003A4139">
        <w:rPr>
          <w:color w:val="000000"/>
          <w:sz w:val="22"/>
          <w:szCs w:val="22"/>
        </w:rPr>
        <w:t xml:space="preserve">4.3. </w:t>
      </w:r>
      <w:r w:rsidRPr="003A4139">
        <w:rPr>
          <w:sz w:val="22"/>
          <w:szCs w:val="22"/>
        </w:rPr>
        <w:t>Оплата производится Покупателем в течение 7 (семи) рабочих дней на основании счета (счета-фактуры, универсального передаточного документа) после получения партии Товара и подписания Покупателем товарно-сопроводительного документа без замечаний Покупателя.</w:t>
      </w:r>
    </w:p>
    <w:p w:rsidR="003A4139" w:rsidRPr="003A4139" w:rsidRDefault="003A4139" w:rsidP="003A4139">
      <w:pPr>
        <w:shd w:val="clear" w:color="auto" w:fill="FFFFFF"/>
        <w:spacing w:after="0"/>
        <w:ind w:firstLine="567"/>
        <w:rPr>
          <w:bCs/>
          <w:color w:val="000000"/>
          <w:sz w:val="22"/>
          <w:szCs w:val="22"/>
        </w:rPr>
      </w:pPr>
      <w:r w:rsidRPr="003A4139">
        <w:rPr>
          <w:bCs/>
          <w:color w:val="000000"/>
          <w:sz w:val="22"/>
          <w:szCs w:val="22"/>
        </w:rPr>
        <w:t xml:space="preserve">4.4. В случае </w:t>
      </w:r>
      <w:proofErr w:type="spellStart"/>
      <w:r w:rsidRPr="003A4139">
        <w:rPr>
          <w:bCs/>
          <w:color w:val="000000"/>
          <w:sz w:val="22"/>
          <w:szCs w:val="22"/>
        </w:rPr>
        <w:t>непредоставления</w:t>
      </w:r>
      <w:proofErr w:type="spellEnd"/>
      <w:r w:rsidRPr="003A4139">
        <w:rPr>
          <w:bCs/>
          <w:color w:val="000000"/>
          <w:sz w:val="22"/>
          <w:szCs w:val="22"/>
        </w:rPr>
        <w:t xml:space="preserve"> и/или несвоевременного предоставления Поставщиком счетов</w:t>
      </w:r>
      <w:r w:rsidR="007B29AF" w:rsidRPr="007B29AF">
        <w:rPr>
          <w:sz w:val="22"/>
          <w:szCs w:val="22"/>
        </w:rPr>
        <w:t xml:space="preserve"> </w:t>
      </w:r>
      <w:r w:rsidR="007B29AF">
        <w:rPr>
          <w:sz w:val="22"/>
          <w:szCs w:val="22"/>
        </w:rPr>
        <w:t>(</w:t>
      </w:r>
      <w:r w:rsidR="007B29AF">
        <w:rPr>
          <w:bCs/>
          <w:color w:val="000000"/>
          <w:sz w:val="22"/>
          <w:szCs w:val="22"/>
        </w:rPr>
        <w:t>счетов-фактуры, универсальных передаточных документов)</w:t>
      </w:r>
      <w:r w:rsidRPr="003A4139">
        <w:rPr>
          <w:bCs/>
          <w:color w:val="000000"/>
          <w:sz w:val="22"/>
          <w:szCs w:val="22"/>
        </w:rPr>
        <w:t>, а также в случае их ненадлежащего оформления Покупатель не несёт ответственности за просрочку обязательств по оплате.</w:t>
      </w:r>
    </w:p>
    <w:p w:rsidR="003A4139" w:rsidRPr="003A4139" w:rsidRDefault="003A4139" w:rsidP="003A4139">
      <w:pPr>
        <w:shd w:val="clear" w:color="auto" w:fill="FFFFFF"/>
        <w:spacing w:after="0"/>
        <w:ind w:firstLine="567"/>
        <w:rPr>
          <w:bCs/>
          <w:color w:val="000000"/>
          <w:sz w:val="22"/>
          <w:szCs w:val="22"/>
        </w:rPr>
      </w:pPr>
      <w:r w:rsidRPr="003A4139">
        <w:rPr>
          <w:bCs/>
          <w:color w:val="000000"/>
          <w:sz w:val="22"/>
          <w:szCs w:val="22"/>
        </w:rPr>
        <w:t>4.5. Ежеквартально, в течение срока действия Договора Стороны проводят сверку взаиморасчетов по произведенным поставкам Товара с обязательным подписанием Актов сверки. Поставщик готовит проект Акта сверки и направляет его Покупателю посредством факсимильной связи или по адресу электронной почты, указанной Покупателем, в срок не позднее 15 числа месяца, следующего за последним месяцем квартала, по которому проводится сверка.</w:t>
      </w:r>
    </w:p>
    <w:p w:rsidR="003A4139" w:rsidRPr="003A4139" w:rsidRDefault="003A4139" w:rsidP="003A4139">
      <w:pPr>
        <w:autoSpaceDE w:val="0"/>
        <w:autoSpaceDN w:val="0"/>
        <w:adjustRightInd w:val="0"/>
        <w:spacing w:after="0"/>
        <w:ind w:firstLine="567"/>
        <w:rPr>
          <w:sz w:val="22"/>
          <w:szCs w:val="22"/>
        </w:rPr>
      </w:pPr>
      <w:r w:rsidRPr="003A4139">
        <w:rPr>
          <w:bCs/>
          <w:color w:val="000000"/>
          <w:sz w:val="22"/>
          <w:szCs w:val="22"/>
        </w:rPr>
        <w:t xml:space="preserve">4.6. </w:t>
      </w:r>
      <w:r w:rsidRPr="003A4139">
        <w:rPr>
          <w:sz w:val="22"/>
          <w:szCs w:val="22"/>
        </w:rPr>
        <w:t>Покупатель по согласованию с Поставщиком в ходе исполнения Договора вправе изменить предусмотренное Договором количество, ассортимент путем подписания дополнительного соглашения к настоящему Договору. При этом цена Договора изменяется исходя из фактически поставленного Товара. Изменение общей цены Договора оформляется дополнительным соглашением.</w:t>
      </w:r>
    </w:p>
    <w:p w:rsidR="003A4139" w:rsidRDefault="003A4139" w:rsidP="008956A2">
      <w:pPr>
        <w:spacing w:after="0"/>
        <w:ind w:firstLine="567"/>
        <w:rPr>
          <w:snapToGrid w:val="0"/>
          <w:sz w:val="22"/>
          <w:szCs w:val="22"/>
        </w:rPr>
      </w:pPr>
      <w:r w:rsidRPr="003A4139">
        <w:rPr>
          <w:sz w:val="22"/>
          <w:szCs w:val="22"/>
        </w:rPr>
        <w:t xml:space="preserve">4.7. </w:t>
      </w:r>
      <w:r w:rsidRPr="003A4139">
        <w:rPr>
          <w:snapToGrid w:val="0"/>
          <w:sz w:val="22"/>
          <w:szCs w:val="22"/>
        </w:rPr>
        <w:t>При наличии технический возможности Стороны допускают обмен документами по взаиморасчетам через электронный документооборот (далее по тексту – ЭДО) с использованием электронной цифровой подписи. Все документы, переданные через ЭДО, имеют юридическую силу и не требуют дублирования оригиналов бухгалтерских документов на бумажных носителях.  Порядок направления документов, подписанных в электронном виде, регулируется дополнительным соглашением.</w:t>
      </w:r>
    </w:p>
    <w:p w:rsidR="009C5189" w:rsidRPr="008956A2" w:rsidRDefault="009C5189" w:rsidP="008956A2">
      <w:pPr>
        <w:spacing w:after="0"/>
        <w:ind w:firstLine="567"/>
        <w:rPr>
          <w:snapToGrid w:val="0"/>
          <w:sz w:val="22"/>
          <w:szCs w:val="22"/>
        </w:rPr>
      </w:pPr>
    </w:p>
    <w:p w:rsidR="003A4139" w:rsidRPr="003A4139" w:rsidRDefault="003A4139" w:rsidP="003A4139">
      <w:pPr>
        <w:shd w:val="clear" w:color="auto" w:fill="FFFFFF"/>
        <w:spacing w:after="0"/>
        <w:ind w:left="927"/>
        <w:contextualSpacing/>
        <w:jc w:val="center"/>
        <w:rPr>
          <w:b/>
          <w:bCs/>
          <w:sz w:val="22"/>
          <w:szCs w:val="22"/>
        </w:rPr>
      </w:pPr>
      <w:r w:rsidRPr="003A4139">
        <w:rPr>
          <w:b/>
          <w:sz w:val="22"/>
          <w:szCs w:val="22"/>
        </w:rPr>
        <w:t xml:space="preserve">5. </w:t>
      </w:r>
      <w:r w:rsidRPr="003A4139">
        <w:rPr>
          <w:b/>
          <w:bCs/>
          <w:sz w:val="22"/>
          <w:szCs w:val="22"/>
        </w:rPr>
        <w:t>ТАРА, УПАКОВКА И МАРКИРОВКА</w:t>
      </w:r>
    </w:p>
    <w:p w:rsidR="003A4139" w:rsidRPr="003A4139" w:rsidRDefault="003A4139" w:rsidP="003A4139">
      <w:pPr>
        <w:spacing w:after="0"/>
        <w:ind w:firstLine="567"/>
        <w:rPr>
          <w:sz w:val="22"/>
          <w:szCs w:val="22"/>
        </w:rPr>
      </w:pPr>
      <w:r w:rsidRPr="003A4139">
        <w:rPr>
          <w:sz w:val="22"/>
          <w:szCs w:val="22"/>
        </w:rPr>
        <w:t xml:space="preserve">5.1. </w:t>
      </w:r>
      <w:r w:rsidRPr="003A4139">
        <w:rPr>
          <w:bCs/>
          <w:color w:val="000000"/>
          <w:sz w:val="22"/>
          <w:szCs w:val="22"/>
        </w:rPr>
        <w:t>Товар должен быть упакован, погружен и доставлен в транспортной упаковке (коробки) и/или паллеты в соответствии с ассортиментом Заявки, предоставляя возможность при приемке Товара без вскрытия коробки/паллеты оценить количество и целостность фабричной упаковки Товара. Маркировка и упаковка Товара должна соответствовать требованиям нормативных актов. Упаковка Товара должна иметь всю информацию, предусмотренную в качестве обязательной действующим законодательством РФ.</w:t>
      </w:r>
    </w:p>
    <w:p w:rsidR="003A4139" w:rsidRPr="003A4139" w:rsidRDefault="003A4139" w:rsidP="003A4139">
      <w:pPr>
        <w:spacing w:after="0"/>
        <w:ind w:firstLine="567"/>
        <w:rPr>
          <w:sz w:val="22"/>
          <w:szCs w:val="22"/>
        </w:rPr>
      </w:pPr>
      <w:r w:rsidRPr="003A4139">
        <w:rPr>
          <w:sz w:val="22"/>
          <w:szCs w:val="22"/>
        </w:rPr>
        <w:t xml:space="preserve">5.2. </w:t>
      </w:r>
      <w:r w:rsidRPr="003A4139">
        <w:rPr>
          <w:bCs/>
          <w:color w:val="000000"/>
          <w:sz w:val="22"/>
          <w:szCs w:val="22"/>
        </w:rPr>
        <w:t>Упаковка должна обеспечивать сохранность Товара при транспортировке и хранении, при условии, что транспортировка и хранение соответствует параметрам, заявленным производителем</w:t>
      </w:r>
      <w:r w:rsidRPr="003A4139">
        <w:rPr>
          <w:sz w:val="22"/>
          <w:szCs w:val="22"/>
        </w:rPr>
        <w:t>.</w:t>
      </w:r>
    </w:p>
    <w:p w:rsidR="003A4139" w:rsidRPr="003A4139" w:rsidRDefault="003A4139" w:rsidP="003A4139">
      <w:pPr>
        <w:autoSpaceDE w:val="0"/>
        <w:autoSpaceDN w:val="0"/>
        <w:adjustRightInd w:val="0"/>
        <w:spacing w:after="0"/>
        <w:ind w:firstLine="567"/>
        <w:rPr>
          <w:rFonts w:eastAsia="Calibri"/>
          <w:iCs/>
          <w:sz w:val="22"/>
          <w:szCs w:val="22"/>
        </w:rPr>
      </w:pPr>
      <w:r w:rsidRPr="003A4139">
        <w:rPr>
          <w:sz w:val="22"/>
          <w:szCs w:val="22"/>
        </w:rPr>
        <w:t>5.3. Тара и упаковочные материалы должны быть чистыми, без постороннего запаха, и изготовлены из материала, разрешенными для контакта с пищевыми продуктами; Целостность упаковки не должна быть нарушена</w:t>
      </w:r>
      <w:r w:rsidRPr="003A4139">
        <w:rPr>
          <w:rFonts w:eastAsia="Calibri"/>
          <w:iCs/>
          <w:sz w:val="22"/>
          <w:szCs w:val="22"/>
        </w:rPr>
        <w:t>.</w:t>
      </w:r>
    </w:p>
    <w:p w:rsidR="003A4139" w:rsidRPr="003A4139" w:rsidRDefault="003A4139" w:rsidP="003A4139">
      <w:pPr>
        <w:shd w:val="clear" w:color="auto" w:fill="FFFFFF"/>
        <w:spacing w:after="0"/>
        <w:ind w:right="5" w:firstLine="567"/>
        <w:contextualSpacing/>
        <w:jc w:val="center"/>
        <w:rPr>
          <w:b/>
          <w:sz w:val="22"/>
          <w:szCs w:val="22"/>
          <w:shd w:val="clear" w:color="auto" w:fill="FFFFFF"/>
        </w:rPr>
      </w:pPr>
      <w:r w:rsidRPr="003A4139">
        <w:rPr>
          <w:b/>
          <w:sz w:val="22"/>
          <w:szCs w:val="22"/>
          <w:shd w:val="clear" w:color="auto" w:fill="FFFFFF"/>
        </w:rPr>
        <w:t>6. ОТВЕТСТВЕННОСТЬ СТОРОН</w:t>
      </w:r>
    </w:p>
    <w:p w:rsidR="003A4139" w:rsidRPr="003A4139" w:rsidRDefault="003A4139" w:rsidP="003A4139">
      <w:pPr>
        <w:spacing w:after="0"/>
        <w:ind w:firstLine="567"/>
        <w:rPr>
          <w:sz w:val="22"/>
          <w:szCs w:val="22"/>
          <w:shd w:val="clear" w:color="auto" w:fill="FFFFFF"/>
        </w:rPr>
      </w:pPr>
      <w:r w:rsidRPr="003A4139">
        <w:rPr>
          <w:sz w:val="22"/>
          <w:szCs w:val="22"/>
          <w:shd w:val="clear" w:color="auto" w:fill="FFFFFF"/>
        </w:rPr>
        <w:t>6.1. При невыполнении Покупателем своих обязательств по оплате поставленного Товара в соответствии с п.4.3. настоящего Договора, Поставщик вправе потребовать от Покупател</w:t>
      </w:r>
      <w:r w:rsidR="006B63E7">
        <w:rPr>
          <w:sz w:val="22"/>
          <w:szCs w:val="22"/>
          <w:shd w:val="clear" w:color="auto" w:fill="FFFFFF"/>
        </w:rPr>
        <w:t>я уплаты неустойки в размере 0,04</w:t>
      </w:r>
      <w:r w:rsidRPr="003A4139">
        <w:rPr>
          <w:sz w:val="22"/>
          <w:szCs w:val="22"/>
          <w:shd w:val="clear" w:color="auto" w:fill="FFFFFF"/>
        </w:rPr>
        <w:t>% от суммы задолженности за каждый день просрочки до дня фактического исполнения обязательств. Обязательство по уплате Покупателем неустойки в соответствии с настоящим пунктом Договора возникает по истечении 30 (тридцати) дней с момента наступления даты оплаты Товара Покупателем.</w:t>
      </w:r>
    </w:p>
    <w:p w:rsidR="003A4139" w:rsidRPr="003A4139" w:rsidRDefault="003A4139" w:rsidP="003A4139">
      <w:pPr>
        <w:spacing w:after="0"/>
        <w:ind w:firstLine="567"/>
        <w:rPr>
          <w:sz w:val="22"/>
          <w:szCs w:val="22"/>
          <w:shd w:val="clear" w:color="auto" w:fill="FFFFFF"/>
        </w:rPr>
      </w:pPr>
      <w:r w:rsidRPr="003A4139">
        <w:rPr>
          <w:sz w:val="22"/>
          <w:szCs w:val="22"/>
          <w:shd w:val="clear" w:color="auto" w:fill="FFFFFF"/>
        </w:rPr>
        <w:t xml:space="preserve">6.2. В случае существенного нарушения Поставщиком срока выполнения своих обязательств (более чем на 7 (семь) календарных дней) по настоящему Договору Покупатель вправе в одностороннем внесудебном порядке </w:t>
      </w:r>
      <w:r w:rsidR="00A7532C" w:rsidRPr="00A7532C">
        <w:rPr>
          <w:sz w:val="22"/>
          <w:szCs w:val="22"/>
          <w:shd w:val="clear" w:color="auto" w:fill="FFFFFF"/>
        </w:rPr>
        <w:t>отказаться от исполнения настоящего Договора</w:t>
      </w:r>
      <w:r w:rsidRPr="003A4139">
        <w:rPr>
          <w:sz w:val="22"/>
          <w:szCs w:val="22"/>
          <w:shd w:val="clear" w:color="auto" w:fill="FFFFFF"/>
        </w:rPr>
        <w:t>, письменно уведомив об этом Поставщика.</w:t>
      </w:r>
    </w:p>
    <w:p w:rsidR="003A4139" w:rsidRPr="003A4139" w:rsidRDefault="003A4139" w:rsidP="003A4139">
      <w:pPr>
        <w:spacing w:after="0"/>
        <w:ind w:firstLine="567"/>
        <w:rPr>
          <w:sz w:val="22"/>
          <w:szCs w:val="22"/>
        </w:rPr>
      </w:pPr>
      <w:r w:rsidRPr="003A4139">
        <w:rPr>
          <w:sz w:val="22"/>
          <w:szCs w:val="22"/>
          <w:shd w:val="clear" w:color="auto" w:fill="FFFFFF"/>
        </w:rPr>
        <w:t>6.3. При нарушении Пост</w:t>
      </w:r>
      <w:r w:rsidRPr="003A4139">
        <w:rPr>
          <w:sz w:val="22"/>
          <w:szCs w:val="22"/>
        </w:rPr>
        <w:t>авщиком сроков поставки Товара, предусмотренных настоящим Договором, Покупатель вправе требовать уплаты неустойки в размере 0,1% от суммы Договора за каждый день просрочки.</w:t>
      </w:r>
    </w:p>
    <w:p w:rsidR="003A4139" w:rsidRPr="003A4139" w:rsidRDefault="003A4139" w:rsidP="003A4139">
      <w:pPr>
        <w:spacing w:after="0"/>
        <w:ind w:firstLine="567"/>
        <w:rPr>
          <w:sz w:val="22"/>
          <w:szCs w:val="22"/>
        </w:rPr>
      </w:pPr>
      <w:r w:rsidRPr="003A4139">
        <w:rPr>
          <w:sz w:val="22"/>
          <w:szCs w:val="22"/>
        </w:rPr>
        <w:lastRenderedPageBreak/>
        <w:t>6.4. За каждое иное нарушение Поставщиком условий настоящего Договора Покупатель вправе требовать от Поставщика уплаты штрафной неустойки в размере до 10% от суммы Договора на усмотрение Покупателя.</w:t>
      </w:r>
    </w:p>
    <w:p w:rsidR="003A4139" w:rsidRPr="003A4139" w:rsidRDefault="003A4139" w:rsidP="003A4139">
      <w:pPr>
        <w:spacing w:after="0"/>
        <w:ind w:firstLine="567"/>
        <w:rPr>
          <w:sz w:val="22"/>
          <w:szCs w:val="22"/>
        </w:rPr>
      </w:pPr>
      <w:r w:rsidRPr="003A4139">
        <w:rPr>
          <w:sz w:val="22"/>
          <w:szCs w:val="22"/>
        </w:rPr>
        <w:t>6.5. Оплата неустойки производится путем ее удержания Покупателем из сумм, причитающихся к выплате Поставщику, либо перечисляется Поставщиком в течение 10 календарных дней с даты получения претензии Покупателя.</w:t>
      </w:r>
    </w:p>
    <w:p w:rsidR="003A4139" w:rsidRPr="003A4139" w:rsidRDefault="003A4139" w:rsidP="003A4139">
      <w:pPr>
        <w:spacing w:after="0"/>
        <w:ind w:firstLine="567"/>
        <w:rPr>
          <w:sz w:val="22"/>
          <w:szCs w:val="22"/>
        </w:rPr>
      </w:pPr>
      <w:r w:rsidRPr="003A4139">
        <w:rPr>
          <w:sz w:val="22"/>
          <w:szCs w:val="22"/>
        </w:rPr>
        <w:t>6.6. Учитывая, что для Покупателя надлежащее и своевременное исполнение Поставщиком своих обязательств по Договору имеет существенное значение, Стороны признают, что размер неустоек, установленный Договором, является соразмерным последствиям неисполнения либо ненадлежащего исполнения Поставщиком соответствующих обязательств по Договору.</w:t>
      </w:r>
    </w:p>
    <w:p w:rsidR="003A4139" w:rsidRPr="003A4139" w:rsidRDefault="003A4139" w:rsidP="003A4139">
      <w:pPr>
        <w:spacing w:after="0"/>
        <w:ind w:firstLine="567"/>
        <w:rPr>
          <w:sz w:val="22"/>
          <w:szCs w:val="22"/>
        </w:rPr>
      </w:pPr>
      <w:r w:rsidRPr="003A4139">
        <w:rPr>
          <w:sz w:val="22"/>
          <w:szCs w:val="22"/>
        </w:rPr>
        <w:t>6.7. Убытки, причиненные ненадлежащим исполнением либо неисполнением Сторонами своих обязательств, подлежат возмещению в полном объеме, сверх неустойки.</w:t>
      </w:r>
    </w:p>
    <w:p w:rsidR="003A4139" w:rsidRPr="003A4139" w:rsidRDefault="003A4139" w:rsidP="003A4139">
      <w:pPr>
        <w:tabs>
          <w:tab w:val="left" w:pos="567"/>
        </w:tabs>
        <w:spacing w:after="0"/>
        <w:rPr>
          <w:iCs/>
          <w:sz w:val="22"/>
          <w:szCs w:val="22"/>
        </w:rPr>
      </w:pPr>
      <w:r w:rsidRPr="003A4139">
        <w:rPr>
          <w:sz w:val="22"/>
          <w:szCs w:val="22"/>
        </w:rPr>
        <w:t xml:space="preserve">          6.8. </w:t>
      </w:r>
      <w:r w:rsidRPr="003A4139">
        <w:rPr>
          <w:iCs/>
          <w:sz w:val="22"/>
          <w:szCs w:val="22"/>
        </w:rPr>
        <w:t>Поставщик гарантирует возмещение в полном объеме убытков (потерь) Покупателю, возникших в результате отказа налогового органа в возмещении (выдаче) заявленных Покупателем сумм НДС по следующим причинам:</w:t>
      </w:r>
    </w:p>
    <w:p w:rsidR="003A4139" w:rsidRPr="003A4139" w:rsidRDefault="003A4139" w:rsidP="003A4139">
      <w:pPr>
        <w:spacing w:after="0"/>
        <w:ind w:firstLine="567"/>
        <w:contextualSpacing/>
        <w:rPr>
          <w:iCs/>
          <w:sz w:val="22"/>
          <w:szCs w:val="22"/>
        </w:rPr>
      </w:pPr>
      <w:r w:rsidRPr="003A4139">
        <w:rPr>
          <w:iCs/>
          <w:sz w:val="22"/>
          <w:szCs w:val="22"/>
        </w:rPr>
        <w:t>- неуплаты НДС в бюджет Поставщиком либо его субподрядчиком по договорам, связанным с исполнением настоящего Договора;</w:t>
      </w:r>
    </w:p>
    <w:p w:rsidR="003A4139" w:rsidRPr="003A4139" w:rsidRDefault="003A4139" w:rsidP="003A4139">
      <w:pPr>
        <w:spacing w:after="0"/>
        <w:ind w:firstLine="567"/>
        <w:contextualSpacing/>
        <w:rPr>
          <w:iCs/>
          <w:sz w:val="22"/>
          <w:szCs w:val="22"/>
        </w:rPr>
      </w:pPr>
      <w:r w:rsidRPr="003A4139">
        <w:rPr>
          <w:iCs/>
          <w:sz w:val="22"/>
          <w:szCs w:val="22"/>
        </w:rPr>
        <w:t>- допущения Поставщиком ошибок при заполнении налоговой декларации по НДС, в том числе, не отражения либо не полного отражения информации по выставленным в адрес Покупателя счетам-фактурам;</w:t>
      </w:r>
    </w:p>
    <w:p w:rsidR="003A4139" w:rsidRPr="003A4139" w:rsidRDefault="003A4139" w:rsidP="003A4139">
      <w:pPr>
        <w:spacing w:after="0"/>
        <w:ind w:firstLine="567"/>
        <w:contextualSpacing/>
        <w:rPr>
          <w:iCs/>
          <w:sz w:val="22"/>
          <w:szCs w:val="22"/>
        </w:rPr>
      </w:pPr>
      <w:r w:rsidRPr="003A4139">
        <w:rPr>
          <w:iCs/>
          <w:sz w:val="22"/>
          <w:szCs w:val="22"/>
        </w:rPr>
        <w:t>- несоответствия наименования Поставщика, ИНН и КПП, указанных в счет - фактуре либо в Договоре.</w:t>
      </w:r>
    </w:p>
    <w:p w:rsidR="003A4139" w:rsidRPr="003A4139" w:rsidRDefault="003A4139" w:rsidP="003A4139">
      <w:pPr>
        <w:spacing w:after="0"/>
        <w:ind w:firstLine="567"/>
        <w:contextualSpacing/>
        <w:rPr>
          <w:iCs/>
          <w:sz w:val="22"/>
          <w:szCs w:val="22"/>
        </w:rPr>
      </w:pPr>
      <w:r w:rsidRPr="003A4139">
        <w:rPr>
          <w:iCs/>
          <w:sz w:val="22"/>
          <w:szCs w:val="22"/>
        </w:rPr>
        <w:t>Стороны гарантируют возмещение убытков, связанных с доначислением налоговыми органами налогов, взысканием пеней и штрафов по причинам:</w:t>
      </w:r>
    </w:p>
    <w:p w:rsidR="003A4139" w:rsidRPr="003A4139" w:rsidRDefault="003A4139" w:rsidP="003A4139">
      <w:pPr>
        <w:spacing w:after="0"/>
        <w:ind w:firstLine="567"/>
        <w:rPr>
          <w:iCs/>
          <w:sz w:val="22"/>
          <w:szCs w:val="22"/>
        </w:rPr>
      </w:pPr>
      <w:r w:rsidRPr="003A4139">
        <w:rPr>
          <w:iCs/>
          <w:sz w:val="22"/>
          <w:szCs w:val="22"/>
        </w:rPr>
        <w:t>- выявления признаков неблагонадежности в деятельности Сторон или их контрагентов, указанных в решении налогового органа о доначислении налогов, взыскании пеней и штрафов (далее – Контрагенты);</w:t>
      </w:r>
    </w:p>
    <w:p w:rsidR="003A4139" w:rsidRPr="003A4139" w:rsidRDefault="003A4139" w:rsidP="003A4139">
      <w:pPr>
        <w:spacing w:after="0"/>
        <w:ind w:firstLine="567"/>
        <w:rPr>
          <w:iCs/>
          <w:sz w:val="22"/>
          <w:szCs w:val="22"/>
        </w:rPr>
      </w:pPr>
      <w:r w:rsidRPr="003A4139">
        <w:rPr>
          <w:iCs/>
          <w:sz w:val="22"/>
          <w:szCs w:val="22"/>
        </w:rPr>
        <w:t>- искажение Сторонами или их Контрагентами сведений о фактах хозяйственной жизни, об объектах налогообложения, подлежащих отражению в налоговом и (или) бухгалтерском учете либо налоговой отчетности;</w:t>
      </w:r>
    </w:p>
    <w:p w:rsidR="003A4139" w:rsidRPr="003A4139" w:rsidRDefault="003A4139" w:rsidP="003A4139">
      <w:pPr>
        <w:spacing w:after="0"/>
        <w:ind w:firstLine="567"/>
        <w:rPr>
          <w:iCs/>
          <w:sz w:val="22"/>
          <w:szCs w:val="22"/>
        </w:rPr>
      </w:pPr>
      <w:r w:rsidRPr="003A4139">
        <w:rPr>
          <w:iCs/>
          <w:sz w:val="22"/>
          <w:szCs w:val="22"/>
        </w:rPr>
        <w:t>- заключение Сторонами или их Контрагентом договоров с основной целью неуплаты (неполной уплаты) налога;</w:t>
      </w:r>
    </w:p>
    <w:p w:rsidR="003A4139" w:rsidRPr="003A4139" w:rsidRDefault="003A4139" w:rsidP="003A4139">
      <w:pPr>
        <w:spacing w:after="0"/>
        <w:ind w:firstLine="567"/>
        <w:rPr>
          <w:iCs/>
          <w:sz w:val="22"/>
          <w:szCs w:val="22"/>
        </w:rPr>
      </w:pPr>
      <w:r w:rsidRPr="003A4139">
        <w:rPr>
          <w:iCs/>
          <w:sz w:val="22"/>
          <w:szCs w:val="22"/>
        </w:rPr>
        <w:t xml:space="preserve">- подписания первичных учетных документов неустановленным или неуполномоченным лицом Сторон или их Контрагентов; </w:t>
      </w:r>
    </w:p>
    <w:p w:rsidR="003A4139" w:rsidRPr="003A4139" w:rsidRDefault="003A4139" w:rsidP="003A4139">
      <w:pPr>
        <w:spacing w:after="0"/>
        <w:ind w:firstLine="567"/>
        <w:rPr>
          <w:iCs/>
          <w:sz w:val="22"/>
          <w:szCs w:val="22"/>
        </w:rPr>
      </w:pPr>
      <w:r w:rsidRPr="003A4139">
        <w:rPr>
          <w:iCs/>
          <w:sz w:val="22"/>
          <w:szCs w:val="22"/>
        </w:rPr>
        <w:t xml:space="preserve">- </w:t>
      </w:r>
      <w:r w:rsidRPr="003A4139">
        <w:rPr>
          <w:iCs/>
          <w:spacing w:val="-10"/>
          <w:sz w:val="22"/>
          <w:szCs w:val="22"/>
        </w:rPr>
        <w:t>иного нарушения Сторонами или их Контрагентами законодательства о налогах и сборах.</w:t>
      </w:r>
    </w:p>
    <w:p w:rsidR="003A4139" w:rsidRPr="003A4139" w:rsidRDefault="003A4139" w:rsidP="003A4139">
      <w:pPr>
        <w:spacing w:after="0"/>
        <w:ind w:firstLine="567"/>
        <w:rPr>
          <w:iCs/>
          <w:sz w:val="22"/>
          <w:szCs w:val="22"/>
        </w:rPr>
      </w:pPr>
      <w:r w:rsidRPr="003A4139">
        <w:rPr>
          <w:iCs/>
          <w:sz w:val="22"/>
          <w:szCs w:val="22"/>
        </w:rPr>
        <w:t>Возмещение убытков (потерь) производится в течение 10 (десяти) рабочих дней с момента выставления счета и расчета убытков (потерь), к которому прикладывается выписка из решения налогового органа о доначислении налогов, взыскания соответствующих пеней и штрафов.</w:t>
      </w:r>
    </w:p>
    <w:p w:rsidR="003A4139" w:rsidRPr="003A4139" w:rsidRDefault="003A4139" w:rsidP="003A4139">
      <w:pPr>
        <w:spacing w:after="0"/>
        <w:ind w:firstLine="567"/>
        <w:rPr>
          <w:iCs/>
          <w:sz w:val="22"/>
          <w:szCs w:val="22"/>
        </w:rPr>
      </w:pPr>
      <w:r w:rsidRPr="003A4139">
        <w:rPr>
          <w:iCs/>
          <w:sz w:val="22"/>
          <w:szCs w:val="22"/>
        </w:rPr>
        <w:t>Поставщик обязуется возместить убытки (пени, потери) Покупателя, которые возникнут в связи с неправильным отражением сумм НДС и образованием недоимки по НДС за соответствующий налоговый период при внесении Поставщиком исправлений в ранее выставленный Покупателю счет-фактуру по причине обнаружения ошибок в счет-фактуре по вине Поставщика.</w:t>
      </w:r>
    </w:p>
    <w:p w:rsidR="003A4139" w:rsidRPr="003A4139" w:rsidRDefault="003A4139" w:rsidP="003A4139">
      <w:pPr>
        <w:spacing w:after="0"/>
        <w:ind w:firstLine="567"/>
        <w:contextualSpacing/>
        <w:rPr>
          <w:iCs/>
          <w:sz w:val="22"/>
          <w:szCs w:val="22"/>
        </w:rPr>
      </w:pPr>
      <w:r w:rsidRPr="003A4139">
        <w:rPr>
          <w:iCs/>
          <w:sz w:val="22"/>
          <w:szCs w:val="22"/>
        </w:rPr>
        <w:t>Размер убытков (потерь) определяется на основании платежных документов Покупателя и/или требования об уплате налога (пени), направляемого налоговым органом.</w:t>
      </w:r>
    </w:p>
    <w:p w:rsidR="003A4139" w:rsidRPr="003A4139" w:rsidRDefault="003A4139" w:rsidP="003A4139">
      <w:pPr>
        <w:spacing w:after="0"/>
        <w:ind w:firstLine="567"/>
        <w:rPr>
          <w:sz w:val="22"/>
          <w:szCs w:val="22"/>
        </w:rPr>
      </w:pPr>
      <w:r w:rsidRPr="003A4139">
        <w:rPr>
          <w:iCs/>
          <w:sz w:val="22"/>
          <w:szCs w:val="22"/>
        </w:rPr>
        <w:t>Возмещение убытков (потерь) производится в течение 10 (десяти) календарных дней с момента выставления Покупателем счета и расчета убытков (потерь).</w:t>
      </w:r>
    </w:p>
    <w:p w:rsidR="003A4139" w:rsidRPr="003A4139" w:rsidRDefault="003A4139" w:rsidP="003A4139">
      <w:pPr>
        <w:spacing w:after="0"/>
        <w:ind w:firstLine="567"/>
        <w:rPr>
          <w:sz w:val="22"/>
          <w:szCs w:val="22"/>
        </w:rPr>
      </w:pPr>
      <w:r w:rsidRPr="003A4139">
        <w:rPr>
          <w:sz w:val="22"/>
          <w:szCs w:val="22"/>
        </w:rPr>
        <w:t>6.9. Поставщик не вправе передавать свои права и обязанности по настоящему Договору третьим лицам без предварительного письменного согласия Покупателя. В случае передачи Поставщиком третьим лицам своих прав по Договору без предварительного письменного согласия Покупателя, Поставщик обязан уплатить Покупателю штраф в размере 50% от общей стоимости Товара, указанной в пункте 4.1. Договора, за каждый выявленный факт нарушения.</w:t>
      </w:r>
    </w:p>
    <w:p w:rsidR="003A4139" w:rsidRPr="003A4139" w:rsidRDefault="003A4139" w:rsidP="00EC3DE9">
      <w:pPr>
        <w:tabs>
          <w:tab w:val="left" w:pos="567"/>
          <w:tab w:val="left" w:pos="851"/>
        </w:tabs>
        <w:spacing w:after="0"/>
        <w:rPr>
          <w:sz w:val="22"/>
          <w:szCs w:val="22"/>
        </w:rPr>
      </w:pPr>
      <w:r w:rsidRPr="003A4139">
        <w:rPr>
          <w:color w:val="000000"/>
          <w:sz w:val="22"/>
          <w:szCs w:val="22"/>
          <w:shd w:val="clear" w:color="auto" w:fill="FFFFFF"/>
        </w:rPr>
        <w:t xml:space="preserve">         6.10.</w:t>
      </w:r>
      <w:r w:rsidR="00EC3DE9">
        <w:rPr>
          <w:sz w:val="22"/>
          <w:szCs w:val="22"/>
        </w:rPr>
        <w:t xml:space="preserve"> </w:t>
      </w:r>
      <w:r w:rsidRPr="003A4139">
        <w:rPr>
          <w:color w:val="000000"/>
          <w:sz w:val="22"/>
          <w:szCs w:val="22"/>
          <w:shd w:val="clear" w:color="auto" w:fill="FFFFFF"/>
        </w:rPr>
        <w:t>В случае одностороннего отказа Покупателя по основаниям, установленным настоящим Договором и законодательством РФ, от исполнения Договора, а также в случае, когда Поставщик не осуществляет замену некачественного Товара, Поставщик обязан возвратить Покупателю перечисленную ему предварительную оплату в срок не позднее 5 (пяти) рабочих дней после поступления к нему соответствующего требования Покупателя.</w:t>
      </w:r>
    </w:p>
    <w:p w:rsidR="003A4139" w:rsidRDefault="003A4139" w:rsidP="008956A2">
      <w:pPr>
        <w:spacing w:after="0"/>
        <w:ind w:firstLine="567"/>
        <w:rPr>
          <w:sz w:val="22"/>
          <w:szCs w:val="22"/>
        </w:rPr>
      </w:pPr>
      <w:r w:rsidRPr="003A4139">
        <w:rPr>
          <w:sz w:val="22"/>
          <w:szCs w:val="22"/>
        </w:rPr>
        <w:t>6.11. При заключении настоящего Договора Стороны понимают, что они свободны в установлении своих прав и обязанностей и в определении любых, не противоречащих законодательству условий договора. Подписанием настоящего Договора Стороны подтверждают добровольное согласие с размерами, основаниями и порядком применения мер ответственности за нарушение предусмотренных Договором обязательств.</w:t>
      </w:r>
    </w:p>
    <w:p w:rsidR="009C5189" w:rsidRPr="003A4139" w:rsidRDefault="009C5189" w:rsidP="008956A2">
      <w:pPr>
        <w:spacing w:after="0"/>
        <w:ind w:firstLine="567"/>
        <w:rPr>
          <w:sz w:val="22"/>
          <w:szCs w:val="22"/>
        </w:rPr>
      </w:pPr>
    </w:p>
    <w:p w:rsidR="003A4139" w:rsidRPr="003A4139" w:rsidRDefault="003A4139" w:rsidP="003A4139">
      <w:pPr>
        <w:spacing w:after="0"/>
        <w:ind w:firstLine="567"/>
        <w:jc w:val="center"/>
        <w:rPr>
          <w:b/>
          <w:sz w:val="22"/>
          <w:szCs w:val="22"/>
        </w:rPr>
      </w:pPr>
      <w:r w:rsidRPr="003A4139">
        <w:rPr>
          <w:b/>
          <w:sz w:val="22"/>
          <w:szCs w:val="22"/>
        </w:rPr>
        <w:t>7. АНТИКОРРУПЦИОННАЯ ОГОВОРКА</w:t>
      </w:r>
    </w:p>
    <w:p w:rsidR="003A4139" w:rsidRPr="003A4139" w:rsidRDefault="003A4139" w:rsidP="003A4139">
      <w:pPr>
        <w:tabs>
          <w:tab w:val="left" w:pos="4678"/>
        </w:tabs>
        <w:spacing w:after="0"/>
        <w:ind w:firstLine="567"/>
        <w:rPr>
          <w:sz w:val="22"/>
          <w:szCs w:val="22"/>
        </w:rPr>
      </w:pPr>
      <w:r w:rsidRPr="003A4139">
        <w:rPr>
          <w:sz w:val="22"/>
          <w:szCs w:val="22"/>
        </w:rPr>
        <w:lastRenderedPageBreak/>
        <w:t>7.1. При исполнении своих обязательств по Договору Стороны, настоящим заверяют друг друга в соответствии со статьей 431.2 Гражданского кодекса РФ в том, что:</w:t>
      </w:r>
    </w:p>
    <w:p w:rsidR="003A4139" w:rsidRPr="003A4139" w:rsidRDefault="003A4139" w:rsidP="003A4139">
      <w:pPr>
        <w:spacing w:after="0"/>
        <w:ind w:firstLine="567"/>
        <w:rPr>
          <w:sz w:val="22"/>
          <w:szCs w:val="22"/>
        </w:rPr>
      </w:pPr>
      <w:r w:rsidRPr="003A4139">
        <w:rPr>
          <w:sz w:val="22"/>
          <w:szCs w:val="22"/>
        </w:rPr>
        <w:t>7.1.1. не извлекают, не предлагают и не разрешают извлекать материальные и нематериальные выгоды, прямо или косвенно, любым лицам для оказания влияния на действия/бездействие или решения этих лиц с целью получить какие-либо неправомерные преимущества или иные неправомерные цели для себя или для третьих лиц;</w:t>
      </w:r>
    </w:p>
    <w:p w:rsidR="003A4139" w:rsidRPr="003A4139" w:rsidRDefault="003A4139" w:rsidP="003A4139">
      <w:pPr>
        <w:spacing w:after="0"/>
        <w:ind w:firstLine="567"/>
        <w:rPr>
          <w:sz w:val="22"/>
          <w:szCs w:val="22"/>
        </w:rPr>
      </w:pPr>
      <w:r w:rsidRPr="003A4139">
        <w:rPr>
          <w:sz w:val="22"/>
          <w:szCs w:val="22"/>
        </w:rPr>
        <w:t>7.1.2. не осуществляют действия, квалифицируемые применимым для договора законодательством как дача, обещание или получение взятки, злоупотребление служебным положением либо полномочиями, коммерческий подкуп, а также действия, нарушающие требования применимого законодательства и международных актов о противодействии коррупции, о противодействии легализации (отмыванию) доходов, полученных преступным путем;</w:t>
      </w:r>
    </w:p>
    <w:p w:rsidR="003A4139" w:rsidRPr="003A4139" w:rsidRDefault="003A4139" w:rsidP="003A4139">
      <w:pPr>
        <w:spacing w:after="0"/>
        <w:ind w:firstLine="567"/>
        <w:rPr>
          <w:sz w:val="22"/>
          <w:szCs w:val="22"/>
        </w:rPr>
      </w:pPr>
      <w:r w:rsidRPr="003A4139">
        <w:rPr>
          <w:sz w:val="22"/>
          <w:szCs w:val="22"/>
        </w:rPr>
        <w:t>7.2. При исполнении своих обязательств по договору Стороны настоящим заверяют друг друга в соответствии со статьей 431.2 Гражданского кодекса РФ в том, что:</w:t>
      </w:r>
    </w:p>
    <w:p w:rsidR="003A4139" w:rsidRPr="003A4139" w:rsidRDefault="003A4139" w:rsidP="003A4139">
      <w:pPr>
        <w:spacing w:after="0"/>
        <w:ind w:firstLine="567"/>
        <w:rPr>
          <w:sz w:val="22"/>
          <w:szCs w:val="22"/>
        </w:rPr>
      </w:pPr>
      <w:r w:rsidRPr="003A4139">
        <w:rPr>
          <w:sz w:val="22"/>
          <w:szCs w:val="22"/>
        </w:rPr>
        <w:t>7.2.1. созданы в целях осуществления легитимной хозяйственной деятельности, а не в каких-либо незаконных целях и имеют только законные источники финансирования; не являются организациями-однодневками; уплачивают законно установленные налоги и сборы в размере, порядке и сроки, установленные действующим законодательством;</w:t>
      </w:r>
    </w:p>
    <w:p w:rsidR="003A4139" w:rsidRPr="003A4139" w:rsidRDefault="003A4139" w:rsidP="003A4139">
      <w:pPr>
        <w:spacing w:after="0"/>
        <w:ind w:firstLine="567"/>
        <w:rPr>
          <w:sz w:val="22"/>
          <w:szCs w:val="22"/>
        </w:rPr>
      </w:pPr>
      <w:r w:rsidRPr="003A4139">
        <w:rPr>
          <w:sz w:val="22"/>
          <w:szCs w:val="22"/>
        </w:rPr>
        <w:t>7.2.2. не зарегистрированы в оффшорной зоне;</w:t>
      </w:r>
    </w:p>
    <w:p w:rsidR="003A4139" w:rsidRPr="003A4139" w:rsidRDefault="003A4139" w:rsidP="003A4139">
      <w:pPr>
        <w:spacing w:after="0"/>
        <w:ind w:firstLine="567"/>
        <w:rPr>
          <w:sz w:val="22"/>
          <w:szCs w:val="22"/>
        </w:rPr>
      </w:pPr>
      <w:r w:rsidRPr="003A4139">
        <w:rPr>
          <w:sz w:val="22"/>
          <w:szCs w:val="22"/>
        </w:rPr>
        <w:t xml:space="preserve">7.2.4. отсутствуют вступившие в законную силу решений суда о дисквалификации руководителей организации, а также привлечении их к ответственности за преступления, связанные с мошенничеством или коррупцией. </w:t>
      </w:r>
    </w:p>
    <w:p w:rsidR="003A4139" w:rsidRPr="003A4139" w:rsidRDefault="003A4139" w:rsidP="003A4139">
      <w:pPr>
        <w:spacing w:after="0"/>
        <w:ind w:firstLine="567"/>
        <w:rPr>
          <w:sz w:val="22"/>
          <w:szCs w:val="22"/>
        </w:rPr>
      </w:pPr>
      <w:r w:rsidRPr="003A4139">
        <w:rPr>
          <w:sz w:val="22"/>
          <w:szCs w:val="22"/>
        </w:rPr>
        <w:t xml:space="preserve">7.3. В случае возникновения у Стороны настоящего Договора подозрений, что заверения, данные в пункте 7.1, 7.2 настоящего Договора, являются недостоверными,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заверения достоверны. Это подтверждение должно быть направлено в течение 10 (десяти) рабочих дней с даты направления письменного уведомления.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заверения, данные в пункте 7.1 и (или) 7.2 настоящего Договора, являются или могут быть недостоверными. </w:t>
      </w:r>
    </w:p>
    <w:p w:rsidR="003A4139" w:rsidRDefault="003A4139" w:rsidP="008956A2">
      <w:pPr>
        <w:spacing w:after="0"/>
        <w:ind w:firstLine="567"/>
        <w:rPr>
          <w:sz w:val="22"/>
          <w:szCs w:val="22"/>
        </w:rPr>
      </w:pPr>
      <w:r w:rsidRPr="003A4139">
        <w:rPr>
          <w:sz w:val="22"/>
          <w:szCs w:val="22"/>
        </w:rPr>
        <w:t>7.4. В случае недостоверности заверений, данных в пункте 7.1, 7.2 настоящего Договора, и/или неполучения другой Стороной в установленный срок подтверждения достоверности заверений другая Сторона имеет право отказаться от исполнения настоящего Договора в одностороннем порядке полностью или в части, направив письменное уведомление об одностороннем отказе. Сторона, по чьей инициативе был расторгнут настоящий Договор в соответствии с положениями настоящего раздела, вправе требовать возмещения реального ущерба, возникшего в результате такого расторжения.</w:t>
      </w:r>
    </w:p>
    <w:p w:rsidR="009C5189" w:rsidRPr="003A4139" w:rsidRDefault="009C5189" w:rsidP="008956A2">
      <w:pPr>
        <w:spacing w:after="0"/>
        <w:ind w:firstLine="567"/>
        <w:rPr>
          <w:sz w:val="22"/>
          <w:szCs w:val="22"/>
        </w:rPr>
      </w:pPr>
    </w:p>
    <w:p w:rsidR="003A4139" w:rsidRPr="003A4139" w:rsidRDefault="003A4139" w:rsidP="003A4139">
      <w:pPr>
        <w:spacing w:after="0"/>
        <w:ind w:firstLine="567"/>
        <w:contextualSpacing/>
        <w:jc w:val="center"/>
        <w:rPr>
          <w:b/>
          <w:sz w:val="22"/>
          <w:szCs w:val="22"/>
        </w:rPr>
      </w:pPr>
      <w:r w:rsidRPr="003A4139">
        <w:rPr>
          <w:b/>
          <w:sz w:val="22"/>
          <w:szCs w:val="22"/>
        </w:rPr>
        <w:t>8. ЗАВЕРЕНИЯ ОБ ОБСТОЯТЕЛЬСТВАХ.</w:t>
      </w:r>
    </w:p>
    <w:p w:rsidR="003A4139" w:rsidRPr="003A4139" w:rsidRDefault="003A4139" w:rsidP="003A4139">
      <w:pPr>
        <w:spacing w:after="0"/>
        <w:ind w:firstLine="567"/>
        <w:rPr>
          <w:b/>
          <w:sz w:val="22"/>
          <w:szCs w:val="22"/>
        </w:rPr>
      </w:pPr>
      <w:r w:rsidRPr="003A4139">
        <w:rPr>
          <w:sz w:val="22"/>
          <w:szCs w:val="22"/>
        </w:rPr>
        <w:t xml:space="preserve">8.1. Сторона, которая при заключении Договора либо до или после его заключения дала другой Стороне недостоверные заверения об обстоятельствах, имеющих значение для заключения Договора, его исполнения или прекращения (в том числе относящихся к предмету Договора, полномочиям на его заключение, соответствию Договора применимому к нему праву, наличию необходимых лицензий и разрешений, своему финансовому состоянию либо относящихся к третьему лицу), обязана возместить другой Стороне по ее требованию убытки, причиненные недостоверностью таких заверений, или уплатить штраф в размере 10% от суммы Договора. </w:t>
      </w:r>
      <w:r w:rsidR="003B514A" w:rsidRPr="003B514A">
        <w:rPr>
          <w:sz w:val="22"/>
          <w:szCs w:val="22"/>
        </w:rPr>
        <w:t>Стороны настоящего договора исходят из того, что другая Сторона будет полагаться на них, или имела разумные основания исходить из такого предположения</w:t>
      </w:r>
      <w:r w:rsidRPr="003A4139">
        <w:rPr>
          <w:sz w:val="22"/>
          <w:szCs w:val="22"/>
        </w:rPr>
        <w:t>.</w:t>
      </w:r>
    </w:p>
    <w:p w:rsidR="003A4139" w:rsidRPr="003A4139" w:rsidRDefault="003A4139" w:rsidP="003A4139">
      <w:pPr>
        <w:autoSpaceDE w:val="0"/>
        <w:autoSpaceDN w:val="0"/>
        <w:adjustRightInd w:val="0"/>
        <w:spacing w:after="0"/>
        <w:ind w:firstLine="567"/>
        <w:rPr>
          <w:sz w:val="22"/>
          <w:szCs w:val="22"/>
        </w:rPr>
      </w:pPr>
      <w:r w:rsidRPr="003A4139">
        <w:rPr>
          <w:sz w:val="22"/>
          <w:szCs w:val="22"/>
        </w:rPr>
        <w:t>8.2. Сторона, полагавшаяся на недостоверные заверения контрагента, имеющие для нее существенное значение, наряду с требованием о возмещении убытков или взыскании неустойки также вправе в одностороннем порядке отказаться от Договора либо требовать признания Договора недействительным.</w:t>
      </w:r>
    </w:p>
    <w:p w:rsidR="003A4139" w:rsidRPr="003A4139" w:rsidRDefault="003A4139" w:rsidP="003A4139">
      <w:pPr>
        <w:autoSpaceDE w:val="0"/>
        <w:autoSpaceDN w:val="0"/>
        <w:adjustRightInd w:val="0"/>
        <w:spacing w:after="0"/>
        <w:ind w:firstLine="567"/>
        <w:rPr>
          <w:sz w:val="22"/>
          <w:szCs w:val="22"/>
        </w:rPr>
      </w:pPr>
      <w:r w:rsidRPr="003A4139">
        <w:rPr>
          <w:sz w:val="22"/>
          <w:szCs w:val="22"/>
        </w:rPr>
        <w:t xml:space="preserve">Признание Договора незаключенным или недействительным само по себе не препятствует наступлению последствий, предусмотренных п. 10.1. настоящего Договора. </w:t>
      </w:r>
    </w:p>
    <w:p w:rsidR="003A4139" w:rsidRPr="003A4139" w:rsidRDefault="003A4139" w:rsidP="003A4139">
      <w:pPr>
        <w:autoSpaceDE w:val="0"/>
        <w:autoSpaceDN w:val="0"/>
        <w:adjustRightInd w:val="0"/>
        <w:spacing w:after="0"/>
        <w:ind w:firstLine="567"/>
        <w:rPr>
          <w:sz w:val="22"/>
          <w:szCs w:val="22"/>
        </w:rPr>
      </w:pPr>
      <w:r w:rsidRPr="003A4139">
        <w:rPr>
          <w:sz w:val="22"/>
          <w:szCs w:val="22"/>
        </w:rPr>
        <w:t>8.3. Последствия, предусмотренные пунктами 10.1 и 10.</w:t>
      </w:r>
      <w:hyperlink w:anchor="Par3" w:history="1">
        <w:r w:rsidRPr="003A4139">
          <w:rPr>
            <w:sz w:val="22"/>
            <w:szCs w:val="22"/>
          </w:rPr>
          <w:t>2</w:t>
        </w:r>
      </w:hyperlink>
      <w:r w:rsidRPr="003A4139">
        <w:rPr>
          <w:sz w:val="22"/>
          <w:szCs w:val="22"/>
        </w:rPr>
        <w:t xml:space="preserve">. настоящего Договора, применяются к Стороне, давшей недостоверные заверения </w:t>
      </w:r>
      <w:r w:rsidR="003B514A" w:rsidRPr="003B514A">
        <w:rPr>
          <w:sz w:val="22"/>
          <w:szCs w:val="22"/>
        </w:rPr>
        <w:t>независимо от того, было ли ей известно о недостоверности таких заверений</w:t>
      </w:r>
      <w:r w:rsidRPr="003A4139">
        <w:rPr>
          <w:sz w:val="22"/>
          <w:szCs w:val="22"/>
        </w:rPr>
        <w:t>. При этом предполагается, что Сторона, предоставившая недостоверные заверения, знала, что другая Сторона будет полагаться на такие заверения.</w:t>
      </w:r>
    </w:p>
    <w:p w:rsidR="003A4139" w:rsidRPr="003A4139" w:rsidRDefault="003A4139" w:rsidP="003A4139">
      <w:pPr>
        <w:spacing w:after="0"/>
        <w:ind w:firstLine="567"/>
        <w:rPr>
          <w:sz w:val="22"/>
          <w:szCs w:val="22"/>
        </w:rPr>
      </w:pPr>
      <w:r w:rsidRPr="003A4139">
        <w:rPr>
          <w:sz w:val="22"/>
          <w:szCs w:val="22"/>
          <w:highlight w:val="yellow"/>
        </w:rPr>
        <w:t>8.4. Оговорка УСН (данный пункт включается если Победитель закупки находится на УСН:</w:t>
      </w:r>
    </w:p>
    <w:p w:rsidR="003A4139" w:rsidRPr="003A4139" w:rsidRDefault="003A4139" w:rsidP="003A4139">
      <w:pPr>
        <w:spacing w:after="0"/>
        <w:ind w:firstLine="567"/>
        <w:rPr>
          <w:sz w:val="22"/>
          <w:szCs w:val="22"/>
        </w:rPr>
      </w:pPr>
      <w:r w:rsidRPr="003A4139">
        <w:rPr>
          <w:sz w:val="22"/>
          <w:szCs w:val="22"/>
        </w:rPr>
        <w:t xml:space="preserve">- Поставщик, применяя упрощенную систему налогообложения (глава 26.2 НК РФ), обязан контролировать наступление событий, предусмотренных Федеральным законом от 12.07.2024 № 176-ФЗ «О внесении изменений в части первую и вторую Налогового кодекса Российской Федерации, отдельные законодательные акты Российской Федерации и признании утратившими силу отдельных положений </w:t>
      </w:r>
      <w:r w:rsidRPr="003A4139">
        <w:rPr>
          <w:sz w:val="22"/>
          <w:szCs w:val="22"/>
        </w:rPr>
        <w:lastRenderedPageBreak/>
        <w:t>законодательных актов Российской Федерации», влекущих возникновение и (или) изменение у Поставщика обязанностей налогоплательщика налога на добавленную стоимость (НДС).</w:t>
      </w:r>
    </w:p>
    <w:p w:rsidR="003A4139" w:rsidRPr="003A4139" w:rsidRDefault="003A4139" w:rsidP="003A4139">
      <w:pPr>
        <w:spacing w:after="0"/>
        <w:ind w:firstLine="567"/>
        <w:rPr>
          <w:sz w:val="22"/>
          <w:szCs w:val="22"/>
        </w:rPr>
      </w:pPr>
      <w:r w:rsidRPr="003A4139">
        <w:rPr>
          <w:sz w:val="22"/>
          <w:szCs w:val="22"/>
        </w:rPr>
        <w:t xml:space="preserve">- При возникновении и (или) изменении у Поставщика обязанностей налогоплательщика НДС он обязан: </w:t>
      </w:r>
    </w:p>
    <w:p w:rsidR="003A4139" w:rsidRPr="003A4139" w:rsidRDefault="003A4139" w:rsidP="003A4139">
      <w:pPr>
        <w:spacing w:after="0"/>
        <w:ind w:firstLine="567"/>
        <w:rPr>
          <w:sz w:val="22"/>
          <w:szCs w:val="22"/>
        </w:rPr>
      </w:pPr>
      <w:r w:rsidRPr="003A4139">
        <w:rPr>
          <w:sz w:val="22"/>
          <w:szCs w:val="22"/>
        </w:rPr>
        <w:t xml:space="preserve">(1) в течение 5 (пяти) календарных дней письменно уведомить Покупателя о возникновении и (или) изменении обязанностей налогоплательщика НДС и подлежащей применению ставке НДС; </w:t>
      </w:r>
    </w:p>
    <w:p w:rsidR="003A4139" w:rsidRPr="003A4139" w:rsidRDefault="003A4139" w:rsidP="003A4139">
      <w:pPr>
        <w:spacing w:after="0"/>
        <w:ind w:firstLine="567"/>
        <w:rPr>
          <w:sz w:val="22"/>
          <w:szCs w:val="22"/>
        </w:rPr>
      </w:pPr>
      <w:r w:rsidRPr="003A4139">
        <w:rPr>
          <w:sz w:val="22"/>
          <w:szCs w:val="22"/>
        </w:rPr>
        <w:t>(2) выставлять первичные учетные документы, счета-фактуры, УПД в соответствии с требованиями законодательства РФ, выделяя отдельно сумму НДС по ставке, установленной законодательством РФ, а также учитывать в декларациях по НДС суммы НДС, предъявленные Поставщику для исчисления НДС, подлежащего уплате в бюджет.</w:t>
      </w:r>
    </w:p>
    <w:p w:rsidR="003A4139" w:rsidRPr="003A4139" w:rsidRDefault="003A4139" w:rsidP="003A4139">
      <w:pPr>
        <w:spacing w:after="0"/>
        <w:ind w:firstLine="567"/>
        <w:rPr>
          <w:sz w:val="22"/>
          <w:szCs w:val="22"/>
        </w:rPr>
      </w:pPr>
      <w:r w:rsidRPr="003A4139">
        <w:rPr>
          <w:sz w:val="22"/>
          <w:szCs w:val="22"/>
        </w:rPr>
        <w:t xml:space="preserve">Стоимость единицы Товара, подлежащая оплате Поставщиком, увеличивается на НДС, исчисленный по ставке, предусмотренной законодательством на дату отгрузки или предварительной оплаты, в зависимости от того, что наступит ранее. </w:t>
      </w:r>
    </w:p>
    <w:p w:rsidR="003A4139" w:rsidRPr="003A4139" w:rsidRDefault="003A4139" w:rsidP="003A4139">
      <w:pPr>
        <w:spacing w:after="0"/>
        <w:ind w:firstLine="567"/>
        <w:rPr>
          <w:sz w:val="22"/>
          <w:szCs w:val="22"/>
        </w:rPr>
      </w:pPr>
      <w:r w:rsidRPr="003A4139">
        <w:rPr>
          <w:sz w:val="22"/>
          <w:szCs w:val="22"/>
        </w:rPr>
        <w:t xml:space="preserve">Поставщик гарантирует возмещение в полном объеме имущественных потерь (ст. 406.1 ГК РФ) Покупателя, возникших в результате отказа налогового органа в вычете сумм НДС, уплаченных Покупателем Поставщику, по причине отсутствия учета таких сумм НДС в декларациях по НДС, применения неверной ставки НДС, и (или) неуплаты НДС в бюджет Поставщиком либо его </w:t>
      </w:r>
      <w:proofErr w:type="spellStart"/>
      <w:r w:rsidRPr="003A4139">
        <w:rPr>
          <w:sz w:val="22"/>
          <w:szCs w:val="22"/>
        </w:rPr>
        <w:t>субисполнителями</w:t>
      </w:r>
      <w:proofErr w:type="spellEnd"/>
      <w:r w:rsidRPr="003A4139">
        <w:rPr>
          <w:sz w:val="22"/>
          <w:szCs w:val="22"/>
        </w:rPr>
        <w:t xml:space="preserve"> по договорам, связанным с исполнением настоящего Договора.</w:t>
      </w:r>
    </w:p>
    <w:p w:rsidR="003A4139" w:rsidRPr="003A4139" w:rsidRDefault="003A4139" w:rsidP="003A4139">
      <w:pPr>
        <w:spacing w:after="0"/>
        <w:ind w:firstLine="567"/>
        <w:rPr>
          <w:sz w:val="22"/>
          <w:szCs w:val="22"/>
        </w:rPr>
      </w:pPr>
      <w:r w:rsidRPr="003A4139">
        <w:rPr>
          <w:sz w:val="22"/>
          <w:szCs w:val="22"/>
        </w:rPr>
        <w:t xml:space="preserve">Имущественные потери возмещаются Поставщиком на основании письменного обращения Покупателя с приложением документов, подтверждающих размер имущественных потерь. </w:t>
      </w:r>
    </w:p>
    <w:p w:rsidR="003A4139" w:rsidRPr="003A4139" w:rsidRDefault="003A4139" w:rsidP="008956A2">
      <w:pPr>
        <w:spacing w:after="0"/>
        <w:ind w:firstLine="567"/>
        <w:rPr>
          <w:sz w:val="22"/>
          <w:szCs w:val="22"/>
        </w:rPr>
      </w:pPr>
      <w:r w:rsidRPr="003A4139">
        <w:rPr>
          <w:sz w:val="22"/>
          <w:szCs w:val="22"/>
        </w:rPr>
        <w:t>Размер имущественных потерь может подтверждаться актами, решениями и (или) требованиями налогового органа. Имущественные потери возмещаются Поставщиком в течение 10 (десяти) календарных дней с даты получения письменного обращения (заявления) Покупателя о возмещении имущественных потерь.</w:t>
      </w:r>
    </w:p>
    <w:p w:rsidR="003A4139" w:rsidRPr="003A4139" w:rsidRDefault="003A4139" w:rsidP="003A4139">
      <w:pPr>
        <w:autoSpaceDE w:val="0"/>
        <w:autoSpaceDN w:val="0"/>
        <w:adjustRightInd w:val="0"/>
        <w:spacing w:after="0"/>
        <w:ind w:firstLine="567"/>
        <w:jc w:val="center"/>
        <w:rPr>
          <w:b/>
          <w:sz w:val="22"/>
          <w:szCs w:val="22"/>
        </w:rPr>
      </w:pPr>
      <w:r w:rsidRPr="003A4139">
        <w:rPr>
          <w:b/>
          <w:sz w:val="22"/>
          <w:szCs w:val="22"/>
        </w:rPr>
        <w:t>9. ФОРС-МАЖОР.</w:t>
      </w:r>
    </w:p>
    <w:p w:rsidR="003A4139" w:rsidRPr="003A4139" w:rsidRDefault="003A4139" w:rsidP="003A4139">
      <w:pPr>
        <w:tabs>
          <w:tab w:val="left" w:pos="0"/>
        </w:tabs>
        <w:autoSpaceDE w:val="0"/>
        <w:autoSpaceDN w:val="0"/>
        <w:adjustRightInd w:val="0"/>
        <w:spacing w:after="0"/>
        <w:ind w:right="-1" w:firstLine="567"/>
        <w:rPr>
          <w:sz w:val="22"/>
          <w:szCs w:val="22"/>
        </w:rPr>
      </w:pPr>
      <w:r w:rsidRPr="003A4139">
        <w:rPr>
          <w:sz w:val="22"/>
          <w:szCs w:val="22"/>
        </w:rPr>
        <w:t>9.1. Стороны не несут ответственности за задержки в исполнении или неисполнение обязательств по настоящему Договору, если задержки или неисполнение произошли вследствие обстоятельств непреодолимой силы. В число таких обстоятельств входят: войны, военные действия, мятежи, саботаж, забастовки, пожары, взрывы, наводнения или иные стихийные бедствия.</w:t>
      </w:r>
    </w:p>
    <w:p w:rsidR="003A4139" w:rsidRPr="003A4139" w:rsidRDefault="003A4139" w:rsidP="003A4139">
      <w:pPr>
        <w:tabs>
          <w:tab w:val="left" w:pos="0"/>
        </w:tabs>
        <w:autoSpaceDE w:val="0"/>
        <w:autoSpaceDN w:val="0"/>
        <w:adjustRightInd w:val="0"/>
        <w:spacing w:after="0"/>
        <w:ind w:right="-1" w:firstLine="567"/>
        <w:rPr>
          <w:sz w:val="22"/>
          <w:szCs w:val="22"/>
        </w:rPr>
      </w:pPr>
      <w:r w:rsidRPr="003A4139">
        <w:rPr>
          <w:sz w:val="22"/>
          <w:szCs w:val="22"/>
        </w:rPr>
        <w:t>9.2. Немедленно после получения информации о наступлении любых обстоятельств, задерживающих исполнение или иным образом препятствующих исполнению настоящего Договора, Стороны письменно уведомляют об этом друг друга.</w:t>
      </w:r>
    </w:p>
    <w:p w:rsidR="003A4139" w:rsidRPr="003A4139" w:rsidRDefault="003A4139" w:rsidP="003A4139">
      <w:pPr>
        <w:shd w:val="clear" w:color="auto" w:fill="FFFFFF"/>
        <w:tabs>
          <w:tab w:val="left" w:pos="0"/>
        </w:tabs>
        <w:autoSpaceDE w:val="0"/>
        <w:autoSpaceDN w:val="0"/>
        <w:adjustRightInd w:val="0"/>
        <w:spacing w:after="0"/>
        <w:ind w:firstLine="567"/>
        <w:rPr>
          <w:sz w:val="22"/>
          <w:szCs w:val="22"/>
        </w:rPr>
      </w:pPr>
      <w:r w:rsidRPr="003A4139">
        <w:rPr>
          <w:sz w:val="22"/>
          <w:szCs w:val="22"/>
        </w:rPr>
        <w:t>9.3. Если обстоятельство непреодолимой силы вызывает существенное нарушение или неисполнение обязательств по настоящему Договору, длящееся более 30 (тридцати) календарных дней, каждая Сторона имеет право отказаться от исполнения Договора, направив другой Стороне соответствующее уведомление. Действие Договора в таком случае прекращается в дату получения соответствующего уведомления.</w:t>
      </w:r>
    </w:p>
    <w:p w:rsidR="003A4139" w:rsidRPr="003A4139" w:rsidRDefault="003A4139" w:rsidP="008956A2">
      <w:pPr>
        <w:shd w:val="clear" w:color="auto" w:fill="FFFFFF"/>
        <w:tabs>
          <w:tab w:val="left" w:pos="0"/>
        </w:tabs>
        <w:autoSpaceDE w:val="0"/>
        <w:autoSpaceDN w:val="0"/>
        <w:adjustRightInd w:val="0"/>
        <w:spacing w:after="0"/>
        <w:rPr>
          <w:sz w:val="22"/>
          <w:szCs w:val="22"/>
        </w:rPr>
      </w:pPr>
    </w:p>
    <w:p w:rsidR="003A4139" w:rsidRPr="003A4139" w:rsidRDefault="003A4139" w:rsidP="003A4139">
      <w:pPr>
        <w:tabs>
          <w:tab w:val="left" w:pos="0"/>
        </w:tabs>
        <w:autoSpaceDE w:val="0"/>
        <w:autoSpaceDN w:val="0"/>
        <w:adjustRightInd w:val="0"/>
        <w:spacing w:after="0"/>
        <w:ind w:firstLine="567"/>
        <w:jc w:val="center"/>
        <w:rPr>
          <w:b/>
          <w:sz w:val="22"/>
          <w:szCs w:val="22"/>
        </w:rPr>
      </w:pPr>
      <w:r w:rsidRPr="003A4139">
        <w:rPr>
          <w:b/>
          <w:sz w:val="22"/>
          <w:szCs w:val="22"/>
        </w:rPr>
        <w:t>10. РАЗРЕШЕНИЕ СПОРОВ.</w:t>
      </w:r>
    </w:p>
    <w:p w:rsidR="003A4139" w:rsidRDefault="003A4139" w:rsidP="008956A2">
      <w:pPr>
        <w:tabs>
          <w:tab w:val="left" w:pos="0"/>
        </w:tabs>
        <w:autoSpaceDE w:val="0"/>
        <w:autoSpaceDN w:val="0"/>
        <w:adjustRightInd w:val="0"/>
        <w:spacing w:after="0"/>
        <w:ind w:firstLine="567"/>
        <w:rPr>
          <w:sz w:val="22"/>
          <w:szCs w:val="22"/>
        </w:rPr>
      </w:pPr>
      <w:bookmarkStart w:id="2" w:name="_Hlk157157518"/>
      <w:r w:rsidRPr="003A4139">
        <w:rPr>
          <w:sz w:val="22"/>
          <w:szCs w:val="22"/>
        </w:rPr>
        <w:t xml:space="preserve">10.1.  Все спорные вопросы передаются на рассмотрение Арбитражного суда Тюменской области с обязательным соблюдением претензионного порядка разрешения споров. Срок рассмотрения претензии 15 календарных дней с момента получения претензии Стороной. </w:t>
      </w:r>
      <w:bookmarkEnd w:id="2"/>
    </w:p>
    <w:p w:rsidR="008956A2" w:rsidRPr="003A4139" w:rsidRDefault="008956A2" w:rsidP="008956A2">
      <w:pPr>
        <w:tabs>
          <w:tab w:val="left" w:pos="0"/>
        </w:tabs>
        <w:autoSpaceDE w:val="0"/>
        <w:autoSpaceDN w:val="0"/>
        <w:adjustRightInd w:val="0"/>
        <w:spacing w:after="0"/>
        <w:ind w:firstLine="567"/>
        <w:rPr>
          <w:sz w:val="22"/>
          <w:szCs w:val="22"/>
        </w:rPr>
      </w:pPr>
    </w:p>
    <w:p w:rsidR="003A4139" w:rsidRPr="003A4139" w:rsidRDefault="003A4139" w:rsidP="003A4139">
      <w:pPr>
        <w:tabs>
          <w:tab w:val="left" w:pos="0"/>
        </w:tabs>
        <w:autoSpaceDE w:val="0"/>
        <w:autoSpaceDN w:val="0"/>
        <w:adjustRightInd w:val="0"/>
        <w:spacing w:after="0"/>
        <w:ind w:firstLine="567"/>
        <w:jc w:val="center"/>
        <w:rPr>
          <w:b/>
          <w:sz w:val="22"/>
          <w:szCs w:val="22"/>
        </w:rPr>
      </w:pPr>
      <w:r w:rsidRPr="003A4139">
        <w:rPr>
          <w:b/>
          <w:sz w:val="22"/>
          <w:szCs w:val="22"/>
        </w:rPr>
        <w:t>11. ПРОЧИЕ УСЛОВИЯ.</w:t>
      </w:r>
    </w:p>
    <w:p w:rsidR="003A4139" w:rsidRPr="003A4139" w:rsidRDefault="003A4139" w:rsidP="003A4139">
      <w:pPr>
        <w:shd w:val="clear" w:color="auto" w:fill="FFFFFF"/>
        <w:tabs>
          <w:tab w:val="left" w:pos="0"/>
        </w:tabs>
        <w:spacing w:after="0"/>
        <w:ind w:firstLine="567"/>
        <w:rPr>
          <w:sz w:val="22"/>
          <w:szCs w:val="22"/>
        </w:rPr>
      </w:pPr>
      <w:r w:rsidRPr="003A4139">
        <w:rPr>
          <w:sz w:val="22"/>
          <w:szCs w:val="22"/>
        </w:rPr>
        <w:t>11.1. Настоящий Договор вступает в силу с даты его подписания Сторонами и будет действовать до завершения исполнения Сторонами всех обязательств по Договору.</w:t>
      </w:r>
    </w:p>
    <w:p w:rsidR="003A4139" w:rsidRPr="003A4139" w:rsidRDefault="003A4139" w:rsidP="003A4139">
      <w:pPr>
        <w:shd w:val="clear" w:color="auto" w:fill="FFFFFF"/>
        <w:tabs>
          <w:tab w:val="left" w:pos="0"/>
        </w:tabs>
        <w:spacing w:after="0"/>
        <w:ind w:firstLine="567"/>
        <w:rPr>
          <w:bCs/>
          <w:color w:val="000000"/>
          <w:sz w:val="22"/>
          <w:szCs w:val="22"/>
        </w:rPr>
      </w:pPr>
      <w:r w:rsidRPr="003A4139">
        <w:rPr>
          <w:bCs/>
          <w:color w:val="000000"/>
          <w:sz w:val="22"/>
          <w:szCs w:val="22"/>
        </w:rPr>
        <w:t>11.2. Договор составлен в 2-х экземплярах, имеющих одинаковую юридическую силу, по одному для каждой из Сторон.</w:t>
      </w:r>
    </w:p>
    <w:p w:rsidR="003A4139" w:rsidRPr="003A4139" w:rsidRDefault="003A4139" w:rsidP="003A4139">
      <w:pPr>
        <w:shd w:val="clear" w:color="auto" w:fill="FFFFFF"/>
        <w:tabs>
          <w:tab w:val="left" w:pos="0"/>
        </w:tabs>
        <w:spacing w:after="0"/>
        <w:ind w:firstLine="567"/>
        <w:rPr>
          <w:bCs/>
          <w:color w:val="000000"/>
          <w:sz w:val="22"/>
          <w:szCs w:val="22"/>
        </w:rPr>
      </w:pPr>
      <w:r w:rsidRPr="003A4139">
        <w:rPr>
          <w:bCs/>
          <w:color w:val="000000"/>
          <w:sz w:val="22"/>
          <w:szCs w:val="22"/>
        </w:rPr>
        <w:t>11.3. После подписания настоящего Договора любые предшествующие заявления, переписка и иные соглашения по вопросам взаимоотношений между Поставщиком и Покупателем считаются утратившими силу.</w:t>
      </w:r>
    </w:p>
    <w:p w:rsidR="003A4139" w:rsidRPr="003A4139" w:rsidRDefault="003A4139" w:rsidP="003A4139">
      <w:pPr>
        <w:shd w:val="clear" w:color="auto" w:fill="FFFFFF"/>
        <w:tabs>
          <w:tab w:val="left" w:pos="0"/>
        </w:tabs>
        <w:spacing w:after="0"/>
        <w:ind w:firstLine="567"/>
        <w:rPr>
          <w:bCs/>
          <w:color w:val="000000"/>
          <w:sz w:val="22"/>
          <w:szCs w:val="22"/>
        </w:rPr>
      </w:pPr>
      <w:r w:rsidRPr="003A4139">
        <w:rPr>
          <w:bCs/>
          <w:color w:val="000000"/>
          <w:sz w:val="22"/>
          <w:szCs w:val="22"/>
        </w:rPr>
        <w:t>11.4. Любые изменения и дополнения к настоящему Договору имеют силу только тогда, когда они составлены в письменной форме, подписаны уполномоченными представителями и заверены печатями Сторон.</w:t>
      </w:r>
    </w:p>
    <w:p w:rsidR="003A4139" w:rsidRPr="003A4139" w:rsidRDefault="003A4139" w:rsidP="003A4139">
      <w:pPr>
        <w:shd w:val="clear" w:color="auto" w:fill="FFFFFF"/>
        <w:tabs>
          <w:tab w:val="left" w:pos="0"/>
        </w:tabs>
        <w:spacing w:after="0"/>
        <w:ind w:firstLine="567"/>
        <w:rPr>
          <w:bCs/>
          <w:color w:val="000000"/>
          <w:sz w:val="22"/>
          <w:szCs w:val="22"/>
        </w:rPr>
      </w:pPr>
      <w:r w:rsidRPr="003A4139">
        <w:rPr>
          <w:bCs/>
          <w:color w:val="000000"/>
          <w:sz w:val="22"/>
          <w:szCs w:val="22"/>
        </w:rPr>
        <w:t xml:space="preserve">11.5. Стороны обязаны уведомить друг друга об изменении своих реквизитов в письменном виде в течение трех </w:t>
      </w:r>
      <w:r w:rsidR="003B514A" w:rsidRPr="003B514A">
        <w:rPr>
          <w:bCs/>
          <w:color w:val="000000"/>
          <w:sz w:val="22"/>
          <w:szCs w:val="22"/>
        </w:rPr>
        <w:t>рабочих</w:t>
      </w:r>
      <w:r w:rsidRPr="003A4139">
        <w:rPr>
          <w:bCs/>
          <w:color w:val="000000"/>
          <w:sz w:val="22"/>
          <w:szCs w:val="22"/>
        </w:rPr>
        <w:t xml:space="preserve"> дней с момента их изменения. Уведомление должно быть вручено лично под расписку или направлено заказным письмом с уведомлением о вручении. Стороны не несут ответственности за произведенные по устаревшим реквизитам платежи.</w:t>
      </w:r>
    </w:p>
    <w:p w:rsidR="003A4139" w:rsidRPr="003A4139" w:rsidRDefault="003A4139" w:rsidP="003A4139">
      <w:pPr>
        <w:shd w:val="clear" w:color="auto" w:fill="FFFFFF"/>
        <w:tabs>
          <w:tab w:val="left" w:pos="0"/>
        </w:tabs>
        <w:spacing w:after="0"/>
        <w:ind w:firstLine="567"/>
        <w:rPr>
          <w:bCs/>
          <w:color w:val="000000"/>
          <w:sz w:val="22"/>
          <w:szCs w:val="22"/>
        </w:rPr>
      </w:pPr>
      <w:r w:rsidRPr="003A4139">
        <w:rPr>
          <w:bCs/>
          <w:color w:val="000000"/>
          <w:sz w:val="22"/>
          <w:szCs w:val="22"/>
        </w:rPr>
        <w:t>11.6. Во всём остальном, что не предусмотрено настоящим Договором, Стороны руководствуются действующим законодательством Российской Федерации.</w:t>
      </w:r>
    </w:p>
    <w:p w:rsidR="003A4139" w:rsidRPr="003A4139" w:rsidRDefault="003A4139" w:rsidP="003A4139">
      <w:pPr>
        <w:shd w:val="clear" w:color="auto" w:fill="FFFFFF"/>
        <w:tabs>
          <w:tab w:val="left" w:pos="0"/>
        </w:tabs>
        <w:spacing w:after="0"/>
        <w:ind w:firstLine="567"/>
        <w:rPr>
          <w:color w:val="000000"/>
          <w:sz w:val="22"/>
          <w:szCs w:val="22"/>
        </w:rPr>
      </w:pPr>
      <w:r w:rsidRPr="003A4139">
        <w:rPr>
          <w:bCs/>
          <w:color w:val="000000"/>
          <w:sz w:val="22"/>
          <w:szCs w:val="22"/>
        </w:rPr>
        <w:lastRenderedPageBreak/>
        <w:t>11.7.</w:t>
      </w:r>
      <w:r w:rsidRPr="003A4139">
        <w:rPr>
          <w:color w:val="000000"/>
          <w:sz w:val="22"/>
          <w:szCs w:val="22"/>
        </w:rPr>
        <w:t xml:space="preserve"> Настоящий Договор может быть расторгнут по соглашению Сторон, а также в одностороннем порядке по инициативе Покупателя путем направления Поставщику письменного извещения о досрочном расторжении настоящего Договора не менее, чем за 10 (десять) календарных дней до даты расторжения.</w:t>
      </w:r>
    </w:p>
    <w:p w:rsidR="003A4139" w:rsidRPr="003A4139" w:rsidRDefault="003A4139" w:rsidP="003A4139">
      <w:pPr>
        <w:shd w:val="clear" w:color="auto" w:fill="FFFFFF"/>
        <w:tabs>
          <w:tab w:val="left" w:pos="0"/>
        </w:tabs>
        <w:spacing w:after="0"/>
        <w:ind w:firstLine="567"/>
        <w:rPr>
          <w:color w:val="000000"/>
          <w:sz w:val="22"/>
          <w:szCs w:val="22"/>
        </w:rPr>
      </w:pPr>
      <w:r w:rsidRPr="003A4139">
        <w:rPr>
          <w:color w:val="000000"/>
          <w:sz w:val="22"/>
          <w:szCs w:val="22"/>
        </w:rPr>
        <w:t xml:space="preserve">11.8. </w:t>
      </w:r>
      <w:r w:rsidRPr="003A4139">
        <w:rPr>
          <w:sz w:val="22"/>
          <w:szCs w:val="22"/>
        </w:rPr>
        <w:t>Стороны пришли к соглашению о том, что все условия настоящего Договора являются существенными и не подлежат изменению, за исключением условий, возможность изменения которых прямо предусмотрена законодательством РФ.</w:t>
      </w:r>
    </w:p>
    <w:p w:rsidR="003A4139" w:rsidRPr="003A4139" w:rsidRDefault="003A4139" w:rsidP="003A4139">
      <w:pPr>
        <w:widowControl w:val="0"/>
        <w:shd w:val="clear" w:color="auto" w:fill="FFFFFF"/>
        <w:tabs>
          <w:tab w:val="left" w:pos="0"/>
        </w:tabs>
        <w:spacing w:after="0"/>
        <w:ind w:firstLine="567"/>
        <w:rPr>
          <w:bCs/>
          <w:color w:val="000000"/>
          <w:sz w:val="22"/>
          <w:szCs w:val="22"/>
        </w:rPr>
      </w:pPr>
      <w:r w:rsidRPr="003A4139">
        <w:rPr>
          <w:bCs/>
          <w:color w:val="000000"/>
          <w:sz w:val="22"/>
          <w:szCs w:val="22"/>
        </w:rPr>
        <w:t xml:space="preserve">11.9. </w:t>
      </w:r>
      <w:r w:rsidRPr="003A4139">
        <w:rPr>
          <w:sz w:val="22"/>
          <w:szCs w:val="22"/>
        </w:rPr>
        <w:t>Для надлежащего исполнения обязательств по настоящему Договору Стороны назначают ответственных представителей:</w:t>
      </w:r>
    </w:p>
    <w:p w:rsidR="003A4139" w:rsidRPr="003A4139" w:rsidRDefault="003A4139" w:rsidP="003A4139">
      <w:pPr>
        <w:tabs>
          <w:tab w:val="left" w:pos="0"/>
        </w:tabs>
        <w:autoSpaceDE w:val="0"/>
        <w:autoSpaceDN w:val="0"/>
        <w:adjustRightInd w:val="0"/>
        <w:spacing w:after="0"/>
        <w:ind w:firstLine="567"/>
        <w:rPr>
          <w:sz w:val="22"/>
          <w:szCs w:val="22"/>
        </w:rPr>
      </w:pPr>
      <w:r w:rsidRPr="003A4139">
        <w:rPr>
          <w:sz w:val="22"/>
          <w:szCs w:val="22"/>
        </w:rPr>
        <w:t xml:space="preserve">          -со стороны Поставщика: _____________________</w:t>
      </w:r>
      <w:r w:rsidRPr="003A4139">
        <w:rPr>
          <w:i/>
          <w:sz w:val="22"/>
          <w:szCs w:val="22"/>
        </w:rPr>
        <w:t xml:space="preserve"> (указывается Ф.И.О., должность представителя) </w:t>
      </w:r>
      <w:r w:rsidRPr="003A4139">
        <w:rPr>
          <w:sz w:val="22"/>
          <w:szCs w:val="22"/>
        </w:rPr>
        <w:t xml:space="preserve">телефон: _______________; </w:t>
      </w:r>
    </w:p>
    <w:p w:rsidR="003A4139" w:rsidRPr="003A4139" w:rsidRDefault="003A4139" w:rsidP="003A4139">
      <w:pPr>
        <w:tabs>
          <w:tab w:val="left" w:pos="0"/>
        </w:tabs>
        <w:spacing w:after="0"/>
        <w:ind w:firstLine="567"/>
        <w:rPr>
          <w:color w:val="000000"/>
          <w:sz w:val="22"/>
          <w:szCs w:val="22"/>
          <w:highlight w:val="yellow"/>
        </w:rPr>
      </w:pPr>
      <w:r w:rsidRPr="003A4139">
        <w:rPr>
          <w:sz w:val="22"/>
          <w:szCs w:val="22"/>
        </w:rPr>
        <w:t xml:space="preserve"> </w:t>
      </w:r>
      <w:r w:rsidRPr="003A4139">
        <w:rPr>
          <w:sz w:val="22"/>
          <w:szCs w:val="22"/>
          <w:highlight w:val="yellow"/>
        </w:rPr>
        <w:t>- со стороны Покупателя:</w:t>
      </w:r>
      <w:r w:rsidRPr="003A4139">
        <w:rPr>
          <w:color w:val="000000"/>
          <w:sz w:val="22"/>
          <w:szCs w:val="22"/>
          <w:highlight w:val="yellow"/>
        </w:rPr>
        <w:t xml:space="preserve"> Шадрина Ирина Викторовна, заместитель начальника службы авиационного </w:t>
      </w:r>
      <w:proofErr w:type="spellStart"/>
      <w:r w:rsidRPr="003A4139">
        <w:rPr>
          <w:color w:val="000000"/>
          <w:sz w:val="22"/>
          <w:szCs w:val="22"/>
          <w:highlight w:val="yellow"/>
        </w:rPr>
        <w:t>кейтеринга</w:t>
      </w:r>
      <w:proofErr w:type="spellEnd"/>
      <w:r w:rsidRPr="003A4139">
        <w:rPr>
          <w:color w:val="000000"/>
          <w:sz w:val="22"/>
          <w:szCs w:val="22"/>
          <w:highlight w:val="yellow"/>
        </w:rPr>
        <w:t xml:space="preserve"> АО «Аэропорт Сургут», 8 (3462) 770-975, </w:t>
      </w:r>
      <w:r w:rsidRPr="003A4139">
        <w:rPr>
          <w:color w:val="000000"/>
          <w:sz w:val="22"/>
          <w:szCs w:val="22"/>
          <w:highlight w:val="yellow"/>
          <w:lang w:val="en-US"/>
        </w:rPr>
        <w:t>e</w:t>
      </w:r>
      <w:r w:rsidRPr="003A4139">
        <w:rPr>
          <w:color w:val="000000"/>
          <w:sz w:val="22"/>
          <w:szCs w:val="22"/>
          <w:highlight w:val="yellow"/>
        </w:rPr>
        <w:t>-</w:t>
      </w:r>
      <w:r w:rsidRPr="003A4139">
        <w:rPr>
          <w:color w:val="000000"/>
          <w:sz w:val="22"/>
          <w:szCs w:val="22"/>
          <w:highlight w:val="yellow"/>
          <w:lang w:val="en-US"/>
        </w:rPr>
        <w:t>mail</w:t>
      </w:r>
      <w:r w:rsidRPr="003A4139">
        <w:rPr>
          <w:color w:val="000000"/>
          <w:sz w:val="22"/>
          <w:szCs w:val="22"/>
          <w:highlight w:val="yellow"/>
        </w:rPr>
        <w:t xml:space="preserve">: </w:t>
      </w:r>
      <w:hyperlink r:id="rId49" w:history="1">
        <w:r w:rsidRPr="003A4139">
          <w:rPr>
            <w:color w:val="0000FF"/>
            <w:sz w:val="22"/>
            <w:szCs w:val="22"/>
            <w:highlight w:val="yellow"/>
            <w:u w:val="single"/>
          </w:rPr>
          <w:t>shadrina@airsurgut.ru</w:t>
        </w:r>
      </w:hyperlink>
      <w:r w:rsidRPr="003A4139">
        <w:rPr>
          <w:color w:val="000000"/>
          <w:sz w:val="22"/>
          <w:szCs w:val="22"/>
          <w:highlight w:val="yellow"/>
        </w:rPr>
        <w:t>.</w:t>
      </w:r>
    </w:p>
    <w:p w:rsidR="003A4139" w:rsidRPr="003A4139" w:rsidRDefault="003A4139" w:rsidP="003A4139">
      <w:pPr>
        <w:tabs>
          <w:tab w:val="left" w:pos="0"/>
        </w:tabs>
        <w:spacing w:after="0"/>
        <w:ind w:firstLine="567"/>
        <w:rPr>
          <w:color w:val="000000"/>
          <w:sz w:val="22"/>
          <w:szCs w:val="22"/>
        </w:rPr>
      </w:pPr>
      <w:r w:rsidRPr="003A4139">
        <w:rPr>
          <w:sz w:val="22"/>
          <w:szCs w:val="22"/>
          <w:highlight w:val="yellow"/>
        </w:rPr>
        <w:t>- со стороны Покупателя:</w:t>
      </w:r>
      <w:r w:rsidRPr="003A4139">
        <w:rPr>
          <w:color w:val="000000"/>
          <w:sz w:val="22"/>
          <w:szCs w:val="22"/>
          <w:highlight w:val="yellow"/>
        </w:rPr>
        <w:t xml:space="preserve"> </w:t>
      </w:r>
      <w:proofErr w:type="spellStart"/>
      <w:r w:rsidRPr="003A4139">
        <w:rPr>
          <w:color w:val="000000"/>
          <w:sz w:val="22"/>
          <w:szCs w:val="22"/>
          <w:highlight w:val="yellow"/>
        </w:rPr>
        <w:t>Журавкина</w:t>
      </w:r>
      <w:proofErr w:type="spellEnd"/>
      <w:r w:rsidRPr="003A4139">
        <w:rPr>
          <w:color w:val="000000"/>
          <w:sz w:val="22"/>
          <w:szCs w:val="22"/>
          <w:highlight w:val="yellow"/>
        </w:rPr>
        <w:t xml:space="preserve"> Татьяна Владимировна, Начальник службы авиационного </w:t>
      </w:r>
      <w:proofErr w:type="spellStart"/>
      <w:r w:rsidRPr="003A4139">
        <w:rPr>
          <w:color w:val="000000"/>
          <w:sz w:val="22"/>
          <w:szCs w:val="22"/>
          <w:highlight w:val="yellow"/>
        </w:rPr>
        <w:t>кейтеринга</w:t>
      </w:r>
      <w:proofErr w:type="spellEnd"/>
      <w:r w:rsidRPr="003A4139">
        <w:rPr>
          <w:color w:val="000000"/>
          <w:sz w:val="22"/>
          <w:szCs w:val="22"/>
          <w:highlight w:val="yellow"/>
        </w:rPr>
        <w:t xml:space="preserve"> АО «Аэропорт Сургут», 8 (3462) 770-375, </w:t>
      </w:r>
      <w:r w:rsidRPr="003A4139">
        <w:rPr>
          <w:color w:val="000000"/>
          <w:sz w:val="22"/>
          <w:szCs w:val="22"/>
          <w:highlight w:val="yellow"/>
          <w:lang w:val="en-US"/>
        </w:rPr>
        <w:t>e</w:t>
      </w:r>
      <w:r w:rsidRPr="003A4139">
        <w:rPr>
          <w:color w:val="000000"/>
          <w:sz w:val="22"/>
          <w:szCs w:val="22"/>
          <w:highlight w:val="yellow"/>
        </w:rPr>
        <w:t>-</w:t>
      </w:r>
      <w:r w:rsidRPr="003A4139">
        <w:rPr>
          <w:color w:val="000000"/>
          <w:sz w:val="22"/>
          <w:szCs w:val="22"/>
          <w:highlight w:val="yellow"/>
          <w:lang w:val="en-US"/>
        </w:rPr>
        <w:t>mail</w:t>
      </w:r>
      <w:r w:rsidRPr="003A4139">
        <w:rPr>
          <w:color w:val="000000"/>
          <w:sz w:val="22"/>
          <w:szCs w:val="22"/>
          <w:highlight w:val="yellow"/>
        </w:rPr>
        <w:t xml:space="preserve">: </w:t>
      </w:r>
      <w:hyperlink r:id="rId50" w:history="1">
        <w:r w:rsidRPr="003A4139">
          <w:rPr>
            <w:color w:val="0000FF"/>
            <w:sz w:val="22"/>
            <w:szCs w:val="22"/>
            <w:highlight w:val="yellow"/>
            <w:u w:val="single"/>
          </w:rPr>
          <w:t>juravkina@airsurgut.ru</w:t>
        </w:r>
      </w:hyperlink>
    </w:p>
    <w:p w:rsidR="003A4139" w:rsidRPr="003A4139" w:rsidRDefault="003A4139" w:rsidP="003A4139">
      <w:pPr>
        <w:tabs>
          <w:tab w:val="left" w:pos="0"/>
        </w:tabs>
        <w:spacing w:after="0"/>
        <w:ind w:firstLine="567"/>
        <w:rPr>
          <w:sz w:val="22"/>
          <w:szCs w:val="22"/>
        </w:rPr>
      </w:pPr>
      <w:r w:rsidRPr="003A4139">
        <w:rPr>
          <w:sz w:val="22"/>
          <w:szCs w:val="22"/>
        </w:rPr>
        <w:t>11.10. Неотъемлемой частью настоящего Договора является:</w:t>
      </w:r>
    </w:p>
    <w:p w:rsidR="003A4139" w:rsidRPr="003A4139" w:rsidRDefault="003A4139" w:rsidP="003A4139">
      <w:pPr>
        <w:tabs>
          <w:tab w:val="left" w:pos="0"/>
        </w:tabs>
        <w:spacing w:after="0"/>
        <w:ind w:firstLine="567"/>
        <w:rPr>
          <w:sz w:val="22"/>
          <w:szCs w:val="22"/>
        </w:rPr>
      </w:pPr>
      <w:r w:rsidRPr="003A4139">
        <w:rPr>
          <w:sz w:val="22"/>
          <w:szCs w:val="22"/>
        </w:rPr>
        <w:t>- Спецификация (приложение №1 к настоящему Договору).</w:t>
      </w:r>
    </w:p>
    <w:p w:rsidR="003A4139" w:rsidRPr="003A4139" w:rsidRDefault="003A4139" w:rsidP="003A4139">
      <w:pPr>
        <w:tabs>
          <w:tab w:val="left" w:pos="0"/>
        </w:tabs>
        <w:spacing w:after="0"/>
        <w:ind w:firstLine="567"/>
        <w:rPr>
          <w:sz w:val="22"/>
          <w:szCs w:val="22"/>
        </w:rPr>
      </w:pPr>
      <w:r w:rsidRPr="003A4139">
        <w:rPr>
          <w:sz w:val="22"/>
          <w:szCs w:val="22"/>
        </w:rPr>
        <w:t>- Форма заявки (приложение №1 к настоящему Договору).</w:t>
      </w:r>
    </w:p>
    <w:p w:rsidR="003A4139" w:rsidRPr="003A4139" w:rsidRDefault="003A4139" w:rsidP="003A4139">
      <w:pPr>
        <w:spacing w:after="0"/>
        <w:rPr>
          <w:sz w:val="22"/>
          <w:szCs w:val="22"/>
        </w:rPr>
      </w:pPr>
    </w:p>
    <w:p w:rsidR="003A4139" w:rsidRPr="003A4139" w:rsidRDefault="003A4139" w:rsidP="003A4139">
      <w:pPr>
        <w:spacing w:after="0"/>
        <w:rPr>
          <w:sz w:val="22"/>
          <w:szCs w:val="22"/>
        </w:rPr>
      </w:pPr>
    </w:p>
    <w:p w:rsidR="003A4139" w:rsidRPr="003A4139" w:rsidRDefault="003A4139" w:rsidP="003A4139">
      <w:pPr>
        <w:spacing w:after="0"/>
        <w:jc w:val="center"/>
        <w:rPr>
          <w:b/>
          <w:sz w:val="22"/>
          <w:szCs w:val="22"/>
        </w:rPr>
      </w:pPr>
      <w:r w:rsidRPr="003A4139">
        <w:rPr>
          <w:b/>
          <w:sz w:val="22"/>
          <w:szCs w:val="22"/>
        </w:rPr>
        <w:t>12. АДРЕСА И РЕКВИЗИТЫ СТОРОН</w:t>
      </w:r>
    </w:p>
    <w:p w:rsidR="003A4139" w:rsidRPr="003A4139" w:rsidRDefault="003A4139" w:rsidP="003A4139">
      <w:pPr>
        <w:spacing w:after="0"/>
        <w:jc w:val="center"/>
        <w:rPr>
          <w:b/>
          <w:sz w:val="22"/>
          <w:szCs w:val="22"/>
        </w:rPr>
      </w:pPr>
    </w:p>
    <w:tbl>
      <w:tblPr>
        <w:tblW w:w="0" w:type="auto"/>
        <w:jc w:val="center"/>
        <w:tblLook w:val="01E0" w:firstRow="1" w:lastRow="1" w:firstColumn="1" w:lastColumn="1" w:noHBand="0" w:noVBand="0"/>
      </w:tblPr>
      <w:tblGrid>
        <w:gridCol w:w="4721"/>
        <w:gridCol w:w="5394"/>
      </w:tblGrid>
      <w:tr w:rsidR="003A4139" w:rsidRPr="003A4139" w:rsidTr="003A4139">
        <w:trPr>
          <w:trHeight w:val="1418"/>
          <w:jc w:val="center"/>
        </w:trPr>
        <w:tc>
          <w:tcPr>
            <w:tcW w:w="4721" w:type="dxa"/>
            <w:tcMar>
              <w:top w:w="0" w:type="dxa"/>
              <w:left w:w="108" w:type="dxa"/>
              <w:bottom w:w="0" w:type="dxa"/>
              <w:right w:w="108" w:type="dxa"/>
            </w:tcMar>
          </w:tcPr>
          <w:p w:rsidR="003A4139" w:rsidRPr="003A4139" w:rsidRDefault="003A4139" w:rsidP="003A4139">
            <w:pPr>
              <w:spacing w:after="0"/>
              <w:rPr>
                <w:b/>
                <w:szCs w:val="22"/>
              </w:rPr>
            </w:pPr>
            <w:r w:rsidRPr="003A4139">
              <w:rPr>
                <w:b/>
                <w:sz w:val="22"/>
                <w:szCs w:val="22"/>
              </w:rPr>
              <w:t>Поставщик:</w:t>
            </w:r>
          </w:p>
          <w:p w:rsidR="003A4139" w:rsidRPr="003A4139" w:rsidRDefault="003A4139" w:rsidP="003A4139">
            <w:pPr>
              <w:spacing w:after="0"/>
              <w:rPr>
                <w:szCs w:val="22"/>
              </w:rPr>
            </w:pPr>
            <w:r w:rsidRPr="003A4139">
              <w:rPr>
                <w:sz w:val="22"/>
                <w:szCs w:val="22"/>
              </w:rPr>
              <w:t>____________________________________</w:t>
            </w:r>
          </w:p>
          <w:p w:rsidR="003A4139" w:rsidRPr="003A4139" w:rsidRDefault="003A4139" w:rsidP="003A4139">
            <w:pPr>
              <w:spacing w:after="0"/>
              <w:rPr>
                <w:szCs w:val="22"/>
              </w:rPr>
            </w:pPr>
            <w:r w:rsidRPr="003A4139">
              <w:rPr>
                <w:sz w:val="22"/>
                <w:szCs w:val="22"/>
              </w:rPr>
              <w:t>____________________________________</w:t>
            </w:r>
          </w:p>
          <w:p w:rsidR="003A4139" w:rsidRPr="003A4139" w:rsidRDefault="003A4139" w:rsidP="003A4139">
            <w:pPr>
              <w:spacing w:after="0"/>
              <w:rPr>
                <w:szCs w:val="22"/>
              </w:rPr>
            </w:pPr>
            <w:r w:rsidRPr="003A4139">
              <w:rPr>
                <w:sz w:val="22"/>
                <w:szCs w:val="22"/>
              </w:rPr>
              <w:t>____________________________________</w:t>
            </w:r>
          </w:p>
          <w:p w:rsidR="003A4139" w:rsidRPr="003A4139" w:rsidRDefault="003A4139" w:rsidP="003A4139">
            <w:pPr>
              <w:spacing w:after="0"/>
              <w:rPr>
                <w:szCs w:val="22"/>
              </w:rPr>
            </w:pPr>
            <w:r w:rsidRPr="003A4139">
              <w:rPr>
                <w:sz w:val="22"/>
                <w:szCs w:val="22"/>
              </w:rPr>
              <w:t>____________________________________</w:t>
            </w:r>
          </w:p>
          <w:p w:rsidR="003A4139" w:rsidRPr="003A4139" w:rsidRDefault="003A4139" w:rsidP="003A4139">
            <w:pPr>
              <w:spacing w:after="0"/>
              <w:rPr>
                <w:szCs w:val="22"/>
              </w:rPr>
            </w:pPr>
            <w:r w:rsidRPr="003A4139">
              <w:rPr>
                <w:sz w:val="22"/>
                <w:szCs w:val="22"/>
              </w:rPr>
              <w:t>____________________________________</w:t>
            </w:r>
          </w:p>
          <w:p w:rsidR="003A4139" w:rsidRPr="003A4139" w:rsidRDefault="003A4139" w:rsidP="003A4139">
            <w:pPr>
              <w:spacing w:after="0"/>
              <w:rPr>
                <w:szCs w:val="22"/>
              </w:rPr>
            </w:pPr>
            <w:r w:rsidRPr="003A4139">
              <w:rPr>
                <w:sz w:val="22"/>
                <w:szCs w:val="22"/>
              </w:rPr>
              <w:t>____________________________________</w:t>
            </w:r>
          </w:p>
          <w:p w:rsidR="003A4139" w:rsidRPr="003A4139" w:rsidRDefault="003A4139" w:rsidP="003A4139">
            <w:pPr>
              <w:spacing w:after="0"/>
              <w:rPr>
                <w:szCs w:val="22"/>
              </w:rPr>
            </w:pPr>
            <w:r w:rsidRPr="003A4139">
              <w:rPr>
                <w:sz w:val="22"/>
                <w:szCs w:val="22"/>
              </w:rPr>
              <w:t>____________________________________</w:t>
            </w:r>
          </w:p>
          <w:p w:rsidR="003A4139" w:rsidRPr="003A4139" w:rsidRDefault="003A4139" w:rsidP="003A4139">
            <w:pPr>
              <w:spacing w:after="0"/>
              <w:rPr>
                <w:szCs w:val="22"/>
              </w:rPr>
            </w:pPr>
            <w:r w:rsidRPr="003A4139">
              <w:rPr>
                <w:sz w:val="22"/>
                <w:szCs w:val="22"/>
              </w:rPr>
              <w:t>____________________________________</w:t>
            </w:r>
          </w:p>
          <w:p w:rsidR="003A4139" w:rsidRPr="003A4139" w:rsidRDefault="003A4139" w:rsidP="003A4139">
            <w:pPr>
              <w:spacing w:after="0"/>
              <w:rPr>
                <w:szCs w:val="22"/>
              </w:rPr>
            </w:pPr>
            <w:r w:rsidRPr="003A4139">
              <w:rPr>
                <w:sz w:val="22"/>
                <w:szCs w:val="22"/>
              </w:rPr>
              <w:t>____________________________________</w:t>
            </w:r>
          </w:p>
          <w:p w:rsidR="003A4139" w:rsidRPr="003A4139" w:rsidRDefault="003A4139" w:rsidP="003A4139">
            <w:pPr>
              <w:spacing w:after="0"/>
              <w:rPr>
                <w:szCs w:val="22"/>
              </w:rPr>
            </w:pPr>
            <w:r w:rsidRPr="003A4139">
              <w:rPr>
                <w:sz w:val="22"/>
                <w:szCs w:val="22"/>
              </w:rPr>
              <w:t>____________________________________</w:t>
            </w:r>
          </w:p>
          <w:p w:rsidR="003A4139" w:rsidRPr="003A4139" w:rsidRDefault="003A4139" w:rsidP="003A4139">
            <w:pPr>
              <w:spacing w:after="0"/>
              <w:rPr>
                <w:szCs w:val="22"/>
              </w:rPr>
            </w:pPr>
            <w:r w:rsidRPr="003A4139">
              <w:rPr>
                <w:sz w:val="22"/>
                <w:szCs w:val="22"/>
              </w:rPr>
              <w:t>____________________________________</w:t>
            </w:r>
          </w:p>
          <w:p w:rsidR="003A4139" w:rsidRPr="003A4139" w:rsidRDefault="003A4139" w:rsidP="003A4139">
            <w:pPr>
              <w:spacing w:after="0"/>
              <w:rPr>
                <w:szCs w:val="22"/>
              </w:rPr>
            </w:pPr>
            <w:r w:rsidRPr="003A4139">
              <w:rPr>
                <w:sz w:val="22"/>
                <w:szCs w:val="22"/>
              </w:rPr>
              <w:t>____________________________________</w:t>
            </w:r>
          </w:p>
          <w:p w:rsidR="003A4139" w:rsidRPr="003A4139" w:rsidRDefault="003A4139" w:rsidP="003A4139">
            <w:pPr>
              <w:spacing w:after="0"/>
              <w:rPr>
                <w:szCs w:val="22"/>
              </w:rPr>
            </w:pPr>
            <w:r w:rsidRPr="003A4139">
              <w:rPr>
                <w:sz w:val="22"/>
                <w:szCs w:val="22"/>
              </w:rPr>
              <w:t>____________________________________</w:t>
            </w:r>
          </w:p>
          <w:p w:rsidR="003A4139" w:rsidRPr="003A4139" w:rsidRDefault="003A4139" w:rsidP="003A4139">
            <w:pPr>
              <w:spacing w:after="0"/>
              <w:rPr>
                <w:szCs w:val="22"/>
              </w:rPr>
            </w:pPr>
          </w:p>
          <w:p w:rsidR="003A4139" w:rsidRPr="003A4139" w:rsidRDefault="003A4139" w:rsidP="003A4139">
            <w:pPr>
              <w:spacing w:after="0"/>
              <w:rPr>
                <w:szCs w:val="22"/>
              </w:rPr>
            </w:pPr>
          </w:p>
          <w:p w:rsidR="003A4139" w:rsidRPr="003A4139" w:rsidRDefault="003A4139" w:rsidP="003A4139">
            <w:pPr>
              <w:spacing w:after="0"/>
              <w:rPr>
                <w:szCs w:val="22"/>
              </w:rPr>
            </w:pPr>
            <w:r w:rsidRPr="003A4139">
              <w:rPr>
                <w:sz w:val="22"/>
                <w:szCs w:val="22"/>
              </w:rPr>
              <w:t>____________________ /_____________/</w:t>
            </w:r>
          </w:p>
          <w:p w:rsidR="003A4139" w:rsidRPr="003A4139" w:rsidRDefault="003A4139" w:rsidP="003A4139">
            <w:pPr>
              <w:spacing w:after="0"/>
              <w:rPr>
                <w:szCs w:val="22"/>
              </w:rPr>
            </w:pPr>
            <w:r w:rsidRPr="003A4139">
              <w:rPr>
                <w:sz w:val="22"/>
                <w:szCs w:val="22"/>
              </w:rPr>
              <w:t>М.П.</w:t>
            </w:r>
          </w:p>
        </w:tc>
        <w:tc>
          <w:tcPr>
            <w:tcW w:w="5394" w:type="dxa"/>
            <w:tcMar>
              <w:top w:w="0" w:type="dxa"/>
              <w:left w:w="108" w:type="dxa"/>
              <w:bottom w:w="0" w:type="dxa"/>
              <w:right w:w="108" w:type="dxa"/>
            </w:tcMar>
          </w:tcPr>
          <w:p w:rsidR="003A4139" w:rsidRPr="003A4139" w:rsidRDefault="003A4139" w:rsidP="003A4139">
            <w:pPr>
              <w:tabs>
                <w:tab w:val="left" w:pos="426"/>
                <w:tab w:val="left" w:pos="709"/>
              </w:tabs>
              <w:spacing w:after="0"/>
              <w:ind w:hanging="16"/>
              <w:rPr>
                <w:b/>
                <w:szCs w:val="22"/>
              </w:rPr>
            </w:pPr>
            <w:r w:rsidRPr="003A4139">
              <w:rPr>
                <w:b/>
                <w:sz w:val="22"/>
                <w:szCs w:val="22"/>
              </w:rPr>
              <w:t>Покупатель:</w:t>
            </w:r>
          </w:p>
          <w:p w:rsidR="003A4139" w:rsidRPr="003A4139" w:rsidRDefault="003A4139" w:rsidP="003A4139">
            <w:pPr>
              <w:tabs>
                <w:tab w:val="left" w:pos="426"/>
                <w:tab w:val="left" w:pos="709"/>
              </w:tabs>
              <w:spacing w:after="0"/>
              <w:ind w:hanging="16"/>
              <w:jc w:val="left"/>
              <w:rPr>
                <w:szCs w:val="22"/>
              </w:rPr>
            </w:pPr>
            <w:r w:rsidRPr="003A4139">
              <w:rPr>
                <w:sz w:val="22"/>
                <w:szCs w:val="22"/>
              </w:rPr>
              <w:t>Акционерное общество «Аэропорт Сургут»</w:t>
            </w:r>
          </w:p>
          <w:p w:rsidR="003A4139" w:rsidRPr="003A4139" w:rsidRDefault="003A4139" w:rsidP="003A4139">
            <w:pPr>
              <w:tabs>
                <w:tab w:val="left" w:pos="426"/>
                <w:tab w:val="left" w:pos="709"/>
              </w:tabs>
              <w:spacing w:after="0"/>
              <w:ind w:hanging="16"/>
              <w:jc w:val="left"/>
              <w:rPr>
                <w:szCs w:val="22"/>
              </w:rPr>
            </w:pPr>
            <w:r w:rsidRPr="003A4139">
              <w:rPr>
                <w:sz w:val="22"/>
                <w:szCs w:val="22"/>
              </w:rPr>
              <w:t>Сокращённое наименование - АО «Аэропорт Сургут»</w:t>
            </w:r>
          </w:p>
          <w:p w:rsidR="003A4139" w:rsidRPr="003A4139" w:rsidRDefault="003A4139" w:rsidP="003A4139">
            <w:pPr>
              <w:tabs>
                <w:tab w:val="left" w:pos="426"/>
                <w:tab w:val="left" w:pos="709"/>
              </w:tabs>
              <w:spacing w:after="0"/>
              <w:ind w:hanging="16"/>
              <w:jc w:val="left"/>
              <w:rPr>
                <w:szCs w:val="22"/>
              </w:rPr>
            </w:pPr>
            <w:r w:rsidRPr="003A4139">
              <w:rPr>
                <w:sz w:val="22"/>
                <w:szCs w:val="22"/>
              </w:rPr>
              <w:t>ИНН/КПП – 8602060523/860201001</w:t>
            </w:r>
          </w:p>
          <w:p w:rsidR="003A4139" w:rsidRPr="003A4139" w:rsidRDefault="003A4139" w:rsidP="003A4139">
            <w:pPr>
              <w:tabs>
                <w:tab w:val="left" w:pos="426"/>
                <w:tab w:val="left" w:pos="709"/>
              </w:tabs>
              <w:spacing w:after="0"/>
              <w:ind w:hanging="16"/>
              <w:jc w:val="left"/>
              <w:rPr>
                <w:szCs w:val="22"/>
              </w:rPr>
            </w:pPr>
            <w:r w:rsidRPr="003A4139">
              <w:rPr>
                <w:sz w:val="22"/>
                <w:szCs w:val="22"/>
              </w:rPr>
              <w:t>ОГРН 1028600603998</w:t>
            </w:r>
          </w:p>
          <w:p w:rsidR="003A4139" w:rsidRPr="003A4139" w:rsidRDefault="003A4139" w:rsidP="003A4139">
            <w:pPr>
              <w:tabs>
                <w:tab w:val="left" w:pos="426"/>
                <w:tab w:val="left" w:pos="709"/>
              </w:tabs>
              <w:spacing w:after="0"/>
              <w:ind w:hanging="16"/>
              <w:jc w:val="left"/>
              <w:rPr>
                <w:szCs w:val="22"/>
              </w:rPr>
            </w:pPr>
            <w:r w:rsidRPr="003A4139">
              <w:rPr>
                <w:sz w:val="22"/>
                <w:szCs w:val="22"/>
              </w:rPr>
              <w:t>Место нахождения (по Уставу): РФ, ХМАО-Югра, г. Сургут.</w:t>
            </w:r>
          </w:p>
          <w:p w:rsidR="003A4139" w:rsidRPr="003A4139" w:rsidRDefault="003A4139" w:rsidP="003A4139">
            <w:pPr>
              <w:tabs>
                <w:tab w:val="left" w:pos="426"/>
                <w:tab w:val="left" w:pos="709"/>
              </w:tabs>
              <w:spacing w:after="0"/>
              <w:ind w:hanging="16"/>
              <w:jc w:val="left"/>
              <w:rPr>
                <w:szCs w:val="22"/>
              </w:rPr>
            </w:pPr>
            <w:r w:rsidRPr="003A4139">
              <w:rPr>
                <w:sz w:val="22"/>
                <w:szCs w:val="22"/>
              </w:rPr>
              <w:t xml:space="preserve">Адрес юридического лица (по сведениям ЕГРЮЛ):  </w:t>
            </w:r>
          </w:p>
          <w:p w:rsidR="003A4139" w:rsidRPr="003A4139" w:rsidRDefault="003A4139" w:rsidP="003A4139">
            <w:pPr>
              <w:tabs>
                <w:tab w:val="left" w:pos="426"/>
                <w:tab w:val="left" w:pos="709"/>
              </w:tabs>
              <w:spacing w:after="0"/>
              <w:ind w:hanging="16"/>
              <w:jc w:val="left"/>
              <w:rPr>
                <w:szCs w:val="22"/>
              </w:rPr>
            </w:pPr>
            <w:r w:rsidRPr="003A4139">
              <w:rPr>
                <w:sz w:val="22"/>
                <w:szCs w:val="22"/>
              </w:rPr>
              <w:t>628422, ХМАО – Югра,</w:t>
            </w:r>
          </w:p>
          <w:p w:rsidR="003A4139" w:rsidRPr="003A4139" w:rsidRDefault="003A4139" w:rsidP="003A4139">
            <w:pPr>
              <w:tabs>
                <w:tab w:val="left" w:pos="426"/>
                <w:tab w:val="left" w:pos="709"/>
              </w:tabs>
              <w:spacing w:after="0"/>
              <w:ind w:hanging="16"/>
              <w:jc w:val="left"/>
              <w:rPr>
                <w:szCs w:val="22"/>
              </w:rPr>
            </w:pPr>
            <w:r w:rsidRPr="003A4139">
              <w:rPr>
                <w:sz w:val="22"/>
                <w:szCs w:val="22"/>
              </w:rPr>
              <w:t xml:space="preserve">г. Сургут, улица </w:t>
            </w:r>
            <w:proofErr w:type="spellStart"/>
            <w:r w:rsidRPr="003A4139">
              <w:rPr>
                <w:sz w:val="22"/>
                <w:szCs w:val="22"/>
              </w:rPr>
              <w:t>Аэрофлотская</w:t>
            </w:r>
            <w:proofErr w:type="spellEnd"/>
            <w:r w:rsidRPr="003A4139">
              <w:rPr>
                <w:sz w:val="22"/>
                <w:szCs w:val="22"/>
              </w:rPr>
              <w:t>, д.49/1</w:t>
            </w:r>
          </w:p>
          <w:p w:rsidR="003A4139" w:rsidRPr="003A4139" w:rsidRDefault="003A4139" w:rsidP="003A4139">
            <w:pPr>
              <w:tabs>
                <w:tab w:val="left" w:pos="426"/>
                <w:tab w:val="left" w:pos="709"/>
              </w:tabs>
              <w:spacing w:after="0"/>
              <w:ind w:hanging="16"/>
              <w:jc w:val="left"/>
              <w:rPr>
                <w:szCs w:val="22"/>
              </w:rPr>
            </w:pPr>
            <w:r w:rsidRPr="003A4139">
              <w:rPr>
                <w:sz w:val="22"/>
                <w:szCs w:val="22"/>
              </w:rPr>
              <w:t>Почтовый адрес (адрес для направления корреспонденции): 628408, Россия, ХМАО – Югра,</w:t>
            </w:r>
          </w:p>
          <w:p w:rsidR="003A4139" w:rsidRPr="003A4139" w:rsidRDefault="003A4139" w:rsidP="003A4139">
            <w:pPr>
              <w:tabs>
                <w:tab w:val="left" w:pos="426"/>
                <w:tab w:val="left" w:pos="709"/>
              </w:tabs>
              <w:spacing w:after="0"/>
              <w:ind w:hanging="16"/>
              <w:jc w:val="left"/>
              <w:rPr>
                <w:szCs w:val="22"/>
              </w:rPr>
            </w:pPr>
            <w:r w:rsidRPr="003A4139">
              <w:rPr>
                <w:sz w:val="22"/>
                <w:szCs w:val="22"/>
              </w:rPr>
              <w:t>г. Сургут, а/я Бокс №11.</w:t>
            </w:r>
          </w:p>
          <w:p w:rsidR="003A4139" w:rsidRPr="003A4139" w:rsidRDefault="003A4139" w:rsidP="003A4139">
            <w:pPr>
              <w:tabs>
                <w:tab w:val="left" w:pos="426"/>
                <w:tab w:val="left" w:pos="709"/>
              </w:tabs>
              <w:spacing w:after="0"/>
              <w:ind w:hanging="16"/>
              <w:jc w:val="left"/>
              <w:rPr>
                <w:szCs w:val="22"/>
              </w:rPr>
            </w:pPr>
            <w:r w:rsidRPr="003A4139">
              <w:rPr>
                <w:sz w:val="22"/>
                <w:szCs w:val="22"/>
              </w:rPr>
              <w:t>Телефон: 8(3462)770-276</w:t>
            </w:r>
          </w:p>
          <w:p w:rsidR="003A4139" w:rsidRPr="003A4139" w:rsidRDefault="003A4139" w:rsidP="003A4139">
            <w:pPr>
              <w:tabs>
                <w:tab w:val="left" w:pos="426"/>
                <w:tab w:val="left" w:pos="709"/>
              </w:tabs>
              <w:spacing w:after="0"/>
              <w:ind w:hanging="16"/>
              <w:jc w:val="left"/>
              <w:rPr>
                <w:szCs w:val="22"/>
              </w:rPr>
            </w:pPr>
            <w:r w:rsidRPr="003A4139">
              <w:rPr>
                <w:sz w:val="22"/>
                <w:szCs w:val="22"/>
              </w:rPr>
              <w:t>Е-</w:t>
            </w:r>
            <w:proofErr w:type="spellStart"/>
            <w:r w:rsidRPr="003A4139">
              <w:rPr>
                <w:sz w:val="22"/>
                <w:szCs w:val="22"/>
              </w:rPr>
              <w:t>mail</w:t>
            </w:r>
            <w:proofErr w:type="spellEnd"/>
            <w:r w:rsidRPr="003A4139">
              <w:rPr>
                <w:sz w:val="22"/>
                <w:szCs w:val="22"/>
              </w:rPr>
              <w:t>: office@airsurgut.ru</w:t>
            </w:r>
          </w:p>
          <w:p w:rsidR="003A4139" w:rsidRPr="003A4139" w:rsidRDefault="003A4139" w:rsidP="003A4139">
            <w:pPr>
              <w:tabs>
                <w:tab w:val="left" w:pos="426"/>
                <w:tab w:val="left" w:pos="709"/>
              </w:tabs>
              <w:spacing w:after="0"/>
              <w:ind w:hanging="16"/>
              <w:jc w:val="left"/>
              <w:rPr>
                <w:szCs w:val="22"/>
              </w:rPr>
            </w:pPr>
            <w:r w:rsidRPr="003A4139">
              <w:rPr>
                <w:sz w:val="22"/>
                <w:szCs w:val="22"/>
              </w:rPr>
              <w:t>Банковские реквизиты:</w:t>
            </w:r>
          </w:p>
          <w:p w:rsidR="003A4139" w:rsidRPr="003A4139" w:rsidRDefault="003A4139" w:rsidP="003A4139">
            <w:pPr>
              <w:tabs>
                <w:tab w:val="left" w:pos="426"/>
                <w:tab w:val="left" w:pos="709"/>
              </w:tabs>
              <w:spacing w:after="0"/>
              <w:ind w:hanging="16"/>
              <w:jc w:val="left"/>
              <w:rPr>
                <w:szCs w:val="22"/>
              </w:rPr>
            </w:pPr>
            <w:r w:rsidRPr="003A4139">
              <w:rPr>
                <w:sz w:val="22"/>
                <w:szCs w:val="22"/>
              </w:rPr>
              <w:t xml:space="preserve">Наименование Банка: </w:t>
            </w:r>
            <w:proofErr w:type="gramStart"/>
            <w:r w:rsidRPr="003A4139">
              <w:rPr>
                <w:sz w:val="22"/>
                <w:szCs w:val="22"/>
              </w:rPr>
              <w:t>Западно-Сибирское</w:t>
            </w:r>
            <w:proofErr w:type="gramEnd"/>
            <w:r w:rsidRPr="003A4139">
              <w:rPr>
                <w:sz w:val="22"/>
                <w:szCs w:val="22"/>
              </w:rPr>
              <w:t xml:space="preserve"> отделение №8647</w:t>
            </w:r>
          </w:p>
          <w:p w:rsidR="003A4139" w:rsidRPr="003A4139" w:rsidRDefault="003A4139" w:rsidP="003A4139">
            <w:pPr>
              <w:tabs>
                <w:tab w:val="left" w:pos="426"/>
                <w:tab w:val="left" w:pos="709"/>
              </w:tabs>
              <w:spacing w:after="0"/>
              <w:ind w:hanging="16"/>
              <w:jc w:val="left"/>
              <w:rPr>
                <w:szCs w:val="22"/>
              </w:rPr>
            </w:pPr>
            <w:r w:rsidRPr="003A4139">
              <w:rPr>
                <w:sz w:val="22"/>
                <w:szCs w:val="22"/>
              </w:rPr>
              <w:t>ПАО Сбербанк г. Тюмень</w:t>
            </w:r>
          </w:p>
          <w:p w:rsidR="003A4139" w:rsidRPr="003A4139" w:rsidRDefault="003A4139" w:rsidP="003A4139">
            <w:pPr>
              <w:tabs>
                <w:tab w:val="left" w:pos="426"/>
                <w:tab w:val="left" w:pos="709"/>
              </w:tabs>
              <w:spacing w:after="0"/>
              <w:ind w:hanging="16"/>
              <w:jc w:val="left"/>
              <w:rPr>
                <w:szCs w:val="22"/>
              </w:rPr>
            </w:pPr>
            <w:r w:rsidRPr="003A4139">
              <w:rPr>
                <w:sz w:val="22"/>
                <w:szCs w:val="22"/>
              </w:rPr>
              <w:t>ИНН/КПП – 860202001/7707083893</w:t>
            </w:r>
          </w:p>
          <w:p w:rsidR="003A4139" w:rsidRPr="003A4139" w:rsidRDefault="003A4139" w:rsidP="003A4139">
            <w:pPr>
              <w:tabs>
                <w:tab w:val="left" w:pos="426"/>
                <w:tab w:val="left" w:pos="709"/>
              </w:tabs>
              <w:spacing w:after="0"/>
              <w:ind w:hanging="16"/>
              <w:jc w:val="left"/>
              <w:rPr>
                <w:szCs w:val="22"/>
              </w:rPr>
            </w:pPr>
            <w:r w:rsidRPr="003A4139">
              <w:rPr>
                <w:sz w:val="22"/>
                <w:szCs w:val="22"/>
              </w:rPr>
              <w:t>БИК - 047102651</w:t>
            </w:r>
          </w:p>
          <w:p w:rsidR="003A4139" w:rsidRPr="003A4139" w:rsidRDefault="003A4139" w:rsidP="003A4139">
            <w:pPr>
              <w:tabs>
                <w:tab w:val="left" w:pos="426"/>
                <w:tab w:val="left" w:pos="709"/>
              </w:tabs>
              <w:spacing w:after="0"/>
              <w:ind w:hanging="16"/>
              <w:jc w:val="left"/>
              <w:rPr>
                <w:szCs w:val="22"/>
              </w:rPr>
            </w:pPr>
            <w:r w:rsidRPr="003A4139">
              <w:rPr>
                <w:sz w:val="22"/>
                <w:szCs w:val="22"/>
              </w:rPr>
              <w:t>К/счёт - 301018108000000000651</w:t>
            </w:r>
          </w:p>
          <w:p w:rsidR="003A4139" w:rsidRPr="003A4139" w:rsidRDefault="003A4139" w:rsidP="003A4139">
            <w:pPr>
              <w:tabs>
                <w:tab w:val="left" w:pos="426"/>
                <w:tab w:val="left" w:pos="709"/>
              </w:tabs>
              <w:spacing w:after="0"/>
              <w:ind w:hanging="16"/>
              <w:jc w:val="left"/>
              <w:rPr>
                <w:szCs w:val="22"/>
              </w:rPr>
            </w:pPr>
            <w:r w:rsidRPr="003A4139">
              <w:rPr>
                <w:sz w:val="22"/>
                <w:szCs w:val="22"/>
              </w:rPr>
              <w:t>Р/счёт – 40702810567170100601</w:t>
            </w:r>
          </w:p>
          <w:p w:rsidR="003A4139" w:rsidRPr="003A4139" w:rsidRDefault="003A4139" w:rsidP="003A4139">
            <w:pPr>
              <w:tabs>
                <w:tab w:val="left" w:pos="426"/>
                <w:tab w:val="left" w:pos="709"/>
              </w:tabs>
              <w:spacing w:after="0"/>
              <w:ind w:hanging="16"/>
              <w:jc w:val="left"/>
              <w:rPr>
                <w:szCs w:val="22"/>
              </w:rPr>
            </w:pPr>
          </w:p>
          <w:p w:rsidR="003A4139" w:rsidRPr="003A4139" w:rsidRDefault="003A4139" w:rsidP="003A4139">
            <w:pPr>
              <w:tabs>
                <w:tab w:val="left" w:pos="426"/>
                <w:tab w:val="left" w:pos="709"/>
              </w:tabs>
              <w:spacing w:after="0"/>
              <w:ind w:hanging="16"/>
              <w:jc w:val="left"/>
              <w:rPr>
                <w:szCs w:val="22"/>
              </w:rPr>
            </w:pPr>
            <w:r w:rsidRPr="003A4139">
              <w:rPr>
                <w:sz w:val="22"/>
                <w:szCs w:val="22"/>
              </w:rPr>
              <w:t xml:space="preserve">Директор по производству – первый заместитель генерального директора </w:t>
            </w:r>
          </w:p>
          <w:p w:rsidR="003A4139" w:rsidRPr="003A4139" w:rsidRDefault="003A4139" w:rsidP="003A4139">
            <w:pPr>
              <w:tabs>
                <w:tab w:val="left" w:pos="426"/>
                <w:tab w:val="left" w:pos="709"/>
              </w:tabs>
              <w:spacing w:after="0"/>
              <w:ind w:hanging="16"/>
              <w:jc w:val="left"/>
              <w:rPr>
                <w:szCs w:val="22"/>
              </w:rPr>
            </w:pPr>
            <w:r w:rsidRPr="003A4139">
              <w:rPr>
                <w:sz w:val="22"/>
                <w:szCs w:val="22"/>
              </w:rPr>
              <w:t xml:space="preserve">___________________ С.В. </w:t>
            </w:r>
            <w:proofErr w:type="spellStart"/>
            <w:r w:rsidRPr="003A4139">
              <w:rPr>
                <w:sz w:val="22"/>
                <w:szCs w:val="22"/>
              </w:rPr>
              <w:t>Прийма</w:t>
            </w:r>
            <w:proofErr w:type="spellEnd"/>
            <w:r w:rsidRPr="003A4139">
              <w:rPr>
                <w:sz w:val="22"/>
                <w:szCs w:val="22"/>
              </w:rPr>
              <w:t xml:space="preserve"> </w:t>
            </w:r>
          </w:p>
          <w:p w:rsidR="003A4139" w:rsidRPr="003A4139" w:rsidRDefault="003A4139" w:rsidP="003A4139">
            <w:pPr>
              <w:tabs>
                <w:tab w:val="left" w:pos="426"/>
                <w:tab w:val="left" w:pos="709"/>
              </w:tabs>
              <w:spacing w:after="0"/>
              <w:ind w:hanging="16"/>
              <w:jc w:val="left"/>
              <w:rPr>
                <w:szCs w:val="22"/>
              </w:rPr>
            </w:pPr>
          </w:p>
          <w:p w:rsidR="003A4139" w:rsidRPr="003A4139" w:rsidRDefault="003A4139" w:rsidP="003A4139">
            <w:pPr>
              <w:tabs>
                <w:tab w:val="left" w:pos="426"/>
                <w:tab w:val="left" w:pos="709"/>
              </w:tabs>
              <w:spacing w:after="0"/>
              <w:ind w:hanging="16"/>
              <w:jc w:val="left"/>
              <w:rPr>
                <w:szCs w:val="22"/>
              </w:rPr>
            </w:pPr>
            <w:r w:rsidRPr="003A4139">
              <w:rPr>
                <w:sz w:val="22"/>
                <w:szCs w:val="22"/>
              </w:rPr>
              <w:t>Дата подписания договора</w:t>
            </w:r>
          </w:p>
          <w:p w:rsidR="003A4139" w:rsidRPr="003A4139" w:rsidRDefault="003A4139" w:rsidP="003A4139">
            <w:pPr>
              <w:spacing w:after="0"/>
              <w:ind w:left="-567" w:firstLine="567"/>
              <w:rPr>
                <w:szCs w:val="22"/>
              </w:rPr>
            </w:pPr>
            <w:r w:rsidRPr="003A4139">
              <w:rPr>
                <w:sz w:val="22"/>
                <w:szCs w:val="22"/>
              </w:rPr>
              <w:t>___ ___________ 2025</w:t>
            </w:r>
          </w:p>
        </w:tc>
      </w:tr>
    </w:tbl>
    <w:p w:rsidR="00091D20" w:rsidRPr="00F709B0" w:rsidRDefault="00091D20" w:rsidP="00DE084F">
      <w:pPr>
        <w:shd w:val="clear" w:color="auto" w:fill="FFFFFF"/>
        <w:spacing w:after="0"/>
        <w:rPr>
          <w:color w:val="000000"/>
          <w:sz w:val="23"/>
          <w:szCs w:val="23"/>
        </w:rPr>
      </w:pPr>
    </w:p>
    <w:p w:rsidR="00091D20" w:rsidRPr="00F709B0" w:rsidRDefault="00091D20" w:rsidP="00DE084F">
      <w:pPr>
        <w:shd w:val="clear" w:color="auto" w:fill="FFFFFF"/>
        <w:spacing w:after="0"/>
        <w:rPr>
          <w:color w:val="000000"/>
          <w:sz w:val="23"/>
          <w:szCs w:val="23"/>
        </w:rPr>
      </w:pPr>
    </w:p>
    <w:p w:rsidR="007354CC" w:rsidRDefault="007354CC" w:rsidP="007354CC">
      <w:pPr>
        <w:widowControl w:val="0"/>
        <w:spacing w:after="0"/>
        <w:jc w:val="left"/>
        <w:rPr>
          <w:sz w:val="22"/>
          <w:szCs w:val="22"/>
        </w:rPr>
      </w:pPr>
    </w:p>
    <w:p w:rsidR="00F7462D" w:rsidRDefault="00F7462D" w:rsidP="007354CC">
      <w:pPr>
        <w:widowControl w:val="0"/>
        <w:spacing w:after="0"/>
        <w:jc w:val="left"/>
        <w:rPr>
          <w:sz w:val="22"/>
          <w:szCs w:val="22"/>
        </w:rPr>
        <w:sectPr w:rsidR="00F7462D" w:rsidSect="00F7462D">
          <w:pgSz w:w="11906" w:h="16838" w:code="9"/>
          <w:pgMar w:top="709" w:right="567" w:bottom="851" w:left="1134" w:header="0" w:footer="91" w:gutter="0"/>
          <w:cols w:space="720"/>
          <w:titlePg/>
          <w:docGrid w:linePitch="326"/>
        </w:sectPr>
      </w:pPr>
    </w:p>
    <w:p w:rsidR="007354CC" w:rsidRPr="00F709B0" w:rsidRDefault="007354CC" w:rsidP="007354CC">
      <w:pPr>
        <w:widowControl w:val="0"/>
        <w:spacing w:after="0"/>
        <w:ind w:left="5670"/>
        <w:jc w:val="right"/>
        <w:rPr>
          <w:sz w:val="22"/>
          <w:szCs w:val="22"/>
        </w:rPr>
      </w:pPr>
      <w:r w:rsidRPr="00F709B0">
        <w:rPr>
          <w:sz w:val="22"/>
          <w:szCs w:val="22"/>
        </w:rPr>
        <w:lastRenderedPageBreak/>
        <w:t xml:space="preserve">Приложение №1 </w:t>
      </w:r>
    </w:p>
    <w:p w:rsidR="007354CC" w:rsidRPr="00F709B0" w:rsidRDefault="007354CC" w:rsidP="007354CC">
      <w:pPr>
        <w:widowControl w:val="0"/>
        <w:spacing w:after="0"/>
        <w:ind w:left="5670"/>
        <w:jc w:val="right"/>
        <w:rPr>
          <w:sz w:val="22"/>
          <w:szCs w:val="22"/>
        </w:rPr>
      </w:pPr>
      <w:r w:rsidRPr="00F709B0">
        <w:rPr>
          <w:sz w:val="22"/>
          <w:szCs w:val="22"/>
        </w:rPr>
        <w:t>к Договору от____ №____</w:t>
      </w:r>
    </w:p>
    <w:p w:rsidR="00F7462D" w:rsidRDefault="00F7462D" w:rsidP="007354CC">
      <w:pPr>
        <w:spacing w:after="0" w:line="276" w:lineRule="auto"/>
        <w:jc w:val="center"/>
        <w:rPr>
          <w:rFonts w:eastAsia="Calibri"/>
          <w:b/>
          <w:sz w:val="22"/>
          <w:szCs w:val="22"/>
          <w:lang w:eastAsia="en-US"/>
        </w:rPr>
      </w:pPr>
    </w:p>
    <w:p w:rsidR="007354CC" w:rsidRPr="00F709B0" w:rsidRDefault="007354CC" w:rsidP="007354CC">
      <w:pPr>
        <w:spacing w:after="0" w:line="276" w:lineRule="auto"/>
        <w:jc w:val="center"/>
        <w:rPr>
          <w:rFonts w:eastAsia="Calibri"/>
          <w:b/>
          <w:sz w:val="22"/>
          <w:szCs w:val="22"/>
          <w:lang w:eastAsia="en-US"/>
        </w:rPr>
      </w:pPr>
      <w:r w:rsidRPr="00F709B0">
        <w:rPr>
          <w:rFonts w:eastAsia="Calibri"/>
          <w:b/>
          <w:sz w:val="22"/>
          <w:szCs w:val="22"/>
          <w:lang w:eastAsia="en-US"/>
        </w:rPr>
        <w:t>СПЕЦИФИКАЦИЯ</w:t>
      </w:r>
    </w:p>
    <w:p w:rsidR="007354CC" w:rsidRDefault="007354CC" w:rsidP="007354CC">
      <w:pPr>
        <w:spacing w:after="0" w:line="276" w:lineRule="auto"/>
        <w:jc w:val="left"/>
        <w:rPr>
          <w:sz w:val="22"/>
          <w:szCs w:val="22"/>
        </w:rPr>
      </w:pPr>
    </w:p>
    <w:p w:rsidR="00F7462D" w:rsidRDefault="00F7462D" w:rsidP="007354CC">
      <w:pPr>
        <w:spacing w:after="0" w:line="276" w:lineRule="auto"/>
        <w:jc w:val="left"/>
        <w:rPr>
          <w:sz w:val="22"/>
          <w:szCs w:val="22"/>
        </w:rPr>
      </w:pPr>
    </w:p>
    <w:tbl>
      <w:tblPr>
        <w:tblW w:w="144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05"/>
        <w:gridCol w:w="3926"/>
        <w:gridCol w:w="2127"/>
        <w:gridCol w:w="1417"/>
        <w:gridCol w:w="2126"/>
        <w:gridCol w:w="1560"/>
        <w:gridCol w:w="1417"/>
        <w:gridCol w:w="1276"/>
      </w:tblGrid>
      <w:tr w:rsidR="00F7462D" w:rsidRPr="00F7462D" w:rsidTr="0093117F">
        <w:trPr>
          <w:trHeight w:val="1041"/>
          <w:jc w:val="center"/>
        </w:trPr>
        <w:tc>
          <w:tcPr>
            <w:tcW w:w="605" w:type="dxa"/>
            <w:shd w:val="clear" w:color="auto" w:fill="C0C0C0"/>
            <w:vAlign w:val="center"/>
          </w:tcPr>
          <w:p w:rsidR="00F7462D" w:rsidRPr="00B20EC5" w:rsidRDefault="00F7462D" w:rsidP="0093117F">
            <w:pPr>
              <w:spacing w:after="0"/>
              <w:jc w:val="right"/>
              <w:rPr>
                <w:b/>
                <w:sz w:val="20"/>
                <w:szCs w:val="20"/>
              </w:rPr>
            </w:pPr>
          </w:p>
          <w:p w:rsidR="00F7462D" w:rsidRPr="00B20EC5" w:rsidRDefault="00F7462D" w:rsidP="0093117F">
            <w:pPr>
              <w:spacing w:after="0"/>
              <w:jc w:val="right"/>
              <w:rPr>
                <w:b/>
                <w:sz w:val="20"/>
                <w:szCs w:val="20"/>
              </w:rPr>
            </w:pPr>
            <w:r w:rsidRPr="00B20EC5">
              <w:rPr>
                <w:b/>
                <w:sz w:val="20"/>
                <w:szCs w:val="20"/>
              </w:rPr>
              <w:t>№ п/п</w:t>
            </w:r>
          </w:p>
        </w:tc>
        <w:tc>
          <w:tcPr>
            <w:tcW w:w="3926" w:type="dxa"/>
            <w:shd w:val="clear" w:color="auto" w:fill="C0C0C0"/>
            <w:vAlign w:val="center"/>
          </w:tcPr>
          <w:p w:rsidR="00F7462D" w:rsidRPr="00B20EC5" w:rsidRDefault="00F7462D" w:rsidP="0093117F">
            <w:pPr>
              <w:spacing w:after="0"/>
              <w:jc w:val="center"/>
              <w:rPr>
                <w:b/>
                <w:sz w:val="20"/>
                <w:szCs w:val="20"/>
              </w:rPr>
            </w:pPr>
            <w:r w:rsidRPr="00B20EC5">
              <w:rPr>
                <w:b/>
                <w:sz w:val="20"/>
                <w:szCs w:val="20"/>
              </w:rPr>
              <w:t>Наименование товара</w:t>
            </w:r>
          </w:p>
        </w:tc>
        <w:tc>
          <w:tcPr>
            <w:tcW w:w="2127" w:type="dxa"/>
            <w:shd w:val="clear" w:color="auto" w:fill="C0C0C0"/>
            <w:vAlign w:val="center"/>
          </w:tcPr>
          <w:p w:rsidR="00F7462D" w:rsidRPr="00B20EC5" w:rsidRDefault="00F7462D" w:rsidP="0093117F">
            <w:pPr>
              <w:spacing w:after="0"/>
              <w:jc w:val="center"/>
              <w:rPr>
                <w:b/>
                <w:sz w:val="20"/>
                <w:szCs w:val="20"/>
              </w:rPr>
            </w:pPr>
            <w:r w:rsidRPr="00B20EC5">
              <w:rPr>
                <w:b/>
                <w:sz w:val="20"/>
                <w:szCs w:val="20"/>
              </w:rPr>
              <w:t>Функциональные характеристики</w:t>
            </w:r>
          </w:p>
          <w:p w:rsidR="00F7462D" w:rsidRPr="00B20EC5" w:rsidRDefault="00F7462D" w:rsidP="0093117F">
            <w:pPr>
              <w:spacing w:after="0"/>
              <w:jc w:val="center"/>
              <w:rPr>
                <w:b/>
                <w:sz w:val="20"/>
                <w:szCs w:val="20"/>
              </w:rPr>
            </w:pPr>
            <w:r w:rsidRPr="00B20EC5">
              <w:rPr>
                <w:b/>
                <w:sz w:val="20"/>
                <w:szCs w:val="20"/>
              </w:rPr>
              <w:t>(потребительские свойства) товара</w:t>
            </w:r>
          </w:p>
        </w:tc>
        <w:tc>
          <w:tcPr>
            <w:tcW w:w="1417" w:type="dxa"/>
            <w:shd w:val="clear" w:color="auto" w:fill="C0C0C0"/>
            <w:vAlign w:val="center"/>
          </w:tcPr>
          <w:p w:rsidR="00F7462D" w:rsidRPr="00B20EC5" w:rsidRDefault="00F7462D" w:rsidP="0093117F">
            <w:pPr>
              <w:spacing w:after="0"/>
              <w:jc w:val="center"/>
              <w:rPr>
                <w:b/>
                <w:sz w:val="20"/>
                <w:szCs w:val="20"/>
              </w:rPr>
            </w:pPr>
            <w:r w:rsidRPr="00B20EC5">
              <w:rPr>
                <w:b/>
                <w:sz w:val="20"/>
                <w:szCs w:val="20"/>
              </w:rPr>
              <w:t>Ед. измерения.</w:t>
            </w:r>
          </w:p>
        </w:tc>
        <w:tc>
          <w:tcPr>
            <w:tcW w:w="2126" w:type="dxa"/>
            <w:shd w:val="clear" w:color="auto" w:fill="C0C0C0"/>
            <w:vAlign w:val="center"/>
          </w:tcPr>
          <w:p w:rsidR="00F7462D" w:rsidRPr="00B20EC5" w:rsidRDefault="00F7462D" w:rsidP="0093117F">
            <w:pPr>
              <w:spacing w:after="0"/>
              <w:jc w:val="center"/>
              <w:rPr>
                <w:b/>
                <w:sz w:val="20"/>
                <w:szCs w:val="20"/>
              </w:rPr>
            </w:pPr>
            <w:r w:rsidRPr="00B20EC5">
              <w:rPr>
                <w:b/>
                <w:sz w:val="20"/>
                <w:szCs w:val="20"/>
              </w:rPr>
              <w:t>Ориентировочное количество товара, шт</w:t>
            </w:r>
            <w:r>
              <w:rPr>
                <w:b/>
                <w:sz w:val="20"/>
                <w:szCs w:val="20"/>
              </w:rPr>
              <w:t>.</w:t>
            </w:r>
          </w:p>
        </w:tc>
        <w:tc>
          <w:tcPr>
            <w:tcW w:w="1560" w:type="dxa"/>
            <w:shd w:val="clear" w:color="auto" w:fill="C0C0C0"/>
            <w:vAlign w:val="center"/>
          </w:tcPr>
          <w:p w:rsidR="00F7462D" w:rsidRPr="00B20EC5" w:rsidRDefault="00F7462D" w:rsidP="0093117F">
            <w:pPr>
              <w:spacing w:after="0"/>
              <w:jc w:val="center"/>
              <w:rPr>
                <w:b/>
                <w:sz w:val="20"/>
                <w:szCs w:val="20"/>
              </w:rPr>
            </w:pPr>
            <w:r w:rsidRPr="00B20EC5">
              <w:rPr>
                <w:b/>
                <w:sz w:val="20"/>
                <w:szCs w:val="20"/>
              </w:rPr>
              <w:t xml:space="preserve">Цена за ед., руб., </w:t>
            </w:r>
          </w:p>
          <w:p w:rsidR="00F7462D" w:rsidRPr="00B20EC5" w:rsidRDefault="00F7462D" w:rsidP="0093117F">
            <w:pPr>
              <w:spacing w:after="0"/>
              <w:jc w:val="center"/>
              <w:rPr>
                <w:b/>
                <w:sz w:val="20"/>
                <w:szCs w:val="20"/>
              </w:rPr>
            </w:pPr>
            <w:r w:rsidRPr="00B20EC5">
              <w:rPr>
                <w:b/>
                <w:sz w:val="20"/>
                <w:szCs w:val="20"/>
              </w:rPr>
              <w:t>без учета НДС</w:t>
            </w:r>
          </w:p>
        </w:tc>
        <w:tc>
          <w:tcPr>
            <w:tcW w:w="1417" w:type="dxa"/>
            <w:shd w:val="clear" w:color="auto" w:fill="C0C0C0"/>
            <w:vAlign w:val="center"/>
          </w:tcPr>
          <w:p w:rsidR="00F7462D" w:rsidRPr="00F7462D" w:rsidRDefault="00F7462D" w:rsidP="0093117F">
            <w:pPr>
              <w:spacing w:after="0"/>
              <w:jc w:val="center"/>
              <w:rPr>
                <w:b/>
                <w:sz w:val="20"/>
                <w:szCs w:val="20"/>
              </w:rPr>
            </w:pPr>
            <w:r w:rsidRPr="00F7462D">
              <w:rPr>
                <w:b/>
                <w:sz w:val="20"/>
                <w:szCs w:val="20"/>
              </w:rPr>
              <w:t>НДС__%</w:t>
            </w:r>
          </w:p>
        </w:tc>
        <w:tc>
          <w:tcPr>
            <w:tcW w:w="1276" w:type="dxa"/>
            <w:shd w:val="clear" w:color="auto" w:fill="C0C0C0"/>
            <w:vAlign w:val="center"/>
          </w:tcPr>
          <w:p w:rsidR="00F7462D" w:rsidRPr="00B20EC5" w:rsidRDefault="00F7462D" w:rsidP="0093117F">
            <w:pPr>
              <w:spacing w:after="0"/>
              <w:jc w:val="center"/>
              <w:rPr>
                <w:b/>
                <w:sz w:val="20"/>
                <w:szCs w:val="20"/>
              </w:rPr>
            </w:pPr>
            <w:r w:rsidRPr="00B20EC5">
              <w:rPr>
                <w:b/>
                <w:sz w:val="20"/>
                <w:szCs w:val="20"/>
              </w:rPr>
              <w:t>Итого, руб., без учета НДС</w:t>
            </w:r>
          </w:p>
        </w:tc>
      </w:tr>
      <w:tr w:rsidR="00F7462D" w:rsidRPr="00F7462D" w:rsidTr="0093117F">
        <w:trPr>
          <w:trHeight w:val="545"/>
          <w:jc w:val="center"/>
        </w:trPr>
        <w:tc>
          <w:tcPr>
            <w:tcW w:w="605" w:type="dxa"/>
            <w:shd w:val="clear" w:color="auto" w:fill="auto"/>
            <w:vAlign w:val="center"/>
          </w:tcPr>
          <w:p w:rsidR="00F7462D" w:rsidRPr="00B20EC5" w:rsidRDefault="00F7462D" w:rsidP="0093117F">
            <w:pPr>
              <w:spacing w:after="0"/>
              <w:jc w:val="center"/>
              <w:rPr>
                <w:sz w:val="20"/>
                <w:szCs w:val="20"/>
              </w:rPr>
            </w:pPr>
            <w:r w:rsidRPr="00B20EC5">
              <w:rPr>
                <w:sz w:val="20"/>
                <w:szCs w:val="20"/>
              </w:rPr>
              <w:t>1</w:t>
            </w:r>
          </w:p>
        </w:tc>
        <w:tc>
          <w:tcPr>
            <w:tcW w:w="3926" w:type="dxa"/>
            <w:shd w:val="clear" w:color="auto" w:fill="auto"/>
            <w:vAlign w:val="center"/>
          </w:tcPr>
          <w:p w:rsidR="00F7462D" w:rsidRPr="00B20EC5" w:rsidRDefault="00F7462D" w:rsidP="0093117F">
            <w:pPr>
              <w:spacing w:after="0"/>
              <w:jc w:val="left"/>
              <w:rPr>
                <w:sz w:val="20"/>
                <w:szCs w:val="20"/>
              </w:rPr>
            </w:pPr>
            <w:r w:rsidRPr="00B20EC5">
              <w:rPr>
                <w:sz w:val="20"/>
                <w:szCs w:val="20"/>
              </w:rPr>
              <w:t xml:space="preserve">Освежитель воздуха помповый </w:t>
            </w:r>
          </w:p>
        </w:tc>
        <w:tc>
          <w:tcPr>
            <w:tcW w:w="2127" w:type="dxa"/>
            <w:shd w:val="clear" w:color="auto" w:fill="auto"/>
            <w:vAlign w:val="center"/>
          </w:tcPr>
          <w:p w:rsidR="00F7462D" w:rsidRPr="00B20EC5" w:rsidRDefault="00F7462D" w:rsidP="0093117F">
            <w:pPr>
              <w:widowControl w:val="0"/>
              <w:spacing w:after="0"/>
              <w:jc w:val="left"/>
              <w:rPr>
                <w:sz w:val="20"/>
                <w:szCs w:val="20"/>
              </w:rPr>
            </w:pPr>
          </w:p>
        </w:tc>
        <w:tc>
          <w:tcPr>
            <w:tcW w:w="1417" w:type="dxa"/>
            <w:shd w:val="clear" w:color="auto" w:fill="auto"/>
            <w:vAlign w:val="center"/>
          </w:tcPr>
          <w:p w:rsidR="00F7462D" w:rsidRPr="00B20EC5" w:rsidRDefault="00F7462D" w:rsidP="0093117F">
            <w:pPr>
              <w:spacing w:after="0"/>
              <w:jc w:val="center"/>
              <w:rPr>
                <w:sz w:val="20"/>
                <w:szCs w:val="20"/>
              </w:rPr>
            </w:pPr>
            <w:r w:rsidRPr="00B20EC5">
              <w:rPr>
                <w:sz w:val="20"/>
                <w:szCs w:val="20"/>
              </w:rPr>
              <w:t>шт.</w:t>
            </w:r>
          </w:p>
        </w:tc>
        <w:tc>
          <w:tcPr>
            <w:tcW w:w="2126" w:type="dxa"/>
            <w:shd w:val="clear" w:color="auto" w:fill="auto"/>
            <w:vAlign w:val="center"/>
          </w:tcPr>
          <w:p w:rsidR="00F7462D" w:rsidRPr="00B20EC5" w:rsidRDefault="00F7462D" w:rsidP="0093117F">
            <w:pPr>
              <w:spacing w:after="0"/>
              <w:jc w:val="center"/>
              <w:rPr>
                <w:sz w:val="20"/>
                <w:szCs w:val="20"/>
              </w:rPr>
            </w:pPr>
            <w:r w:rsidRPr="00B20EC5">
              <w:rPr>
                <w:sz w:val="20"/>
                <w:szCs w:val="20"/>
              </w:rPr>
              <w:t>88</w:t>
            </w:r>
          </w:p>
        </w:tc>
        <w:tc>
          <w:tcPr>
            <w:tcW w:w="1560" w:type="dxa"/>
            <w:shd w:val="clear" w:color="auto" w:fill="auto"/>
            <w:vAlign w:val="center"/>
          </w:tcPr>
          <w:p w:rsidR="00F7462D" w:rsidRPr="00B20EC5" w:rsidRDefault="00F7462D" w:rsidP="0093117F">
            <w:pPr>
              <w:spacing w:after="0"/>
              <w:jc w:val="center"/>
              <w:rPr>
                <w:sz w:val="20"/>
                <w:szCs w:val="20"/>
              </w:rPr>
            </w:pPr>
          </w:p>
        </w:tc>
        <w:tc>
          <w:tcPr>
            <w:tcW w:w="1417" w:type="dxa"/>
          </w:tcPr>
          <w:p w:rsidR="00F7462D" w:rsidRPr="00F7462D" w:rsidRDefault="00F7462D" w:rsidP="0093117F">
            <w:pPr>
              <w:spacing w:after="0"/>
              <w:jc w:val="center"/>
              <w:rPr>
                <w:sz w:val="20"/>
                <w:szCs w:val="20"/>
              </w:rPr>
            </w:pPr>
          </w:p>
        </w:tc>
        <w:tc>
          <w:tcPr>
            <w:tcW w:w="1276" w:type="dxa"/>
            <w:shd w:val="clear" w:color="auto" w:fill="auto"/>
            <w:vAlign w:val="center"/>
          </w:tcPr>
          <w:p w:rsidR="00F7462D" w:rsidRPr="00B20EC5" w:rsidRDefault="00F7462D" w:rsidP="0093117F">
            <w:pPr>
              <w:spacing w:after="0"/>
              <w:jc w:val="center"/>
              <w:rPr>
                <w:sz w:val="20"/>
                <w:szCs w:val="20"/>
              </w:rPr>
            </w:pPr>
          </w:p>
        </w:tc>
      </w:tr>
      <w:tr w:rsidR="00F7462D" w:rsidRPr="00F7462D" w:rsidTr="0093117F">
        <w:trPr>
          <w:trHeight w:val="145"/>
          <w:jc w:val="center"/>
        </w:trPr>
        <w:tc>
          <w:tcPr>
            <w:tcW w:w="605" w:type="dxa"/>
            <w:shd w:val="clear" w:color="auto" w:fill="auto"/>
            <w:vAlign w:val="center"/>
          </w:tcPr>
          <w:p w:rsidR="00F7462D" w:rsidRPr="00B20EC5" w:rsidRDefault="00F7462D" w:rsidP="0093117F">
            <w:pPr>
              <w:spacing w:after="0"/>
              <w:jc w:val="center"/>
              <w:rPr>
                <w:sz w:val="20"/>
                <w:szCs w:val="20"/>
              </w:rPr>
            </w:pPr>
            <w:r w:rsidRPr="00B20EC5">
              <w:rPr>
                <w:sz w:val="20"/>
                <w:szCs w:val="20"/>
              </w:rPr>
              <w:t>2</w:t>
            </w:r>
          </w:p>
        </w:tc>
        <w:tc>
          <w:tcPr>
            <w:tcW w:w="3926" w:type="dxa"/>
            <w:shd w:val="clear" w:color="auto" w:fill="auto"/>
            <w:vAlign w:val="center"/>
          </w:tcPr>
          <w:p w:rsidR="00F7462D" w:rsidRPr="00B20EC5" w:rsidRDefault="00F7462D" w:rsidP="0093117F">
            <w:pPr>
              <w:spacing w:after="0"/>
              <w:jc w:val="left"/>
              <w:rPr>
                <w:sz w:val="20"/>
                <w:szCs w:val="20"/>
              </w:rPr>
            </w:pPr>
            <w:r w:rsidRPr="00B20EC5">
              <w:rPr>
                <w:sz w:val="20"/>
                <w:szCs w:val="20"/>
              </w:rPr>
              <w:t xml:space="preserve">Пакет гигиенический </w:t>
            </w:r>
          </w:p>
        </w:tc>
        <w:tc>
          <w:tcPr>
            <w:tcW w:w="2127" w:type="dxa"/>
            <w:shd w:val="clear" w:color="auto" w:fill="auto"/>
            <w:vAlign w:val="center"/>
          </w:tcPr>
          <w:p w:rsidR="00F7462D" w:rsidRPr="00B20EC5" w:rsidRDefault="00F7462D" w:rsidP="0093117F">
            <w:pPr>
              <w:widowControl w:val="0"/>
              <w:spacing w:after="0"/>
              <w:jc w:val="left"/>
              <w:rPr>
                <w:sz w:val="20"/>
                <w:szCs w:val="20"/>
              </w:rPr>
            </w:pPr>
          </w:p>
        </w:tc>
        <w:tc>
          <w:tcPr>
            <w:tcW w:w="1417" w:type="dxa"/>
            <w:shd w:val="clear" w:color="auto" w:fill="auto"/>
            <w:vAlign w:val="center"/>
          </w:tcPr>
          <w:p w:rsidR="00F7462D" w:rsidRPr="00B20EC5" w:rsidRDefault="00F7462D" w:rsidP="0093117F">
            <w:pPr>
              <w:spacing w:after="0"/>
              <w:jc w:val="center"/>
              <w:rPr>
                <w:sz w:val="20"/>
                <w:szCs w:val="20"/>
              </w:rPr>
            </w:pPr>
            <w:r w:rsidRPr="00B20EC5">
              <w:rPr>
                <w:sz w:val="20"/>
                <w:szCs w:val="20"/>
              </w:rPr>
              <w:t>шт.</w:t>
            </w:r>
          </w:p>
        </w:tc>
        <w:tc>
          <w:tcPr>
            <w:tcW w:w="2126" w:type="dxa"/>
            <w:shd w:val="clear" w:color="auto" w:fill="auto"/>
            <w:vAlign w:val="center"/>
          </w:tcPr>
          <w:p w:rsidR="00F7462D" w:rsidRPr="00B20EC5" w:rsidRDefault="00F7462D" w:rsidP="0093117F">
            <w:pPr>
              <w:spacing w:after="0"/>
              <w:jc w:val="center"/>
              <w:rPr>
                <w:sz w:val="20"/>
                <w:szCs w:val="20"/>
              </w:rPr>
            </w:pPr>
            <w:r w:rsidRPr="00B20EC5">
              <w:rPr>
                <w:sz w:val="20"/>
                <w:szCs w:val="20"/>
              </w:rPr>
              <w:t>6 000</w:t>
            </w:r>
          </w:p>
        </w:tc>
        <w:tc>
          <w:tcPr>
            <w:tcW w:w="1560" w:type="dxa"/>
            <w:shd w:val="clear" w:color="auto" w:fill="auto"/>
            <w:vAlign w:val="center"/>
          </w:tcPr>
          <w:p w:rsidR="00F7462D" w:rsidRPr="00B20EC5" w:rsidRDefault="00F7462D" w:rsidP="0093117F">
            <w:pPr>
              <w:spacing w:after="0"/>
              <w:jc w:val="center"/>
              <w:rPr>
                <w:sz w:val="20"/>
                <w:szCs w:val="20"/>
              </w:rPr>
            </w:pPr>
          </w:p>
        </w:tc>
        <w:tc>
          <w:tcPr>
            <w:tcW w:w="1417" w:type="dxa"/>
          </w:tcPr>
          <w:p w:rsidR="00F7462D" w:rsidRPr="00F7462D" w:rsidRDefault="00F7462D" w:rsidP="0093117F">
            <w:pPr>
              <w:spacing w:after="0"/>
              <w:jc w:val="center"/>
              <w:rPr>
                <w:sz w:val="20"/>
                <w:szCs w:val="20"/>
              </w:rPr>
            </w:pPr>
          </w:p>
        </w:tc>
        <w:tc>
          <w:tcPr>
            <w:tcW w:w="1276" w:type="dxa"/>
            <w:shd w:val="clear" w:color="auto" w:fill="auto"/>
            <w:vAlign w:val="center"/>
          </w:tcPr>
          <w:p w:rsidR="00F7462D" w:rsidRPr="00B20EC5" w:rsidRDefault="00F7462D" w:rsidP="0093117F">
            <w:pPr>
              <w:spacing w:after="0"/>
              <w:jc w:val="center"/>
              <w:rPr>
                <w:sz w:val="20"/>
                <w:szCs w:val="20"/>
              </w:rPr>
            </w:pPr>
          </w:p>
        </w:tc>
      </w:tr>
      <w:tr w:rsidR="00F7462D" w:rsidRPr="00F7462D" w:rsidTr="0093117F">
        <w:trPr>
          <w:trHeight w:val="145"/>
          <w:jc w:val="center"/>
        </w:trPr>
        <w:tc>
          <w:tcPr>
            <w:tcW w:w="605" w:type="dxa"/>
            <w:shd w:val="clear" w:color="auto" w:fill="auto"/>
            <w:vAlign w:val="center"/>
          </w:tcPr>
          <w:p w:rsidR="00F7462D" w:rsidRPr="00B20EC5" w:rsidRDefault="00F7462D" w:rsidP="0093117F">
            <w:pPr>
              <w:spacing w:after="0"/>
              <w:jc w:val="center"/>
              <w:rPr>
                <w:sz w:val="20"/>
                <w:szCs w:val="20"/>
              </w:rPr>
            </w:pPr>
            <w:r w:rsidRPr="00B20EC5">
              <w:rPr>
                <w:sz w:val="20"/>
                <w:szCs w:val="20"/>
              </w:rPr>
              <w:t>3</w:t>
            </w:r>
          </w:p>
        </w:tc>
        <w:tc>
          <w:tcPr>
            <w:tcW w:w="3926" w:type="dxa"/>
            <w:shd w:val="clear" w:color="auto" w:fill="auto"/>
            <w:vAlign w:val="center"/>
          </w:tcPr>
          <w:p w:rsidR="00F7462D" w:rsidRPr="00B20EC5" w:rsidRDefault="00F7462D" w:rsidP="0093117F">
            <w:pPr>
              <w:spacing w:after="0"/>
              <w:jc w:val="left"/>
              <w:rPr>
                <w:sz w:val="20"/>
                <w:szCs w:val="20"/>
              </w:rPr>
            </w:pPr>
            <w:r w:rsidRPr="00B20EC5">
              <w:rPr>
                <w:sz w:val="20"/>
                <w:szCs w:val="20"/>
              </w:rPr>
              <w:t>Полотенце из 100 % хлопчатобумажной ткани 12/1 махровое</w:t>
            </w:r>
          </w:p>
        </w:tc>
        <w:tc>
          <w:tcPr>
            <w:tcW w:w="2127" w:type="dxa"/>
            <w:shd w:val="clear" w:color="auto" w:fill="auto"/>
            <w:vAlign w:val="center"/>
          </w:tcPr>
          <w:p w:rsidR="00F7462D" w:rsidRPr="00B20EC5" w:rsidRDefault="00F7462D" w:rsidP="0093117F">
            <w:pPr>
              <w:spacing w:after="0"/>
              <w:jc w:val="left"/>
              <w:rPr>
                <w:sz w:val="20"/>
                <w:szCs w:val="20"/>
              </w:rPr>
            </w:pPr>
          </w:p>
        </w:tc>
        <w:tc>
          <w:tcPr>
            <w:tcW w:w="1417" w:type="dxa"/>
            <w:shd w:val="clear" w:color="auto" w:fill="auto"/>
            <w:vAlign w:val="center"/>
          </w:tcPr>
          <w:p w:rsidR="00F7462D" w:rsidRPr="00B20EC5" w:rsidRDefault="00F7462D" w:rsidP="0093117F">
            <w:pPr>
              <w:spacing w:after="0"/>
              <w:jc w:val="center"/>
              <w:rPr>
                <w:sz w:val="20"/>
                <w:szCs w:val="20"/>
              </w:rPr>
            </w:pPr>
            <w:r w:rsidRPr="00B20EC5">
              <w:rPr>
                <w:sz w:val="20"/>
                <w:szCs w:val="20"/>
              </w:rPr>
              <w:t>шт.</w:t>
            </w:r>
          </w:p>
        </w:tc>
        <w:tc>
          <w:tcPr>
            <w:tcW w:w="2126" w:type="dxa"/>
            <w:shd w:val="clear" w:color="auto" w:fill="auto"/>
            <w:vAlign w:val="center"/>
          </w:tcPr>
          <w:p w:rsidR="00F7462D" w:rsidRPr="00B20EC5" w:rsidRDefault="00F7462D" w:rsidP="0093117F">
            <w:pPr>
              <w:spacing w:after="0"/>
              <w:jc w:val="center"/>
              <w:rPr>
                <w:sz w:val="20"/>
                <w:szCs w:val="20"/>
              </w:rPr>
            </w:pPr>
            <w:r w:rsidRPr="00B20EC5">
              <w:rPr>
                <w:sz w:val="20"/>
                <w:szCs w:val="20"/>
              </w:rPr>
              <w:t>2100</w:t>
            </w:r>
          </w:p>
        </w:tc>
        <w:tc>
          <w:tcPr>
            <w:tcW w:w="1560" w:type="dxa"/>
            <w:shd w:val="clear" w:color="auto" w:fill="auto"/>
            <w:vAlign w:val="center"/>
          </w:tcPr>
          <w:p w:rsidR="00F7462D" w:rsidRPr="00B20EC5" w:rsidRDefault="00F7462D" w:rsidP="0093117F">
            <w:pPr>
              <w:spacing w:after="0"/>
              <w:jc w:val="center"/>
              <w:rPr>
                <w:sz w:val="20"/>
                <w:szCs w:val="20"/>
              </w:rPr>
            </w:pPr>
          </w:p>
        </w:tc>
        <w:tc>
          <w:tcPr>
            <w:tcW w:w="1417" w:type="dxa"/>
          </w:tcPr>
          <w:p w:rsidR="00F7462D" w:rsidRPr="00F7462D" w:rsidRDefault="00F7462D" w:rsidP="0093117F">
            <w:pPr>
              <w:spacing w:after="0"/>
              <w:jc w:val="center"/>
              <w:rPr>
                <w:sz w:val="20"/>
                <w:szCs w:val="20"/>
              </w:rPr>
            </w:pPr>
          </w:p>
        </w:tc>
        <w:tc>
          <w:tcPr>
            <w:tcW w:w="1276" w:type="dxa"/>
            <w:shd w:val="clear" w:color="auto" w:fill="auto"/>
            <w:vAlign w:val="center"/>
          </w:tcPr>
          <w:p w:rsidR="00F7462D" w:rsidRPr="00B20EC5" w:rsidRDefault="00F7462D" w:rsidP="0093117F">
            <w:pPr>
              <w:spacing w:after="0"/>
              <w:jc w:val="center"/>
              <w:rPr>
                <w:sz w:val="20"/>
                <w:szCs w:val="20"/>
              </w:rPr>
            </w:pPr>
          </w:p>
        </w:tc>
      </w:tr>
      <w:tr w:rsidR="00F7462D" w:rsidRPr="00F7462D" w:rsidTr="0093117F">
        <w:trPr>
          <w:trHeight w:val="145"/>
          <w:jc w:val="center"/>
        </w:trPr>
        <w:tc>
          <w:tcPr>
            <w:tcW w:w="605" w:type="dxa"/>
            <w:shd w:val="clear" w:color="auto" w:fill="auto"/>
            <w:vAlign w:val="center"/>
          </w:tcPr>
          <w:p w:rsidR="00F7462D" w:rsidRPr="00B20EC5" w:rsidRDefault="00F7462D" w:rsidP="0093117F">
            <w:pPr>
              <w:spacing w:after="0"/>
              <w:jc w:val="center"/>
              <w:rPr>
                <w:sz w:val="20"/>
                <w:szCs w:val="20"/>
              </w:rPr>
            </w:pPr>
            <w:r w:rsidRPr="00B20EC5">
              <w:rPr>
                <w:sz w:val="20"/>
                <w:szCs w:val="20"/>
              </w:rPr>
              <w:t>4</w:t>
            </w:r>
          </w:p>
        </w:tc>
        <w:tc>
          <w:tcPr>
            <w:tcW w:w="3926" w:type="dxa"/>
            <w:shd w:val="clear" w:color="auto" w:fill="auto"/>
            <w:vAlign w:val="center"/>
          </w:tcPr>
          <w:p w:rsidR="00F7462D" w:rsidRPr="00B20EC5" w:rsidRDefault="00F7462D" w:rsidP="0093117F">
            <w:pPr>
              <w:spacing w:after="0"/>
              <w:jc w:val="left"/>
              <w:rPr>
                <w:sz w:val="20"/>
                <w:szCs w:val="20"/>
              </w:rPr>
            </w:pPr>
            <w:r w:rsidRPr="00B20EC5">
              <w:rPr>
                <w:sz w:val="20"/>
                <w:szCs w:val="20"/>
              </w:rPr>
              <w:t>Салфетка влажная 60*60 мм</w:t>
            </w:r>
          </w:p>
        </w:tc>
        <w:tc>
          <w:tcPr>
            <w:tcW w:w="2127" w:type="dxa"/>
            <w:shd w:val="clear" w:color="auto" w:fill="auto"/>
            <w:vAlign w:val="center"/>
          </w:tcPr>
          <w:p w:rsidR="00F7462D" w:rsidRPr="00B20EC5" w:rsidRDefault="00F7462D" w:rsidP="0093117F">
            <w:pPr>
              <w:spacing w:after="0"/>
              <w:jc w:val="left"/>
              <w:rPr>
                <w:sz w:val="20"/>
                <w:szCs w:val="20"/>
              </w:rPr>
            </w:pPr>
          </w:p>
        </w:tc>
        <w:tc>
          <w:tcPr>
            <w:tcW w:w="1417" w:type="dxa"/>
            <w:shd w:val="clear" w:color="auto" w:fill="auto"/>
            <w:vAlign w:val="center"/>
          </w:tcPr>
          <w:p w:rsidR="00F7462D" w:rsidRPr="00B20EC5" w:rsidRDefault="00F7462D" w:rsidP="0093117F">
            <w:pPr>
              <w:spacing w:after="0"/>
              <w:jc w:val="center"/>
              <w:rPr>
                <w:sz w:val="20"/>
                <w:szCs w:val="20"/>
              </w:rPr>
            </w:pPr>
            <w:r w:rsidRPr="00B20EC5">
              <w:rPr>
                <w:sz w:val="20"/>
                <w:szCs w:val="20"/>
              </w:rPr>
              <w:t>шт.</w:t>
            </w:r>
          </w:p>
        </w:tc>
        <w:tc>
          <w:tcPr>
            <w:tcW w:w="2126" w:type="dxa"/>
            <w:shd w:val="clear" w:color="auto" w:fill="auto"/>
            <w:vAlign w:val="center"/>
          </w:tcPr>
          <w:p w:rsidR="00F7462D" w:rsidRPr="00B20EC5" w:rsidRDefault="00F7462D" w:rsidP="0093117F">
            <w:pPr>
              <w:spacing w:after="0"/>
              <w:jc w:val="center"/>
              <w:rPr>
                <w:sz w:val="20"/>
                <w:szCs w:val="20"/>
                <w:highlight w:val="yellow"/>
              </w:rPr>
            </w:pPr>
            <w:r w:rsidRPr="00B20EC5">
              <w:rPr>
                <w:sz w:val="20"/>
                <w:szCs w:val="20"/>
              </w:rPr>
              <w:t>25 500</w:t>
            </w:r>
          </w:p>
        </w:tc>
        <w:tc>
          <w:tcPr>
            <w:tcW w:w="1560" w:type="dxa"/>
            <w:shd w:val="clear" w:color="auto" w:fill="auto"/>
            <w:vAlign w:val="center"/>
          </w:tcPr>
          <w:p w:rsidR="00F7462D" w:rsidRPr="00B20EC5" w:rsidRDefault="00F7462D" w:rsidP="0093117F">
            <w:pPr>
              <w:spacing w:after="0"/>
              <w:jc w:val="center"/>
              <w:rPr>
                <w:sz w:val="20"/>
                <w:szCs w:val="20"/>
              </w:rPr>
            </w:pPr>
          </w:p>
        </w:tc>
        <w:tc>
          <w:tcPr>
            <w:tcW w:w="1417" w:type="dxa"/>
          </w:tcPr>
          <w:p w:rsidR="00F7462D" w:rsidRPr="00F7462D" w:rsidRDefault="00F7462D" w:rsidP="0093117F">
            <w:pPr>
              <w:spacing w:after="0"/>
              <w:jc w:val="center"/>
              <w:rPr>
                <w:sz w:val="20"/>
                <w:szCs w:val="20"/>
              </w:rPr>
            </w:pPr>
          </w:p>
        </w:tc>
        <w:tc>
          <w:tcPr>
            <w:tcW w:w="1276" w:type="dxa"/>
            <w:shd w:val="clear" w:color="auto" w:fill="auto"/>
            <w:vAlign w:val="center"/>
          </w:tcPr>
          <w:p w:rsidR="00F7462D" w:rsidRPr="00B20EC5" w:rsidRDefault="00F7462D" w:rsidP="0093117F">
            <w:pPr>
              <w:spacing w:after="0"/>
              <w:jc w:val="center"/>
              <w:rPr>
                <w:sz w:val="20"/>
                <w:szCs w:val="20"/>
              </w:rPr>
            </w:pPr>
          </w:p>
        </w:tc>
      </w:tr>
      <w:tr w:rsidR="00F7462D" w:rsidRPr="00F7462D" w:rsidTr="0093117F">
        <w:trPr>
          <w:trHeight w:val="145"/>
          <w:jc w:val="center"/>
        </w:trPr>
        <w:tc>
          <w:tcPr>
            <w:tcW w:w="605" w:type="dxa"/>
            <w:shd w:val="clear" w:color="auto" w:fill="auto"/>
            <w:vAlign w:val="center"/>
          </w:tcPr>
          <w:p w:rsidR="00F7462D" w:rsidRPr="00B20EC5" w:rsidRDefault="00F7462D" w:rsidP="0093117F">
            <w:pPr>
              <w:spacing w:after="0"/>
              <w:jc w:val="center"/>
              <w:rPr>
                <w:sz w:val="20"/>
                <w:szCs w:val="20"/>
              </w:rPr>
            </w:pPr>
            <w:r w:rsidRPr="00B20EC5">
              <w:rPr>
                <w:sz w:val="20"/>
                <w:szCs w:val="20"/>
              </w:rPr>
              <w:t>5</w:t>
            </w:r>
          </w:p>
        </w:tc>
        <w:tc>
          <w:tcPr>
            <w:tcW w:w="3926" w:type="dxa"/>
            <w:shd w:val="clear" w:color="auto" w:fill="auto"/>
            <w:vAlign w:val="center"/>
          </w:tcPr>
          <w:p w:rsidR="00F7462D" w:rsidRPr="00B20EC5" w:rsidRDefault="00F7462D" w:rsidP="0093117F">
            <w:pPr>
              <w:spacing w:after="0"/>
              <w:jc w:val="left"/>
              <w:rPr>
                <w:sz w:val="20"/>
                <w:szCs w:val="20"/>
              </w:rPr>
            </w:pPr>
            <w:r w:rsidRPr="00B20EC5">
              <w:rPr>
                <w:sz w:val="20"/>
                <w:szCs w:val="20"/>
              </w:rPr>
              <w:t>Салфетка нетканая для тележек 320*810 мм</w:t>
            </w:r>
          </w:p>
        </w:tc>
        <w:tc>
          <w:tcPr>
            <w:tcW w:w="2127" w:type="dxa"/>
            <w:shd w:val="clear" w:color="auto" w:fill="auto"/>
            <w:vAlign w:val="center"/>
          </w:tcPr>
          <w:p w:rsidR="00F7462D" w:rsidRPr="00B20EC5" w:rsidRDefault="00F7462D" w:rsidP="0093117F">
            <w:pPr>
              <w:spacing w:after="0"/>
              <w:jc w:val="left"/>
              <w:rPr>
                <w:sz w:val="20"/>
                <w:szCs w:val="20"/>
              </w:rPr>
            </w:pPr>
          </w:p>
        </w:tc>
        <w:tc>
          <w:tcPr>
            <w:tcW w:w="1417" w:type="dxa"/>
            <w:shd w:val="clear" w:color="auto" w:fill="auto"/>
            <w:vAlign w:val="center"/>
          </w:tcPr>
          <w:p w:rsidR="00F7462D" w:rsidRPr="00B20EC5" w:rsidRDefault="00F7462D" w:rsidP="0093117F">
            <w:pPr>
              <w:spacing w:after="0"/>
              <w:jc w:val="center"/>
              <w:rPr>
                <w:sz w:val="20"/>
                <w:szCs w:val="20"/>
              </w:rPr>
            </w:pPr>
            <w:r w:rsidRPr="00B20EC5">
              <w:rPr>
                <w:sz w:val="20"/>
                <w:szCs w:val="20"/>
              </w:rPr>
              <w:t>шт.</w:t>
            </w:r>
          </w:p>
        </w:tc>
        <w:tc>
          <w:tcPr>
            <w:tcW w:w="2126" w:type="dxa"/>
            <w:shd w:val="clear" w:color="auto" w:fill="auto"/>
            <w:vAlign w:val="center"/>
          </w:tcPr>
          <w:p w:rsidR="00F7462D" w:rsidRPr="00B20EC5" w:rsidRDefault="00F7462D" w:rsidP="0093117F">
            <w:pPr>
              <w:spacing w:after="0"/>
              <w:jc w:val="center"/>
              <w:rPr>
                <w:sz w:val="20"/>
                <w:szCs w:val="20"/>
                <w:highlight w:val="yellow"/>
              </w:rPr>
            </w:pPr>
            <w:r w:rsidRPr="00B20EC5">
              <w:rPr>
                <w:sz w:val="20"/>
                <w:szCs w:val="20"/>
              </w:rPr>
              <w:t>40 000</w:t>
            </w:r>
          </w:p>
        </w:tc>
        <w:tc>
          <w:tcPr>
            <w:tcW w:w="1560" w:type="dxa"/>
            <w:shd w:val="clear" w:color="auto" w:fill="auto"/>
            <w:vAlign w:val="center"/>
          </w:tcPr>
          <w:p w:rsidR="00F7462D" w:rsidRPr="00B20EC5" w:rsidRDefault="00F7462D" w:rsidP="0093117F">
            <w:pPr>
              <w:spacing w:after="0"/>
              <w:jc w:val="center"/>
              <w:rPr>
                <w:sz w:val="20"/>
                <w:szCs w:val="20"/>
              </w:rPr>
            </w:pPr>
          </w:p>
        </w:tc>
        <w:tc>
          <w:tcPr>
            <w:tcW w:w="1417" w:type="dxa"/>
          </w:tcPr>
          <w:p w:rsidR="00F7462D" w:rsidRPr="00F7462D" w:rsidRDefault="00F7462D" w:rsidP="0093117F">
            <w:pPr>
              <w:spacing w:after="0"/>
              <w:jc w:val="center"/>
              <w:rPr>
                <w:sz w:val="20"/>
                <w:szCs w:val="20"/>
              </w:rPr>
            </w:pPr>
          </w:p>
        </w:tc>
        <w:tc>
          <w:tcPr>
            <w:tcW w:w="1276" w:type="dxa"/>
            <w:shd w:val="clear" w:color="auto" w:fill="auto"/>
            <w:vAlign w:val="center"/>
          </w:tcPr>
          <w:p w:rsidR="00F7462D" w:rsidRPr="00B20EC5" w:rsidRDefault="00F7462D" w:rsidP="0093117F">
            <w:pPr>
              <w:spacing w:after="0"/>
              <w:jc w:val="center"/>
              <w:rPr>
                <w:sz w:val="20"/>
                <w:szCs w:val="20"/>
              </w:rPr>
            </w:pPr>
          </w:p>
        </w:tc>
      </w:tr>
      <w:tr w:rsidR="00F7462D" w:rsidRPr="00F7462D" w:rsidTr="0093117F">
        <w:trPr>
          <w:trHeight w:val="870"/>
          <w:jc w:val="center"/>
        </w:trPr>
        <w:tc>
          <w:tcPr>
            <w:tcW w:w="605" w:type="dxa"/>
            <w:shd w:val="clear" w:color="auto" w:fill="auto"/>
            <w:vAlign w:val="center"/>
          </w:tcPr>
          <w:p w:rsidR="00F7462D" w:rsidRPr="00B20EC5" w:rsidRDefault="00F7462D" w:rsidP="0093117F">
            <w:pPr>
              <w:spacing w:after="0"/>
              <w:jc w:val="center"/>
              <w:rPr>
                <w:sz w:val="20"/>
                <w:szCs w:val="20"/>
              </w:rPr>
            </w:pPr>
            <w:r w:rsidRPr="00B20EC5">
              <w:rPr>
                <w:sz w:val="20"/>
                <w:szCs w:val="20"/>
              </w:rPr>
              <w:t>6</w:t>
            </w:r>
          </w:p>
        </w:tc>
        <w:tc>
          <w:tcPr>
            <w:tcW w:w="3926" w:type="dxa"/>
            <w:shd w:val="clear" w:color="auto" w:fill="auto"/>
            <w:vAlign w:val="center"/>
          </w:tcPr>
          <w:p w:rsidR="00F7462D" w:rsidRPr="00B20EC5" w:rsidRDefault="00F7462D" w:rsidP="0093117F">
            <w:pPr>
              <w:spacing w:after="0"/>
              <w:jc w:val="left"/>
              <w:rPr>
                <w:sz w:val="20"/>
                <w:szCs w:val="20"/>
              </w:rPr>
            </w:pPr>
            <w:r w:rsidRPr="00B20EC5">
              <w:rPr>
                <w:sz w:val="20"/>
                <w:szCs w:val="20"/>
              </w:rPr>
              <w:t xml:space="preserve">Чехол на кресло пилота одноразовый </w:t>
            </w:r>
          </w:p>
        </w:tc>
        <w:tc>
          <w:tcPr>
            <w:tcW w:w="2127" w:type="dxa"/>
            <w:shd w:val="clear" w:color="auto" w:fill="auto"/>
            <w:vAlign w:val="center"/>
          </w:tcPr>
          <w:p w:rsidR="00F7462D" w:rsidRPr="00B20EC5" w:rsidRDefault="00F7462D" w:rsidP="0093117F">
            <w:pPr>
              <w:spacing w:after="0"/>
              <w:jc w:val="left"/>
              <w:rPr>
                <w:sz w:val="20"/>
                <w:szCs w:val="20"/>
              </w:rPr>
            </w:pPr>
          </w:p>
        </w:tc>
        <w:tc>
          <w:tcPr>
            <w:tcW w:w="1417" w:type="dxa"/>
            <w:shd w:val="clear" w:color="auto" w:fill="auto"/>
            <w:vAlign w:val="center"/>
          </w:tcPr>
          <w:p w:rsidR="00F7462D" w:rsidRPr="00B20EC5" w:rsidRDefault="00F7462D" w:rsidP="0093117F">
            <w:pPr>
              <w:spacing w:after="0"/>
              <w:jc w:val="center"/>
              <w:rPr>
                <w:sz w:val="20"/>
                <w:szCs w:val="20"/>
              </w:rPr>
            </w:pPr>
            <w:r w:rsidRPr="00B20EC5">
              <w:rPr>
                <w:sz w:val="20"/>
                <w:szCs w:val="20"/>
              </w:rPr>
              <w:t>шт.</w:t>
            </w:r>
          </w:p>
        </w:tc>
        <w:tc>
          <w:tcPr>
            <w:tcW w:w="2126" w:type="dxa"/>
            <w:shd w:val="clear" w:color="auto" w:fill="auto"/>
            <w:vAlign w:val="center"/>
          </w:tcPr>
          <w:p w:rsidR="00F7462D" w:rsidRPr="00B20EC5" w:rsidRDefault="00F7462D" w:rsidP="0093117F">
            <w:pPr>
              <w:spacing w:after="0"/>
              <w:jc w:val="center"/>
              <w:rPr>
                <w:sz w:val="20"/>
                <w:szCs w:val="20"/>
                <w:lang w:val="en-US"/>
              </w:rPr>
            </w:pPr>
            <w:r w:rsidRPr="00B20EC5">
              <w:rPr>
                <w:sz w:val="20"/>
                <w:szCs w:val="20"/>
              </w:rPr>
              <w:t>3300</w:t>
            </w:r>
          </w:p>
        </w:tc>
        <w:tc>
          <w:tcPr>
            <w:tcW w:w="1560" w:type="dxa"/>
            <w:shd w:val="clear" w:color="auto" w:fill="auto"/>
            <w:vAlign w:val="center"/>
          </w:tcPr>
          <w:p w:rsidR="00F7462D" w:rsidRPr="00B20EC5" w:rsidRDefault="00F7462D" w:rsidP="0093117F">
            <w:pPr>
              <w:spacing w:after="0"/>
              <w:jc w:val="center"/>
              <w:rPr>
                <w:sz w:val="20"/>
                <w:szCs w:val="20"/>
              </w:rPr>
            </w:pPr>
          </w:p>
        </w:tc>
        <w:tc>
          <w:tcPr>
            <w:tcW w:w="1417" w:type="dxa"/>
          </w:tcPr>
          <w:p w:rsidR="00F7462D" w:rsidRPr="00F7462D" w:rsidRDefault="00F7462D" w:rsidP="0093117F">
            <w:pPr>
              <w:spacing w:after="0"/>
              <w:jc w:val="center"/>
              <w:rPr>
                <w:sz w:val="20"/>
                <w:szCs w:val="20"/>
              </w:rPr>
            </w:pPr>
          </w:p>
        </w:tc>
        <w:tc>
          <w:tcPr>
            <w:tcW w:w="1276" w:type="dxa"/>
            <w:shd w:val="clear" w:color="auto" w:fill="auto"/>
            <w:vAlign w:val="center"/>
          </w:tcPr>
          <w:p w:rsidR="00F7462D" w:rsidRPr="00B20EC5" w:rsidRDefault="00F7462D" w:rsidP="0093117F">
            <w:pPr>
              <w:spacing w:after="0"/>
              <w:jc w:val="center"/>
              <w:rPr>
                <w:sz w:val="20"/>
                <w:szCs w:val="20"/>
              </w:rPr>
            </w:pPr>
          </w:p>
        </w:tc>
      </w:tr>
      <w:tr w:rsidR="00F7462D" w:rsidRPr="00F7462D" w:rsidTr="0093117F">
        <w:trPr>
          <w:trHeight w:val="543"/>
          <w:jc w:val="center"/>
        </w:trPr>
        <w:tc>
          <w:tcPr>
            <w:tcW w:w="605" w:type="dxa"/>
            <w:shd w:val="clear" w:color="auto" w:fill="auto"/>
            <w:vAlign w:val="center"/>
          </w:tcPr>
          <w:p w:rsidR="00F7462D" w:rsidRPr="00B20EC5" w:rsidRDefault="00F7462D" w:rsidP="0093117F">
            <w:pPr>
              <w:spacing w:after="0"/>
              <w:jc w:val="center"/>
              <w:rPr>
                <w:sz w:val="20"/>
                <w:szCs w:val="20"/>
              </w:rPr>
            </w:pPr>
            <w:r w:rsidRPr="00B20EC5">
              <w:rPr>
                <w:sz w:val="20"/>
                <w:szCs w:val="20"/>
              </w:rPr>
              <w:t>7</w:t>
            </w:r>
          </w:p>
        </w:tc>
        <w:tc>
          <w:tcPr>
            <w:tcW w:w="3926" w:type="dxa"/>
            <w:shd w:val="clear" w:color="auto" w:fill="auto"/>
            <w:vAlign w:val="center"/>
          </w:tcPr>
          <w:p w:rsidR="00F7462D" w:rsidRPr="00B20EC5" w:rsidRDefault="00F7462D" w:rsidP="0093117F">
            <w:pPr>
              <w:spacing w:after="0"/>
              <w:jc w:val="left"/>
              <w:rPr>
                <w:sz w:val="20"/>
                <w:szCs w:val="20"/>
              </w:rPr>
            </w:pPr>
            <w:r w:rsidRPr="00B20EC5">
              <w:rPr>
                <w:sz w:val="20"/>
                <w:szCs w:val="20"/>
              </w:rPr>
              <w:t>Чехол на наушник пилота</w:t>
            </w:r>
          </w:p>
        </w:tc>
        <w:tc>
          <w:tcPr>
            <w:tcW w:w="2127" w:type="dxa"/>
            <w:shd w:val="clear" w:color="auto" w:fill="auto"/>
            <w:vAlign w:val="center"/>
          </w:tcPr>
          <w:p w:rsidR="00F7462D" w:rsidRPr="00B20EC5" w:rsidRDefault="00F7462D" w:rsidP="0093117F">
            <w:pPr>
              <w:spacing w:after="0"/>
              <w:jc w:val="left"/>
              <w:rPr>
                <w:sz w:val="20"/>
                <w:szCs w:val="20"/>
              </w:rPr>
            </w:pPr>
          </w:p>
        </w:tc>
        <w:tc>
          <w:tcPr>
            <w:tcW w:w="1417" w:type="dxa"/>
            <w:shd w:val="clear" w:color="auto" w:fill="auto"/>
            <w:vAlign w:val="center"/>
          </w:tcPr>
          <w:p w:rsidR="00F7462D" w:rsidRPr="00B20EC5" w:rsidRDefault="00F7462D" w:rsidP="0093117F">
            <w:pPr>
              <w:spacing w:after="0"/>
              <w:jc w:val="center"/>
              <w:rPr>
                <w:sz w:val="20"/>
                <w:szCs w:val="20"/>
              </w:rPr>
            </w:pPr>
            <w:r w:rsidRPr="00B20EC5">
              <w:rPr>
                <w:sz w:val="20"/>
                <w:szCs w:val="20"/>
              </w:rPr>
              <w:t>шт.</w:t>
            </w:r>
          </w:p>
        </w:tc>
        <w:tc>
          <w:tcPr>
            <w:tcW w:w="2126" w:type="dxa"/>
            <w:shd w:val="clear" w:color="auto" w:fill="auto"/>
            <w:vAlign w:val="center"/>
          </w:tcPr>
          <w:p w:rsidR="00F7462D" w:rsidRPr="00B20EC5" w:rsidRDefault="00F7462D" w:rsidP="0093117F">
            <w:pPr>
              <w:spacing w:after="0"/>
              <w:jc w:val="center"/>
              <w:rPr>
                <w:sz w:val="20"/>
                <w:szCs w:val="20"/>
              </w:rPr>
            </w:pPr>
            <w:r w:rsidRPr="00B20EC5">
              <w:rPr>
                <w:sz w:val="20"/>
                <w:szCs w:val="20"/>
              </w:rPr>
              <w:t>42 500</w:t>
            </w:r>
          </w:p>
        </w:tc>
        <w:tc>
          <w:tcPr>
            <w:tcW w:w="1560" w:type="dxa"/>
            <w:shd w:val="clear" w:color="auto" w:fill="auto"/>
            <w:vAlign w:val="center"/>
          </w:tcPr>
          <w:p w:rsidR="00F7462D" w:rsidRPr="00B20EC5" w:rsidRDefault="00F7462D" w:rsidP="0093117F">
            <w:pPr>
              <w:spacing w:after="0"/>
              <w:jc w:val="center"/>
              <w:rPr>
                <w:sz w:val="20"/>
                <w:szCs w:val="20"/>
              </w:rPr>
            </w:pPr>
          </w:p>
        </w:tc>
        <w:tc>
          <w:tcPr>
            <w:tcW w:w="1417" w:type="dxa"/>
          </w:tcPr>
          <w:p w:rsidR="00F7462D" w:rsidRPr="00F7462D" w:rsidRDefault="00F7462D" w:rsidP="0093117F">
            <w:pPr>
              <w:spacing w:after="0"/>
              <w:jc w:val="center"/>
              <w:rPr>
                <w:sz w:val="20"/>
                <w:szCs w:val="20"/>
              </w:rPr>
            </w:pPr>
          </w:p>
        </w:tc>
        <w:tc>
          <w:tcPr>
            <w:tcW w:w="1276" w:type="dxa"/>
            <w:shd w:val="clear" w:color="auto" w:fill="auto"/>
            <w:vAlign w:val="center"/>
          </w:tcPr>
          <w:p w:rsidR="00F7462D" w:rsidRPr="00B20EC5" w:rsidRDefault="00F7462D" w:rsidP="0093117F">
            <w:pPr>
              <w:spacing w:after="0"/>
              <w:jc w:val="center"/>
              <w:rPr>
                <w:sz w:val="20"/>
                <w:szCs w:val="20"/>
              </w:rPr>
            </w:pPr>
          </w:p>
        </w:tc>
      </w:tr>
      <w:tr w:rsidR="00F7462D" w:rsidRPr="00F7462D" w:rsidTr="0093117F">
        <w:trPr>
          <w:trHeight w:val="611"/>
          <w:jc w:val="center"/>
        </w:trPr>
        <w:tc>
          <w:tcPr>
            <w:tcW w:w="605" w:type="dxa"/>
            <w:shd w:val="clear" w:color="auto" w:fill="auto"/>
            <w:vAlign w:val="center"/>
          </w:tcPr>
          <w:p w:rsidR="00F7462D" w:rsidRPr="00B20EC5" w:rsidRDefault="00F7462D" w:rsidP="0093117F">
            <w:pPr>
              <w:spacing w:after="0"/>
              <w:jc w:val="center"/>
              <w:rPr>
                <w:sz w:val="20"/>
                <w:szCs w:val="20"/>
              </w:rPr>
            </w:pPr>
            <w:r w:rsidRPr="00B20EC5">
              <w:rPr>
                <w:sz w:val="20"/>
                <w:szCs w:val="20"/>
              </w:rPr>
              <w:t>8</w:t>
            </w:r>
          </w:p>
        </w:tc>
        <w:tc>
          <w:tcPr>
            <w:tcW w:w="3926" w:type="dxa"/>
            <w:shd w:val="clear" w:color="auto" w:fill="auto"/>
            <w:vAlign w:val="center"/>
          </w:tcPr>
          <w:p w:rsidR="00F7462D" w:rsidRPr="00B20EC5" w:rsidRDefault="00F7462D" w:rsidP="0093117F">
            <w:pPr>
              <w:spacing w:after="0"/>
              <w:jc w:val="left"/>
              <w:rPr>
                <w:sz w:val="20"/>
                <w:szCs w:val="20"/>
              </w:rPr>
            </w:pPr>
            <w:r w:rsidRPr="00B20EC5">
              <w:rPr>
                <w:sz w:val="20"/>
                <w:szCs w:val="20"/>
              </w:rPr>
              <w:t>Подголовник одноразовый без логотипа 280*320</w:t>
            </w:r>
          </w:p>
        </w:tc>
        <w:tc>
          <w:tcPr>
            <w:tcW w:w="2127" w:type="dxa"/>
            <w:shd w:val="clear" w:color="auto" w:fill="auto"/>
            <w:vAlign w:val="center"/>
          </w:tcPr>
          <w:p w:rsidR="00F7462D" w:rsidRPr="00B20EC5" w:rsidRDefault="00F7462D" w:rsidP="0093117F">
            <w:pPr>
              <w:spacing w:after="0"/>
              <w:jc w:val="left"/>
              <w:rPr>
                <w:sz w:val="20"/>
                <w:szCs w:val="20"/>
              </w:rPr>
            </w:pPr>
          </w:p>
        </w:tc>
        <w:tc>
          <w:tcPr>
            <w:tcW w:w="1417" w:type="dxa"/>
            <w:shd w:val="clear" w:color="auto" w:fill="auto"/>
            <w:vAlign w:val="center"/>
          </w:tcPr>
          <w:p w:rsidR="00F7462D" w:rsidRPr="00B20EC5" w:rsidRDefault="00F7462D" w:rsidP="0093117F">
            <w:pPr>
              <w:spacing w:after="0"/>
              <w:jc w:val="center"/>
              <w:rPr>
                <w:sz w:val="20"/>
                <w:szCs w:val="20"/>
              </w:rPr>
            </w:pPr>
            <w:proofErr w:type="spellStart"/>
            <w:r w:rsidRPr="00B20EC5">
              <w:rPr>
                <w:sz w:val="20"/>
                <w:szCs w:val="20"/>
              </w:rPr>
              <w:t>шт</w:t>
            </w:r>
            <w:proofErr w:type="spellEnd"/>
          </w:p>
        </w:tc>
        <w:tc>
          <w:tcPr>
            <w:tcW w:w="2126" w:type="dxa"/>
            <w:shd w:val="clear" w:color="auto" w:fill="auto"/>
            <w:vAlign w:val="center"/>
          </w:tcPr>
          <w:p w:rsidR="00F7462D" w:rsidRPr="00B20EC5" w:rsidRDefault="00F7462D" w:rsidP="0093117F">
            <w:pPr>
              <w:spacing w:after="0"/>
              <w:jc w:val="center"/>
              <w:rPr>
                <w:sz w:val="20"/>
                <w:szCs w:val="20"/>
              </w:rPr>
            </w:pPr>
            <w:r w:rsidRPr="00B20EC5">
              <w:rPr>
                <w:sz w:val="20"/>
                <w:szCs w:val="20"/>
              </w:rPr>
              <w:t>3 000</w:t>
            </w:r>
          </w:p>
        </w:tc>
        <w:tc>
          <w:tcPr>
            <w:tcW w:w="1560" w:type="dxa"/>
            <w:shd w:val="clear" w:color="auto" w:fill="auto"/>
            <w:vAlign w:val="center"/>
          </w:tcPr>
          <w:p w:rsidR="00F7462D" w:rsidRPr="00B20EC5" w:rsidRDefault="00F7462D" w:rsidP="0093117F">
            <w:pPr>
              <w:spacing w:after="0"/>
              <w:jc w:val="center"/>
              <w:rPr>
                <w:sz w:val="20"/>
                <w:szCs w:val="20"/>
              </w:rPr>
            </w:pPr>
          </w:p>
        </w:tc>
        <w:tc>
          <w:tcPr>
            <w:tcW w:w="1417" w:type="dxa"/>
          </w:tcPr>
          <w:p w:rsidR="00F7462D" w:rsidRPr="00F7462D" w:rsidRDefault="00F7462D" w:rsidP="0093117F">
            <w:pPr>
              <w:spacing w:after="0"/>
              <w:jc w:val="center"/>
              <w:rPr>
                <w:sz w:val="20"/>
                <w:szCs w:val="20"/>
              </w:rPr>
            </w:pPr>
          </w:p>
          <w:p w:rsidR="00F7462D" w:rsidRPr="00F7462D" w:rsidRDefault="00F7462D" w:rsidP="0093117F">
            <w:pPr>
              <w:spacing w:after="0"/>
              <w:jc w:val="center"/>
              <w:rPr>
                <w:sz w:val="20"/>
                <w:szCs w:val="20"/>
              </w:rPr>
            </w:pPr>
          </w:p>
        </w:tc>
        <w:tc>
          <w:tcPr>
            <w:tcW w:w="1276" w:type="dxa"/>
            <w:shd w:val="clear" w:color="auto" w:fill="auto"/>
            <w:vAlign w:val="center"/>
          </w:tcPr>
          <w:p w:rsidR="00F7462D" w:rsidRPr="00B20EC5" w:rsidRDefault="00F7462D" w:rsidP="0093117F">
            <w:pPr>
              <w:spacing w:after="0"/>
              <w:jc w:val="center"/>
              <w:rPr>
                <w:sz w:val="20"/>
                <w:szCs w:val="20"/>
              </w:rPr>
            </w:pPr>
          </w:p>
        </w:tc>
      </w:tr>
      <w:tr w:rsidR="00F7462D" w:rsidRPr="00F7462D" w:rsidTr="0093117F">
        <w:trPr>
          <w:trHeight w:val="173"/>
          <w:jc w:val="center"/>
        </w:trPr>
        <w:tc>
          <w:tcPr>
            <w:tcW w:w="13178" w:type="dxa"/>
            <w:gridSpan w:val="7"/>
            <w:shd w:val="clear" w:color="000000" w:fill="FFFFFF"/>
          </w:tcPr>
          <w:p w:rsidR="00F7462D" w:rsidRPr="00F7462D" w:rsidRDefault="00F7462D" w:rsidP="0093117F">
            <w:pPr>
              <w:jc w:val="right"/>
              <w:rPr>
                <w:sz w:val="20"/>
                <w:szCs w:val="20"/>
              </w:rPr>
            </w:pPr>
            <w:r w:rsidRPr="00F7462D">
              <w:rPr>
                <w:sz w:val="20"/>
                <w:szCs w:val="20"/>
              </w:rPr>
              <w:t xml:space="preserve">Итого без учета НДС </w:t>
            </w:r>
          </w:p>
        </w:tc>
        <w:tc>
          <w:tcPr>
            <w:tcW w:w="1276" w:type="dxa"/>
            <w:shd w:val="clear" w:color="auto" w:fill="auto"/>
            <w:vAlign w:val="center"/>
          </w:tcPr>
          <w:p w:rsidR="00F7462D" w:rsidRPr="00F7462D" w:rsidRDefault="00F7462D" w:rsidP="0093117F">
            <w:pPr>
              <w:spacing w:after="0"/>
              <w:jc w:val="center"/>
              <w:rPr>
                <w:sz w:val="20"/>
                <w:szCs w:val="20"/>
              </w:rPr>
            </w:pPr>
          </w:p>
        </w:tc>
      </w:tr>
      <w:tr w:rsidR="00F7462D" w:rsidRPr="00F7462D" w:rsidTr="0093117F">
        <w:trPr>
          <w:trHeight w:val="164"/>
          <w:jc w:val="center"/>
        </w:trPr>
        <w:tc>
          <w:tcPr>
            <w:tcW w:w="13178" w:type="dxa"/>
            <w:gridSpan w:val="7"/>
            <w:shd w:val="clear" w:color="000000" w:fill="FFFFFF"/>
          </w:tcPr>
          <w:p w:rsidR="00F7462D" w:rsidRPr="00F7462D" w:rsidRDefault="00F7462D" w:rsidP="0093117F">
            <w:pPr>
              <w:jc w:val="right"/>
              <w:rPr>
                <w:sz w:val="20"/>
                <w:szCs w:val="20"/>
              </w:rPr>
            </w:pPr>
            <w:r w:rsidRPr="00F7462D">
              <w:rPr>
                <w:sz w:val="20"/>
                <w:szCs w:val="20"/>
              </w:rPr>
              <w:t>НДС__%</w:t>
            </w:r>
          </w:p>
        </w:tc>
        <w:tc>
          <w:tcPr>
            <w:tcW w:w="1276" w:type="dxa"/>
            <w:shd w:val="clear" w:color="auto" w:fill="auto"/>
            <w:vAlign w:val="center"/>
          </w:tcPr>
          <w:p w:rsidR="00F7462D" w:rsidRPr="00F7462D" w:rsidRDefault="00F7462D" w:rsidP="0093117F">
            <w:pPr>
              <w:spacing w:after="0"/>
              <w:jc w:val="center"/>
              <w:rPr>
                <w:sz w:val="20"/>
                <w:szCs w:val="20"/>
              </w:rPr>
            </w:pPr>
          </w:p>
        </w:tc>
      </w:tr>
      <w:tr w:rsidR="00F7462D" w:rsidRPr="00F7462D" w:rsidTr="0093117F">
        <w:trPr>
          <w:trHeight w:val="281"/>
          <w:jc w:val="center"/>
        </w:trPr>
        <w:tc>
          <w:tcPr>
            <w:tcW w:w="13178" w:type="dxa"/>
            <w:gridSpan w:val="7"/>
            <w:shd w:val="clear" w:color="000000" w:fill="FFFFFF"/>
          </w:tcPr>
          <w:p w:rsidR="00F7462D" w:rsidRPr="00F7462D" w:rsidRDefault="00F7462D" w:rsidP="0093117F">
            <w:pPr>
              <w:jc w:val="right"/>
              <w:rPr>
                <w:sz w:val="20"/>
                <w:szCs w:val="20"/>
              </w:rPr>
            </w:pPr>
            <w:r w:rsidRPr="00F7462D">
              <w:rPr>
                <w:sz w:val="20"/>
                <w:szCs w:val="20"/>
              </w:rPr>
              <w:t>Итого с учетом НДС</w:t>
            </w:r>
          </w:p>
        </w:tc>
        <w:tc>
          <w:tcPr>
            <w:tcW w:w="1276" w:type="dxa"/>
            <w:shd w:val="clear" w:color="auto" w:fill="auto"/>
            <w:vAlign w:val="center"/>
          </w:tcPr>
          <w:p w:rsidR="00F7462D" w:rsidRPr="00F7462D" w:rsidRDefault="00F7462D" w:rsidP="0093117F">
            <w:pPr>
              <w:spacing w:after="0"/>
              <w:jc w:val="center"/>
              <w:rPr>
                <w:sz w:val="20"/>
                <w:szCs w:val="20"/>
              </w:rPr>
            </w:pPr>
          </w:p>
        </w:tc>
      </w:tr>
    </w:tbl>
    <w:p w:rsidR="00930D30" w:rsidRPr="00F709B0" w:rsidRDefault="00930D30" w:rsidP="007354CC">
      <w:pPr>
        <w:spacing w:after="0" w:line="276" w:lineRule="auto"/>
        <w:jc w:val="left"/>
        <w:rPr>
          <w:sz w:val="22"/>
          <w:szCs w:val="22"/>
        </w:rPr>
      </w:pPr>
    </w:p>
    <w:p w:rsidR="007354CC" w:rsidRPr="00F709B0" w:rsidRDefault="007C031A" w:rsidP="007354CC">
      <w:pPr>
        <w:tabs>
          <w:tab w:val="left" w:pos="0"/>
        </w:tabs>
        <w:spacing w:after="0"/>
        <w:rPr>
          <w:b/>
          <w:sz w:val="22"/>
          <w:szCs w:val="22"/>
        </w:rPr>
      </w:pPr>
      <w:r w:rsidRPr="00F709B0">
        <w:rPr>
          <w:b/>
          <w:sz w:val="22"/>
          <w:szCs w:val="22"/>
        </w:rPr>
        <w:t xml:space="preserve">Страна происхождения товара: ________________ </w:t>
      </w:r>
    </w:p>
    <w:p w:rsidR="00930D30" w:rsidRPr="00F709B0" w:rsidRDefault="00930D30" w:rsidP="007354CC">
      <w:pPr>
        <w:tabs>
          <w:tab w:val="left" w:pos="0"/>
        </w:tabs>
        <w:spacing w:after="0"/>
        <w:rPr>
          <w:b/>
          <w:sz w:val="22"/>
          <w:szCs w:val="22"/>
        </w:rPr>
      </w:pPr>
    </w:p>
    <w:p w:rsidR="00930D30" w:rsidRPr="00F709B0" w:rsidRDefault="00930D30" w:rsidP="00930D30">
      <w:pPr>
        <w:pStyle w:val="ab"/>
        <w:numPr>
          <w:ilvl w:val="0"/>
          <w:numId w:val="39"/>
        </w:numPr>
        <w:tabs>
          <w:tab w:val="left" w:pos="993"/>
        </w:tabs>
        <w:spacing w:after="0"/>
        <w:rPr>
          <w:rFonts w:ascii="Times New Roman" w:eastAsia="Times New Roman" w:hAnsi="Times New Roman"/>
          <w:bCs/>
          <w:color w:val="000000"/>
          <w:sz w:val="24"/>
          <w:szCs w:val="24"/>
          <w:lang w:eastAsia="ru-RU"/>
        </w:rPr>
      </w:pPr>
      <w:r w:rsidRPr="00F709B0">
        <w:rPr>
          <w:rFonts w:ascii="Times New Roman" w:eastAsia="Times New Roman" w:hAnsi="Times New Roman"/>
          <w:bCs/>
          <w:color w:val="000000"/>
          <w:sz w:val="24"/>
          <w:szCs w:val="24"/>
          <w:lang w:eastAsia="ru-RU"/>
        </w:rPr>
        <w:t xml:space="preserve">Срок поставки Товара: </w:t>
      </w:r>
      <w:r w:rsidR="00AF49CD" w:rsidRPr="00AF49CD">
        <w:rPr>
          <w:rFonts w:ascii="Times New Roman" w:eastAsia="Times New Roman" w:hAnsi="Times New Roman"/>
          <w:bCs/>
          <w:color w:val="000000"/>
          <w:sz w:val="24"/>
          <w:szCs w:val="24"/>
          <w:lang w:eastAsia="ru-RU"/>
        </w:rPr>
        <w:t>с даты заключения Договора в течение 12 (двенадцати) месяцев, партиями, по заявке Покупателя (заявка подается один раз в 6 (шесть) месяцев).</w:t>
      </w:r>
    </w:p>
    <w:p w:rsidR="00930D30" w:rsidRPr="00F709B0" w:rsidRDefault="00930D30" w:rsidP="00930D30">
      <w:pPr>
        <w:pStyle w:val="ab"/>
        <w:numPr>
          <w:ilvl w:val="0"/>
          <w:numId w:val="39"/>
        </w:numPr>
        <w:tabs>
          <w:tab w:val="left" w:pos="993"/>
        </w:tabs>
        <w:spacing w:after="0"/>
        <w:rPr>
          <w:rFonts w:ascii="Times New Roman" w:eastAsia="Times New Roman" w:hAnsi="Times New Roman"/>
          <w:bCs/>
          <w:color w:val="000000"/>
          <w:sz w:val="24"/>
          <w:szCs w:val="24"/>
          <w:lang w:eastAsia="ru-RU"/>
        </w:rPr>
      </w:pPr>
      <w:r w:rsidRPr="00F709B0">
        <w:rPr>
          <w:rFonts w:ascii="Times New Roman" w:eastAsia="Times New Roman" w:hAnsi="Times New Roman"/>
          <w:bCs/>
          <w:color w:val="000000"/>
          <w:sz w:val="24"/>
          <w:szCs w:val="24"/>
          <w:lang w:eastAsia="ru-RU"/>
        </w:rPr>
        <w:t>Место поставки: 628422, РФ, Ханты-Мансийский автоно</w:t>
      </w:r>
      <w:r w:rsidR="00191917">
        <w:rPr>
          <w:rFonts w:ascii="Times New Roman" w:eastAsia="Times New Roman" w:hAnsi="Times New Roman"/>
          <w:bCs/>
          <w:color w:val="000000"/>
          <w:sz w:val="24"/>
          <w:szCs w:val="24"/>
          <w:lang w:eastAsia="ru-RU"/>
        </w:rPr>
        <w:t>мный округ-Югра, г. Сургут, ул. </w:t>
      </w:r>
      <w:proofErr w:type="spellStart"/>
      <w:r w:rsidRPr="00F709B0">
        <w:rPr>
          <w:rFonts w:ascii="Times New Roman" w:eastAsia="Times New Roman" w:hAnsi="Times New Roman"/>
          <w:bCs/>
          <w:color w:val="000000"/>
          <w:sz w:val="24"/>
          <w:szCs w:val="24"/>
          <w:lang w:eastAsia="ru-RU"/>
        </w:rPr>
        <w:t>Аэрофлотская</w:t>
      </w:r>
      <w:proofErr w:type="spellEnd"/>
      <w:r w:rsidRPr="00F709B0">
        <w:rPr>
          <w:rFonts w:ascii="Times New Roman" w:eastAsia="Times New Roman" w:hAnsi="Times New Roman"/>
          <w:bCs/>
          <w:color w:val="000000"/>
          <w:sz w:val="24"/>
          <w:szCs w:val="24"/>
          <w:lang w:eastAsia="ru-RU"/>
        </w:rPr>
        <w:t>, д.50</w:t>
      </w:r>
      <w:r w:rsidR="008F332C">
        <w:rPr>
          <w:rFonts w:ascii="Times New Roman" w:eastAsia="Times New Roman" w:hAnsi="Times New Roman"/>
          <w:bCs/>
          <w:color w:val="000000"/>
          <w:sz w:val="24"/>
          <w:szCs w:val="24"/>
          <w:lang w:eastAsia="ru-RU"/>
        </w:rPr>
        <w:t>,</w:t>
      </w:r>
      <w:r w:rsidRPr="00F709B0">
        <w:rPr>
          <w:rFonts w:ascii="Times New Roman" w:eastAsia="Times New Roman" w:hAnsi="Times New Roman"/>
          <w:bCs/>
          <w:color w:val="000000"/>
          <w:sz w:val="24"/>
          <w:szCs w:val="24"/>
          <w:lang w:eastAsia="ru-RU"/>
        </w:rPr>
        <w:t xml:space="preserve"> </w:t>
      </w:r>
      <w:proofErr w:type="spellStart"/>
      <w:r w:rsidRPr="00F709B0">
        <w:rPr>
          <w:rFonts w:ascii="Times New Roman" w:eastAsia="Times New Roman" w:hAnsi="Times New Roman"/>
          <w:bCs/>
          <w:color w:val="000000"/>
          <w:sz w:val="24"/>
          <w:szCs w:val="24"/>
          <w:lang w:eastAsia="ru-RU"/>
        </w:rPr>
        <w:t>помещ</w:t>
      </w:r>
      <w:proofErr w:type="spellEnd"/>
      <w:r w:rsidRPr="00F709B0">
        <w:rPr>
          <w:rFonts w:ascii="Times New Roman" w:eastAsia="Times New Roman" w:hAnsi="Times New Roman"/>
          <w:bCs/>
          <w:color w:val="000000"/>
          <w:sz w:val="24"/>
          <w:szCs w:val="24"/>
          <w:lang w:eastAsia="ru-RU"/>
        </w:rPr>
        <w:t>. 1.</w:t>
      </w:r>
    </w:p>
    <w:p w:rsidR="007354CC" w:rsidRDefault="007354CC" w:rsidP="007354CC">
      <w:pPr>
        <w:spacing w:after="0" w:line="276" w:lineRule="auto"/>
        <w:jc w:val="center"/>
        <w:rPr>
          <w:b/>
          <w:sz w:val="22"/>
          <w:szCs w:val="22"/>
        </w:rPr>
      </w:pPr>
    </w:p>
    <w:p w:rsidR="00ED53D5" w:rsidRDefault="00ED53D5" w:rsidP="007354CC">
      <w:pPr>
        <w:spacing w:after="0" w:line="276" w:lineRule="auto"/>
        <w:jc w:val="center"/>
        <w:rPr>
          <w:b/>
          <w:sz w:val="22"/>
          <w:szCs w:val="22"/>
        </w:rPr>
      </w:pPr>
    </w:p>
    <w:p w:rsidR="00ED53D5" w:rsidRPr="00102CF3" w:rsidRDefault="00ED53D5" w:rsidP="00ED53D5">
      <w:pPr>
        <w:tabs>
          <w:tab w:val="left" w:pos="8586"/>
        </w:tabs>
        <w:spacing w:after="0"/>
        <w:ind w:firstLine="360"/>
        <w:rPr>
          <w:sz w:val="22"/>
          <w:szCs w:val="22"/>
        </w:rPr>
      </w:pPr>
      <w:r w:rsidRPr="00102CF3">
        <w:rPr>
          <w:b/>
          <w:bCs/>
          <w:sz w:val="22"/>
          <w:szCs w:val="22"/>
        </w:rPr>
        <w:lastRenderedPageBreak/>
        <w:t>3. Сроки и условия поставки:</w:t>
      </w:r>
      <w:r w:rsidRPr="00102CF3">
        <w:rPr>
          <w:sz w:val="22"/>
          <w:szCs w:val="22"/>
        </w:rPr>
        <w:t xml:space="preserve"> </w:t>
      </w:r>
    </w:p>
    <w:p w:rsidR="00ED53D5" w:rsidRPr="00102CF3" w:rsidRDefault="00ED53D5" w:rsidP="00ED53D5">
      <w:pPr>
        <w:tabs>
          <w:tab w:val="left" w:pos="8586"/>
        </w:tabs>
        <w:spacing w:after="0"/>
        <w:ind w:firstLine="360"/>
        <w:rPr>
          <w:sz w:val="22"/>
          <w:szCs w:val="22"/>
        </w:rPr>
      </w:pPr>
      <w:r w:rsidRPr="00102CF3">
        <w:rPr>
          <w:sz w:val="22"/>
          <w:szCs w:val="22"/>
        </w:rPr>
        <w:t xml:space="preserve">-Поставка Товара </w:t>
      </w:r>
      <w:r w:rsidRPr="00102CF3">
        <w:rPr>
          <w:bCs/>
          <w:sz w:val="22"/>
          <w:szCs w:val="22"/>
        </w:rPr>
        <w:t xml:space="preserve">производится </w:t>
      </w:r>
      <w:r w:rsidRPr="00102CF3">
        <w:rPr>
          <w:sz w:val="22"/>
          <w:szCs w:val="22"/>
        </w:rPr>
        <w:t xml:space="preserve">партиями, в соответствии с Заявкой.  </w:t>
      </w:r>
    </w:p>
    <w:p w:rsidR="00ED53D5" w:rsidRPr="00102CF3" w:rsidRDefault="00ED53D5" w:rsidP="00ED53D5">
      <w:pPr>
        <w:tabs>
          <w:tab w:val="left" w:pos="8586"/>
        </w:tabs>
        <w:spacing w:after="0"/>
        <w:ind w:firstLine="360"/>
        <w:rPr>
          <w:sz w:val="22"/>
          <w:szCs w:val="22"/>
        </w:rPr>
      </w:pPr>
      <w:r w:rsidRPr="00102CF3">
        <w:rPr>
          <w:sz w:val="22"/>
          <w:szCs w:val="22"/>
        </w:rPr>
        <w:t>-Поставка каждой партии Товара осуществляется в течение 14 (</w:t>
      </w:r>
      <w:r w:rsidRPr="00102CF3">
        <w:rPr>
          <w:bCs/>
          <w:sz w:val="22"/>
          <w:szCs w:val="22"/>
        </w:rPr>
        <w:t>четырнадцати</w:t>
      </w:r>
      <w:r w:rsidRPr="00102CF3">
        <w:rPr>
          <w:sz w:val="22"/>
          <w:szCs w:val="22"/>
        </w:rPr>
        <w:t xml:space="preserve">) </w:t>
      </w:r>
      <w:r w:rsidRPr="00102CF3">
        <w:rPr>
          <w:bCs/>
          <w:sz w:val="22"/>
          <w:szCs w:val="22"/>
        </w:rPr>
        <w:t xml:space="preserve">календарных </w:t>
      </w:r>
      <w:r w:rsidRPr="00102CF3">
        <w:rPr>
          <w:sz w:val="22"/>
          <w:szCs w:val="22"/>
        </w:rPr>
        <w:t xml:space="preserve">дней с момента подачи заявки Покупателем. </w:t>
      </w:r>
    </w:p>
    <w:p w:rsidR="00ED53D5" w:rsidRPr="00102CF3" w:rsidRDefault="00ED53D5" w:rsidP="00ED53D5">
      <w:pPr>
        <w:tabs>
          <w:tab w:val="left" w:pos="8586"/>
        </w:tabs>
        <w:spacing w:after="0"/>
        <w:ind w:firstLine="360"/>
        <w:rPr>
          <w:sz w:val="22"/>
          <w:szCs w:val="22"/>
        </w:rPr>
      </w:pPr>
      <w:r w:rsidRPr="00102CF3">
        <w:rPr>
          <w:sz w:val="22"/>
          <w:szCs w:val="22"/>
        </w:rPr>
        <w:t>-Заявка формируется и передается Поставщику в соответствии с потребностью в Товаре.</w:t>
      </w:r>
    </w:p>
    <w:p w:rsidR="00ED53D5" w:rsidRPr="00102CF3" w:rsidRDefault="00ED53D5" w:rsidP="00ED53D5">
      <w:pPr>
        <w:tabs>
          <w:tab w:val="left" w:pos="8586"/>
        </w:tabs>
        <w:spacing w:after="0"/>
        <w:ind w:firstLine="360"/>
        <w:rPr>
          <w:bCs/>
          <w:sz w:val="22"/>
          <w:szCs w:val="22"/>
        </w:rPr>
      </w:pPr>
      <w:r w:rsidRPr="00102CF3">
        <w:rPr>
          <w:sz w:val="22"/>
          <w:szCs w:val="22"/>
        </w:rPr>
        <w:t>-</w:t>
      </w:r>
      <w:r w:rsidRPr="00102CF3">
        <w:rPr>
          <w:bCs/>
          <w:sz w:val="22"/>
          <w:szCs w:val="22"/>
        </w:rPr>
        <w:t>На каждую партию Товара Поставщиком принимается отдельная Заявка, которая согласовывается Сторонами в течение 24 часов с момента ее направления Покупателем. Заявка может быть направлена Поставщику по электронной почте на адрес, указанный в Договоре.</w:t>
      </w:r>
    </w:p>
    <w:p w:rsidR="00ED53D5" w:rsidRPr="00102CF3" w:rsidRDefault="00ED53D5" w:rsidP="00ED53D5">
      <w:pPr>
        <w:tabs>
          <w:tab w:val="left" w:pos="8586"/>
        </w:tabs>
        <w:ind w:firstLine="360"/>
        <w:rPr>
          <w:bCs/>
          <w:sz w:val="22"/>
          <w:szCs w:val="22"/>
        </w:rPr>
      </w:pPr>
      <w:r w:rsidRPr="00102CF3">
        <w:rPr>
          <w:bCs/>
          <w:sz w:val="22"/>
          <w:szCs w:val="22"/>
        </w:rPr>
        <w:t xml:space="preserve">-Поставка Товара осуществляется: согласно графику работы Покупателя (понедельник-пятница с 08-00 до 17-00). </w:t>
      </w:r>
    </w:p>
    <w:p w:rsidR="00ED53D5" w:rsidRPr="00ED53D5" w:rsidRDefault="00ED53D5" w:rsidP="00ED53D5">
      <w:pPr>
        <w:tabs>
          <w:tab w:val="left" w:pos="8586"/>
        </w:tabs>
        <w:spacing w:after="0"/>
        <w:ind w:firstLine="360"/>
        <w:rPr>
          <w:b/>
          <w:bCs/>
          <w:sz w:val="22"/>
          <w:szCs w:val="22"/>
        </w:rPr>
      </w:pPr>
      <w:r>
        <w:rPr>
          <w:b/>
          <w:bCs/>
          <w:sz w:val="22"/>
          <w:szCs w:val="22"/>
        </w:rPr>
        <w:t xml:space="preserve"> 4.</w:t>
      </w:r>
      <w:r w:rsidRPr="00ED53D5">
        <w:rPr>
          <w:b/>
          <w:bCs/>
          <w:sz w:val="22"/>
          <w:szCs w:val="22"/>
        </w:rPr>
        <w:t>Срок поставки: с даты заключения Договора в течение 12 (двенадцати) месяцев, партиями, по заявке Покупателя (заявка подается один раз в 6 (шесть) месяцев).</w:t>
      </w:r>
    </w:p>
    <w:p w:rsidR="00ED53D5" w:rsidRPr="00102CF3" w:rsidRDefault="00ED53D5" w:rsidP="00ED53D5">
      <w:pPr>
        <w:shd w:val="clear" w:color="auto" w:fill="FFFFFF"/>
        <w:suppressAutoHyphens/>
        <w:spacing w:after="0"/>
        <w:ind w:firstLine="426"/>
        <w:rPr>
          <w:rFonts w:eastAsia="Arial"/>
          <w:sz w:val="22"/>
          <w:szCs w:val="22"/>
          <w:lang w:eastAsia="ar-SA"/>
        </w:rPr>
      </w:pPr>
      <w:r>
        <w:rPr>
          <w:rFonts w:eastAsia="Arial"/>
          <w:b/>
          <w:bCs/>
          <w:sz w:val="22"/>
          <w:szCs w:val="22"/>
          <w:lang w:eastAsia="ar-SA"/>
        </w:rPr>
        <w:t>5</w:t>
      </w:r>
      <w:r w:rsidRPr="00102CF3">
        <w:rPr>
          <w:rFonts w:eastAsia="Arial"/>
          <w:b/>
          <w:bCs/>
          <w:sz w:val="22"/>
          <w:szCs w:val="22"/>
          <w:lang w:eastAsia="ar-SA"/>
        </w:rPr>
        <w:t>. Перечень документов, предоставляемых одновременно с поставляемым товаром:</w:t>
      </w:r>
      <w:r w:rsidRPr="00102CF3">
        <w:rPr>
          <w:rFonts w:eastAsia="Arial"/>
          <w:sz w:val="22"/>
          <w:szCs w:val="22"/>
          <w:lang w:eastAsia="ar-SA"/>
        </w:rPr>
        <w:t xml:space="preserve"> </w:t>
      </w:r>
      <w:r w:rsidR="00753667">
        <w:rPr>
          <w:rFonts w:eastAsia="Arial"/>
          <w:sz w:val="22"/>
          <w:szCs w:val="22"/>
          <w:lang w:eastAsia="ar-SA"/>
        </w:rPr>
        <w:t xml:space="preserve">счет - 1 экз., счет-фактура – 1 </w:t>
      </w:r>
      <w:r w:rsidR="00FF53F8" w:rsidRPr="00FF53F8">
        <w:rPr>
          <w:rFonts w:eastAsia="Arial"/>
          <w:sz w:val="22"/>
          <w:szCs w:val="22"/>
          <w:lang w:eastAsia="ar-SA"/>
        </w:rPr>
        <w:t xml:space="preserve">экз. (при наличии), товарная накладная (ТОРГ-12), либо УПД - 2 экз., документы, подтверждающие </w:t>
      </w:r>
      <w:r w:rsidR="00753667">
        <w:rPr>
          <w:rFonts w:eastAsia="Arial"/>
          <w:sz w:val="22"/>
          <w:szCs w:val="22"/>
          <w:lang w:eastAsia="ar-SA"/>
        </w:rPr>
        <w:t>качество</w:t>
      </w:r>
      <w:r w:rsidR="00FF53F8" w:rsidRPr="00FF53F8">
        <w:rPr>
          <w:rFonts w:eastAsia="Arial"/>
          <w:sz w:val="22"/>
          <w:szCs w:val="22"/>
          <w:lang w:eastAsia="ar-SA"/>
        </w:rPr>
        <w:t xml:space="preserve"> Товара, сертификат соответствия (номер, срок дейст</w:t>
      </w:r>
      <w:r w:rsidR="00393BAC">
        <w:rPr>
          <w:rFonts w:eastAsia="Arial"/>
          <w:sz w:val="22"/>
          <w:szCs w:val="22"/>
          <w:lang w:eastAsia="ar-SA"/>
        </w:rPr>
        <w:t>вия, орган, выдавший сертификат)</w:t>
      </w:r>
      <w:r w:rsidR="00FF53F8" w:rsidRPr="00FF53F8">
        <w:rPr>
          <w:rFonts w:eastAsia="Arial"/>
          <w:sz w:val="22"/>
          <w:szCs w:val="22"/>
          <w:lang w:eastAsia="ar-SA"/>
        </w:rPr>
        <w:t xml:space="preserve"> или сведения о декларации о соответствии, в том числе ее реестровый номер, срок ее действия, наименование лица, принявшего декларацию,</w:t>
      </w:r>
      <w:r w:rsidR="00393BAC">
        <w:rPr>
          <w:rFonts w:eastAsia="Arial"/>
          <w:sz w:val="22"/>
          <w:szCs w:val="22"/>
          <w:lang w:eastAsia="ar-SA"/>
        </w:rPr>
        <w:t xml:space="preserve"> и орган, ее зарегистрировавший</w:t>
      </w:r>
      <w:r w:rsidR="00FF53F8" w:rsidRPr="00FF53F8">
        <w:rPr>
          <w:rFonts w:eastAsia="Arial"/>
          <w:sz w:val="22"/>
          <w:szCs w:val="22"/>
          <w:lang w:eastAsia="ar-SA"/>
        </w:rPr>
        <w:t>.</w:t>
      </w:r>
    </w:p>
    <w:p w:rsidR="00ED53D5" w:rsidRPr="00102CF3" w:rsidRDefault="00ED53D5" w:rsidP="00ED53D5">
      <w:pPr>
        <w:shd w:val="clear" w:color="auto" w:fill="FFFFFF"/>
        <w:suppressAutoHyphens/>
        <w:spacing w:after="0"/>
        <w:ind w:firstLine="360"/>
        <w:rPr>
          <w:rFonts w:eastAsia="Arial"/>
          <w:sz w:val="22"/>
          <w:szCs w:val="22"/>
          <w:lang w:eastAsia="ar-SA"/>
        </w:rPr>
      </w:pPr>
      <w:r w:rsidRPr="00102CF3">
        <w:rPr>
          <w:rFonts w:eastAsia="Arial"/>
          <w:sz w:val="22"/>
          <w:szCs w:val="22"/>
          <w:lang w:eastAsia="ar-SA"/>
        </w:rPr>
        <w:t xml:space="preserve"> Эти документы должны быть заверены подписью и печатью поставщика с указанием его местонахождения (адреса) и телефона.</w:t>
      </w:r>
    </w:p>
    <w:p w:rsidR="00ED53D5" w:rsidRPr="00102CF3" w:rsidRDefault="00ED53D5" w:rsidP="00ED53D5">
      <w:pPr>
        <w:spacing w:after="0"/>
        <w:ind w:firstLine="567"/>
        <w:rPr>
          <w:b/>
          <w:sz w:val="22"/>
          <w:szCs w:val="22"/>
          <w:lang w:eastAsia="en-US"/>
        </w:rPr>
      </w:pPr>
      <w:r>
        <w:rPr>
          <w:b/>
          <w:sz w:val="22"/>
          <w:szCs w:val="22"/>
          <w:lang w:eastAsia="en-US"/>
        </w:rPr>
        <w:t>6</w:t>
      </w:r>
      <w:r w:rsidRPr="00102CF3">
        <w:rPr>
          <w:b/>
          <w:sz w:val="22"/>
          <w:szCs w:val="22"/>
          <w:lang w:eastAsia="en-US"/>
        </w:rPr>
        <w:t>. Требования к качеству товара:</w:t>
      </w:r>
    </w:p>
    <w:p w:rsidR="00ED53D5" w:rsidRPr="00102CF3" w:rsidRDefault="00ED53D5" w:rsidP="00ED53D5">
      <w:pPr>
        <w:spacing w:after="0"/>
        <w:ind w:firstLine="567"/>
        <w:rPr>
          <w:sz w:val="22"/>
          <w:szCs w:val="22"/>
          <w:lang w:eastAsia="en-US"/>
        </w:rPr>
      </w:pPr>
      <w:r w:rsidRPr="00102CF3">
        <w:rPr>
          <w:sz w:val="22"/>
          <w:szCs w:val="22"/>
          <w:lang w:eastAsia="en-US"/>
        </w:rPr>
        <w:t>Качество отпускаемого товара должно соответствовать требованиям государственных стандартов, техническим условиям и подтверждаться сертификатом соответствия.</w:t>
      </w:r>
    </w:p>
    <w:p w:rsidR="00ED53D5" w:rsidRPr="00102CF3" w:rsidRDefault="00ED53D5" w:rsidP="00ED53D5">
      <w:pPr>
        <w:spacing w:after="0"/>
        <w:ind w:firstLine="567"/>
        <w:rPr>
          <w:sz w:val="22"/>
          <w:szCs w:val="22"/>
          <w:lang w:eastAsia="en-US"/>
        </w:rPr>
      </w:pPr>
      <w:r w:rsidRPr="00102CF3">
        <w:rPr>
          <w:sz w:val="22"/>
          <w:szCs w:val="22"/>
          <w:lang w:eastAsia="en-US"/>
        </w:rPr>
        <w:t>В случае отпуска Поставщиком некачественного товара, Покупатель имеет право произвести замену некачественного товара на товар качественный, в согласованные сроки сторонами.</w:t>
      </w:r>
    </w:p>
    <w:p w:rsidR="00ED53D5" w:rsidRPr="00102CF3" w:rsidRDefault="00ED53D5" w:rsidP="00ED53D5">
      <w:pPr>
        <w:spacing w:after="0"/>
        <w:ind w:firstLine="567"/>
        <w:rPr>
          <w:sz w:val="22"/>
          <w:szCs w:val="22"/>
        </w:rPr>
      </w:pPr>
      <w:r w:rsidRPr="00102CF3">
        <w:rPr>
          <w:sz w:val="22"/>
          <w:szCs w:val="22"/>
          <w:lang w:eastAsia="en-US"/>
        </w:rPr>
        <w:t xml:space="preserve">Тара </w:t>
      </w:r>
      <w:r w:rsidRPr="00102CF3">
        <w:rPr>
          <w:sz w:val="22"/>
          <w:szCs w:val="22"/>
        </w:rPr>
        <w:t>и упаковочные материалы должны быть чистыми, без постороннего запаха, и изготовлены из материала, разрешенными для контакта с пищевыми продуктами; Целостность упаковки не должна быть нарушена.</w:t>
      </w:r>
    </w:p>
    <w:p w:rsidR="00ED53D5" w:rsidRPr="00102CF3" w:rsidRDefault="00ED53D5" w:rsidP="00ED53D5">
      <w:pPr>
        <w:spacing w:after="0"/>
        <w:ind w:firstLine="567"/>
        <w:rPr>
          <w:sz w:val="22"/>
          <w:szCs w:val="22"/>
          <w:u w:val="single"/>
          <w:lang w:eastAsia="en-US"/>
        </w:rPr>
      </w:pPr>
      <w:r w:rsidRPr="00102CF3">
        <w:rPr>
          <w:sz w:val="22"/>
          <w:szCs w:val="22"/>
          <w:u w:val="single"/>
          <w:lang w:eastAsia="en-US"/>
        </w:rPr>
        <w:t>Наименование, функциональные характеристики, вес изделий, максимальные и (или) минимальные значения показателей товара, связанные с определением соответствия поставляемого товара потребностям Покупателя и иные характеристики не могут изменяться!!!</w:t>
      </w:r>
    </w:p>
    <w:p w:rsidR="00ED53D5" w:rsidRPr="00102CF3" w:rsidRDefault="00ED53D5" w:rsidP="00ED53D5">
      <w:pPr>
        <w:spacing w:after="0"/>
        <w:ind w:firstLine="567"/>
        <w:rPr>
          <w:sz w:val="22"/>
          <w:szCs w:val="22"/>
        </w:rPr>
      </w:pPr>
      <w:r w:rsidRPr="00102CF3">
        <w:rPr>
          <w:b/>
          <w:sz w:val="22"/>
          <w:szCs w:val="22"/>
          <w:lang w:eastAsia="en-US"/>
        </w:rPr>
        <w:t>7.Требования к маркировке:</w:t>
      </w:r>
      <w:r w:rsidRPr="00102CF3">
        <w:rPr>
          <w:sz w:val="22"/>
          <w:szCs w:val="22"/>
        </w:rPr>
        <w:t xml:space="preserve"> </w:t>
      </w:r>
    </w:p>
    <w:p w:rsidR="00ED53D5" w:rsidRPr="00102CF3" w:rsidRDefault="00ED53D5" w:rsidP="00ED53D5">
      <w:pPr>
        <w:spacing w:after="0"/>
        <w:ind w:firstLine="567"/>
        <w:rPr>
          <w:sz w:val="22"/>
          <w:szCs w:val="22"/>
        </w:rPr>
      </w:pPr>
      <w:r w:rsidRPr="00102CF3">
        <w:rPr>
          <w:sz w:val="22"/>
          <w:szCs w:val="22"/>
        </w:rPr>
        <w:t>- на Товарах, контактирующих с пищевыми продуктами, должна быть нанесена маркировка, указывающих для каких видов пищевых продуктов они применяются (холодных, горячих).</w:t>
      </w:r>
    </w:p>
    <w:p w:rsidR="00ED53D5" w:rsidRPr="00D159CE" w:rsidRDefault="00ED53D5" w:rsidP="00ED53D5">
      <w:pPr>
        <w:widowControl w:val="0"/>
        <w:autoSpaceDE w:val="0"/>
        <w:autoSpaceDN w:val="0"/>
        <w:adjustRightInd w:val="0"/>
        <w:spacing w:after="0"/>
        <w:ind w:firstLine="540"/>
        <w:rPr>
          <w:sz w:val="22"/>
          <w:szCs w:val="22"/>
          <w:lang w:eastAsia="en-US"/>
        </w:rPr>
      </w:pPr>
      <w:r>
        <w:rPr>
          <w:sz w:val="22"/>
          <w:szCs w:val="22"/>
          <w:lang w:eastAsia="en-US"/>
        </w:rPr>
        <w:t xml:space="preserve"> </w:t>
      </w:r>
      <w:r w:rsidRPr="00D159CE">
        <w:rPr>
          <w:sz w:val="22"/>
          <w:szCs w:val="22"/>
          <w:lang w:eastAsia="en-US"/>
        </w:rPr>
        <w:t>На потребительской таре должна быть нанесена маркировка, следующая:</w:t>
      </w:r>
    </w:p>
    <w:p w:rsidR="00ED53D5" w:rsidRPr="00D159CE" w:rsidRDefault="00ED53D5" w:rsidP="00ED53D5">
      <w:pPr>
        <w:widowControl w:val="0"/>
        <w:autoSpaceDE w:val="0"/>
        <w:autoSpaceDN w:val="0"/>
        <w:adjustRightInd w:val="0"/>
        <w:spacing w:after="0"/>
        <w:ind w:firstLine="540"/>
        <w:rPr>
          <w:sz w:val="22"/>
          <w:szCs w:val="22"/>
          <w:lang w:eastAsia="en-US"/>
        </w:rPr>
      </w:pPr>
      <w:r w:rsidRPr="00D159CE">
        <w:rPr>
          <w:sz w:val="22"/>
          <w:szCs w:val="22"/>
          <w:lang w:eastAsia="en-US"/>
        </w:rPr>
        <w:t>- наименование предприятия-изготовителя и (или) его товарный знак, его юридический адрес;</w:t>
      </w:r>
    </w:p>
    <w:p w:rsidR="00ED53D5" w:rsidRPr="00D159CE" w:rsidRDefault="00ED53D5" w:rsidP="00ED53D5">
      <w:pPr>
        <w:widowControl w:val="0"/>
        <w:autoSpaceDE w:val="0"/>
        <w:autoSpaceDN w:val="0"/>
        <w:adjustRightInd w:val="0"/>
        <w:spacing w:after="0"/>
        <w:ind w:firstLine="540"/>
        <w:rPr>
          <w:sz w:val="22"/>
          <w:szCs w:val="22"/>
          <w:lang w:eastAsia="en-US"/>
        </w:rPr>
      </w:pPr>
      <w:r w:rsidRPr="00D159CE">
        <w:rPr>
          <w:sz w:val="22"/>
          <w:szCs w:val="22"/>
          <w:lang w:eastAsia="en-US"/>
        </w:rPr>
        <w:t>- наименование изделия;</w:t>
      </w:r>
    </w:p>
    <w:p w:rsidR="00ED53D5" w:rsidRPr="00D159CE" w:rsidRDefault="00ED53D5" w:rsidP="00ED53D5">
      <w:pPr>
        <w:widowControl w:val="0"/>
        <w:autoSpaceDE w:val="0"/>
        <w:autoSpaceDN w:val="0"/>
        <w:adjustRightInd w:val="0"/>
        <w:spacing w:after="0"/>
        <w:ind w:firstLine="540"/>
        <w:rPr>
          <w:sz w:val="22"/>
          <w:szCs w:val="22"/>
          <w:lang w:eastAsia="en-US"/>
        </w:rPr>
      </w:pPr>
      <w:r w:rsidRPr="00D159CE">
        <w:rPr>
          <w:sz w:val="22"/>
          <w:szCs w:val="22"/>
          <w:lang w:eastAsia="en-US"/>
        </w:rPr>
        <w:t>- номер партии;</w:t>
      </w:r>
    </w:p>
    <w:p w:rsidR="00ED53D5" w:rsidRPr="00D159CE" w:rsidRDefault="00ED53D5" w:rsidP="00ED53D5">
      <w:pPr>
        <w:widowControl w:val="0"/>
        <w:autoSpaceDE w:val="0"/>
        <w:autoSpaceDN w:val="0"/>
        <w:adjustRightInd w:val="0"/>
        <w:spacing w:after="0"/>
        <w:ind w:firstLine="540"/>
        <w:rPr>
          <w:sz w:val="22"/>
          <w:szCs w:val="22"/>
          <w:lang w:eastAsia="en-US"/>
        </w:rPr>
      </w:pPr>
      <w:r w:rsidRPr="00D159CE">
        <w:rPr>
          <w:sz w:val="22"/>
          <w:szCs w:val="22"/>
          <w:lang w:eastAsia="en-US"/>
        </w:rPr>
        <w:t>- объем упаковки или вес товара;</w:t>
      </w:r>
    </w:p>
    <w:p w:rsidR="00ED53D5" w:rsidRPr="00D159CE" w:rsidRDefault="00ED53D5" w:rsidP="00ED53D5">
      <w:pPr>
        <w:widowControl w:val="0"/>
        <w:autoSpaceDE w:val="0"/>
        <w:autoSpaceDN w:val="0"/>
        <w:adjustRightInd w:val="0"/>
        <w:spacing w:after="0"/>
        <w:ind w:firstLine="540"/>
        <w:rPr>
          <w:sz w:val="22"/>
          <w:szCs w:val="22"/>
          <w:lang w:eastAsia="en-US"/>
        </w:rPr>
      </w:pPr>
      <w:r w:rsidRPr="00D159CE">
        <w:rPr>
          <w:sz w:val="22"/>
          <w:szCs w:val="22"/>
          <w:lang w:eastAsia="en-US"/>
        </w:rPr>
        <w:t>- перечень мер предосторожности при транспортировке, хранении и непосредственном применении;</w:t>
      </w:r>
    </w:p>
    <w:p w:rsidR="00ED53D5" w:rsidRPr="00D159CE" w:rsidRDefault="00ED53D5" w:rsidP="00ED53D5">
      <w:pPr>
        <w:widowControl w:val="0"/>
        <w:autoSpaceDE w:val="0"/>
        <w:autoSpaceDN w:val="0"/>
        <w:adjustRightInd w:val="0"/>
        <w:spacing w:after="0"/>
        <w:ind w:firstLine="540"/>
        <w:rPr>
          <w:sz w:val="22"/>
          <w:szCs w:val="22"/>
          <w:lang w:eastAsia="en-US"/>
        </w:rPr>
      </w:pPr>
      <w:r w:rsidRPr="00D159CE">
        <w:rPr>
          <w:sz w:val="22"/>
          <w:szCs w:val="22"/>
          <w:lang w:eastAsia="en-US"/>
        </w:rPr>
        <w:t>- дату изготовления (месяц, год);</w:t>
      </w:r>
    </w:p>
    <w:p w:rsidR="00ED53D5" w:rsidRPr="00D159CE" w:rsidRDefault="00ED53D5" w:rsidP="00ED53D5">
      <w:pPr>
        <w:widowControl w:val="0"/>
        <w:autoSpaceDE w:val="0"/>
        <w:autoSpaceDN w:val="0"/>
        <w:adjustRightInd w:val="0"/>
        <w:spacing w:after="0"/>
        <w:ind w:firstLine="540"/>
        <w:rPr>
          <w:sz w:val="22"/>
          <w:szCs w:val="22"/>
          <w:lang w:eastAsia="en-US"/>
        </w:rPr>
      </w:pPr>
      <w:r w:rsidRPr="00D159CE">
        <w:rPr>
          <w:sz w:val="22"/>
          <w:szCs w:val="22"/>
          <w:lang w:eastAsia="en-US"/>
        </w:rPr>
        <w:t>- правила эксплуатации (при необходимости);</w:t>
      </w:r>
    </w:p>
    <w:p w:rsidR="00ED53D5" w:rsidRPr="00D159CE" w:rsidRDefault="00ED53D5" w:rsidP="00ED53D5">
      <w:pPr>
        <w:widowControl w:val="0"/>
        <w:autoSpaceDE w:val="0"/>
        <w:autoSpaceDN w:val="0"/>
        <w:adjustRightInd w:val="0"/>
        <w:spacing w:after="0"/>
        <w:ind w:firstLine="540"/>
        <w:rPr>
          <w:sz w:val="22"/>
          <w:szCs w:val="22"/>
          <w:lang w:eastAsia="en-US"/>
        </w:rPr>
      </w:pPr>
      <w:r w:rsidRPr="00D159CE">
        <w:rPr>
          <w:sz w:val="22"/>
          <w:szCs w:val="22"/>
          <w:lang w:eastAsia="en-US"/>
        </w:rPr>
        <w:t>Маркировка должна быть нанесена на русском языке.</w:t>
      </w:r>
    </w:p>
    <w:p w:rsidR="00ED53D5" w:rsidRPr="00102CF3" w:rsidRDefault="00ED53D5" w:rsidP="00ED53D5">
      <w:pPr>
        <w:widowControl w:val="0"/>
        <w:autoSpaceDE w:val="0"/>
        <w:autoSpaceDN w:val="0"/>
        <w:adjustRightInd w:val="0"/>
        <w:spacing w:after="0"/>
        <w:ind w:firstLine="540"/>
        <w:rPr>
          <w:b/>
          <w:sz w:val="22"/>
          <w:szCs w:val="22"/>
          <w:lang w:eastAsia="en-US"/>
        </w:rPr>
      </w:pPr>
      <w:r w:rsidRPr="00102CF3">
        <w:rPr>
          <w:b/>
          <w:sz w:val="22"/>
          <w:szCs w:val="22"/>
          <w:lang w:eastAsia="en-US"/>
        </w:rPr>
        <w:t>8. Требования к безопасности товара: товар должен соответствовать следующим нормативным документам:</w:t>
      </w:r>
    </w:p>
    <w:p w:rsidR="00ED53D5" w:rsidRPr="00D159CE" w:rsidRDefault="00ED53D5" w:rsidP="00ED53D5">
      <w:pPr>
        <w:spacing w:after="0"/>
        <w:ind w:firstLine="567"/>
        <w:rPr>
          <w:sz w:val="22"/>
          <w:szCs w:val="22"/>
          <w:lang w:eastAsia="en-US"/>
        </w:rPr>
      </w:pPr>
      <w:r w:rsidRPr="00D159CE">
        <w:rPr>
          <w:sz w:val="22"/>
          <w:szCs w:val="22"/>
          <w:lang w:eastAsia="en-US"/>
        </w:rPr>
        <w:t>ГОСТ 32478-2013 Государственный стандарт Российской Федерации. Товары бытовой химии. Общие технические требования.</w:t>
      </w:r>
    </w:p>
    <w:p w:rsidR="00ED53D5" w:rsidRPr="00D159CE" w:rsidRDefault="00ED53D5" w:rsidP="00ED53D5">
      <w:pPr>
        <w:spacing w:after="0"/>
        <w:ind w:firstLine="567"/>
        <w:rPr>
          <w:sz w:val="22"/>
          <w:szCs w:val="22"/>
          <w:lang w:eastAsia="en-US"/>
        </w:rPr>
      </w:pPr>
      <w:r w:rsidRPr="00D159CE">
        <w:rPr>
          <w:sz w:val="22"/>
          <w:szCs w:val="22"/>
          <w:lang w:eastAsia="en-US"/>
        </w:rPr>
        <w:t>ГОСТ 33722-2016 Государственный стандарт Российской Федерации. Пакеты из бумаги и комбинированных материалов. Общие технические требования.</w:t>
      </w:r>
    </w:p>
    <w:p w:rsidR="00ED53D5" w:rsidRPr="00D159CE" w:rsidRDefault="00ED53D5" w:rsidP="00ED53D5">
      <w:pPr>
        <w:spacing w:after="0"/>
        <w:ind w:firstLine="567"/>
        <w:rPr>
          <w:sz w:val="22"/>
          <w:szCs w:val="22"/>
          <w:lang w:eastAsia="en-US"/>
        </w:rPr>
      </w:pPr>
      <w:r w:rsidRPr="00D159CE">
        <w:rPr>
          <w:sz w:val="22"/>
          <w:szCs w:val="22"/>
          <w:lang w:eastAsia="en-US"/>
        </w:rPr>
        <w:lastRenderedPageBreak/>
        <w:t>Технический регламент Таможенного союза ТР ТС 009/2011 «О безопасности парфюмерно-косметической продукции», ТУ 20.41.</w:t>
      </w:r>
      <w:proofErr w:type="gramStart"/>
      <w:r w:rsidRPr="00D159CE">
        <w:rPr>
          <w:sz w:val="22"/>
          <w:szCs w:val="22"/>
          <w:lang w:eastAsia="en-US"/>
        </w:rPr>
        <w:t>31.-</w:t>
      </w:r>
      <w:proofErr w:type="gramEnd"/>
      <w:r w:rsidRPr="00D159CE">
        <w:rPr>
          <w:sz w:val="22"/>
          <w:szCs w:val="22"/>
          <w:lang w:eastAsia="en-US"/>
        </w:rPr>
        <w:t>001-47495150-2021 «Салфетки влажные гигиенические», ТУ 13.95.10-006-47495150-2021</w:t>
      </w:r>
    </w:p>
    <w:p w:rsidR="00ED53D5" w:rsidRPr="00102CF3" w:rsidRDefault="00ED53D5" w:rsidP="00ED53D5">
      <w:pPr>
        <w:spacing w:after="0"/>
        <w:ind w:firstLine="567"/>
        <w:rPr>
          <w:b/>
          <w:sz w:val="22"/>
          <w:szCs w:val="22"/>
          <w:lang w:eastAsia="en-US"/>
        </w:rPr>
      </w:pPr>
      <w:r w:rsidRPr="00102CF3">
        <w:rPr>
          <w:b/>
          <w:sz w:val="22"/>
          <w:szCs w:val="22"/>
          <w:lang w:eastAsia="en-US"/>
        </w:rPr>
        <w:t xml:space="preserve">9. Требования к отгрузке товара:     </w:t>
      </w:r>
    </w:p>
    <w:p w:rsidR="00ED53D5" w:rsidRPr="00102CF3" w:rsidRDefault="00ED53D5" w:rsidP="00ED53D5">
      <w:pPr>
        <w:spacing w:after="0"/>
        <w:ind w:firstLine="567"/>
        <w:rPr>
          <w:sz w:val="22"/>
          <w:szCs w:val="22"/>
          <w:lang w:eastAsia="en-US"/>
        </w:rPr>
      </w:pPr>
      <w:r w:rsidRPr="00102CF3">
        <w:rPr>
          <w:sz w:val="22"/>
          <w:szCs w:val="22"/>
          <w:lang w:eastAsia="en-US"/>
        </w:rPr>
        <w:t xml:space="preserve"> Погрузка Товара производится силами и средствами Поставщика.</w:t>
      </w:r>
    </w:p>
    <w:p w:rsidR="00ED53D5" w:rsidRPr="00102CF3" w:rsidRDefault="00ED53D5" w:rsidP="00ED53D5">
      <w:pPr>
        <w:spacing w:after="0"/>
        <w:ind w:firstLine="567"/>
        <w:rPr>
          <w:b/>
          <w:sz w:val="22"/>
          <w:szCs w:val="22"/>
          <w:lang w:eastAsia="en-US"/>
        </w:rPr>
      </w:pPr>
      <w:r w:rsidRPr="00102CF3">
        <w:rPr>
          <w:b/>
          <w:sz w:val="22"/>
          <w:szCs w:val="22"/>
          <w:lang w:eastAsia="en-US"/>
        </w:rPr>
        <w:t>10. Требования к упаковке товара:</w:t>
      </w:r>
    </w:p>
    <w:p w:rsidR="00ED53D5" w:rsidRPr="00102CF3" w:rsidRDefault="00ED53D5" w:rsidP="00ED53D5">
      <w:pPr>
        <w:spacing w:after="0"/>
        <w:ind w:firstLine="567"/>
        <w:rPr>
          <w:sz w:val="22"/>
          <w:szCs w:val="22"/>
          <w:lang w:eastAsia="en-US"/>
        </w:rPr>
      </w:pPr>
      <w:r w:rsidRPr="00102CF3">
        <w:rPr>
          <w:sz w:val="22"/>
          <w:szCs w:val="22"/>
          <w:lang w:eastAsia="en-US"/>
        </w:rPr>
        <w:t>Товар должен поступать в таре производителя без механических повреждений и соответствовать «Техническому регламенту Таможенного Союза о безопасности упаковки» ТР ТС 005/2011.</w:t>
      </w:r>
    </w:p>
    <w:p w:rsidR="00ED53D5" w:rsidRPr="00102CF3" w:rsidRDefault="00ED53D5" w:rsidP="00ED53D5">
      <w:pPr>
        <w:tabs>
          <w:tab w:val="left" w:pos="1167"/>
        </w:tabs>
        <w:spacing w:after="0"/>
        <w:ind w:firstLine="567"/>
        <w:rPr>
          <w:sz w:val="22"/>
          <w:szCs w:val="22"/>
        </w:rPr>
      </w:pPr>
      <w:r w:rsidRPr="00102CF3">
        <w:rPr>
          <w:sz w:val="22"/>
          <w:szCs w:val="22"/>
        </w:rPr>
        <w:t>По согласованию с Покупателем возможно расширение ассортимента товара.</w:t>
      </w:r>
    </w:p>
    <w:p w:rsidR="00ED53D5" w:rsidRDefault="00ED53D5" w:rsidP="007354CC">
      <w:pPr>
        <w:spacing w:after="0" w:line="276" w:lineRule="auto"/>
        <w:jc w:val="center"/>
        <w:rPr>
          <w:b/>
          <w:sz w:val="22"/>
          <w:szCs w:val="22"/>
        </w:rPr>
      </w:pPr>
    </w:p>
    <w:p w:rsidR="00ED53D5" w:rsidRDefault="00ED53D5" w:rsidP="007354CC">
      <w:pPr>
        <w:spacing w:after="0" w:line="276" w:lineRule="auto"/>
        <w:jc w:val="center"/>
        <w:rPr>
          <w:b/>
          <w:sz w:val="22"/>
          <w:szCs w:val="22"/>
        </w:rPr>
      </w:pPr>
    </w:p>
    <w:p w:rsidR="00ED53D5" w:rsidRDefault="00ED53D5" w:rsidP="007354CC">
      <w:pPr>
        <w:spacing w:after="0" w:line="276" w:lineRule="auto"/>
        <w:jc w:val="center"/>
        <w:rPr>
          <w:b/>
          <w:sz w:val="22"/>
          <w:szCs w:val="22"/>
        </w:rPr>
      </w:pPr>
    </w:p>
    <w:p w:rsidR="00ED53D5" w:rsidRDefault="00ED53D5" w:rsidP="007354CC">
      <w:pPr>
        <w:spacing w:after="0" w:line="276" w:lineRule="auto"/>
        <w:jc w:val="center"/>
        <w:rPr>
          <w:b/>
          <w:sz w:val="22"/>
          <w:szCs w:val="22"/>
        </w:rPr>
      </w:pPr>
    </w:p>
    <w:p w:rsidR="00ED53D5" w:rsidRPr="00F709B0" w:rsidRDefault="00ED53D5" w:rsidP="007354CC">
      <w:pPr>
        <w:spacing w:after="0" w:line="276" w:lineRule="auto"/>
        <w:jc w:val="center"/>
        <w:rPr>
          <w:b/>
          <w:sz w:val="22"/>
          <w:szCs w:val="22"/>
        </w:rPr>
      </w:pPr>
    </w:p>
    <w:p w:rsidR="007354CC" w:rsidRPr="00F709B0" w:rsidRDefault="007354CC" w:rsidP="007354CC">
      <w:pPr>
        <w:spacing w:after="0" w:line="276" w:lineRule="auto"/>
        <w:jc w:val="center"/>
        <w:rPr>
          <w:sz w:val="22"/>
          <w:szCs w:val="22"/>
        </w:rPr>
      </w:pPr>
      <w:r w:rsidRPr="00F709B0">
        <w:rPr>
          <w:b/>
          <w:sz w:val="22"/>
          <w:szCs w:val="22"/>
        </w:rPr>
        <w:t>ПОДПИСИ СТОРОН:</w:t>
      </w:r>
    </w:p>
    <w:tbl>
      <w:tblPr>
        <w:tblW w:w="0" w:type="auto"/>
        <w:tblLook w:val="04A0" w:firstRow="1" w:lastRow="0" w:firstColumn="1" w:lastColumn="0" w:noHBand="0" w:noVBand="1"/>
      </w:tblPr>
      <w:tblGrid>
        <w:gridCol w:w="4998"/>
        <w:gridCol w:w="4998"/>
      </w:tblGrid>
      <w:tr w:rsidR="007354CC" w:rsidRPr="00F709B0" w:rsidTr="007354CC">
        <w:trPr>
          <w:trHeight w:val="80"/>
        </w:trPr>
        <w:tc>
          <w:tcPr>
            <w:tcW w:w="4998" w:type="dxa"/>
            <w:shd w:val="clear" w:color="auto" w:fill="auto"/>
          </w:tcPr>
          <w:p w:rsidR="007354CC" w:rsidRPr="00F709B0" w:rsidRDefault="007354CC" w:rsidP="007354CC">
            <w:pPr>
              <w:spacing w:after="0" w:line="276" w:lineRule="auto"/>
              <w:contextualSpacing/>
              <w:rPr>
                <w:szCs w:val="22"/>
              </w:rPr>
            </w:pPr>
          </w:p>
          <w:p w:rsidR="007354CC" w:rsidRPr="00F709B0" w:rsidRDefault="007354CC" w:rsidP="007354CC">
            <w:pPr>
              <w:spacing w:after="0" w:line="276" w:lineRule="auto"/>
              <w:contextualSpacing/>
              <w:rPr>
                <w:b/>
                <w:szCs w:val="22"/>
              </w:rPr>
            </w:pPr>
            <w:r w:rsidRPr="00F709B0">
              <w:rPr>
                <w:b/>
                <w:sz w:val="22"/>
                <w:szCs w:val="22"/>
              </w:rPr>
              <w:t>Поставщик:</w:t>
            </w:r>
          </w:p>
          <w:p w:rsidR="007354CC" w:rsidRPr="00F709B0" w:rsidRDefault="007354CC" w:rsidP="007354CC">
            <w:pPr>
              <w:spacing w:after="0" w:line="276" w:lineRule="auto"/>
              <w:contextualSpacing/>
              <w:rPr>
                <w:szCs w:val="22"/>
              </w:rPr>
            </w:pPr>
          </w:p>
          <w:p w:rsidR="007354CC" w:rsidRPr="00F709B0" w:rsidRDefault="007354CC" w:rsidP="007354CC">
            <w:pPr>
              <w:spacing w:after="0" w:line="276" w:lineRule="auto"/>
              <w:contextualSpacing/>
              <w:rPr>
                <w:szCs w:val="22"/>
              </w:rPr>
            </w:pPr>
          </w:p>
          <w:p w:rsidR="007354CC" w:rsidRPr="00F709B0" w:rsidRDefault="007354CC" w:rsidP="007354CC">
            <w:pPr>
              <w:spacing w:after="0" w:line="276" w:lineRule="auto"/>
              <w:contextualSpacing/>
              <w:rPr>
                <w:szCs w:val="22"/>
              </w:rPr>
            </w:pPr>
          </w:p>
          <w:p w:rsidR="007354CC" w:rsidRPr="00F709B0" w:rsidRDefault="007354CC" w:rsidP="007354CC">
            <w:pPr>
              <w:spacing w:after="0" w:line="276" w:lineRule="auto"/>
              <w:contextualSpacing/>
              <w:rPr>
                <w:szCs w:val="22"/>
              </w:rPr>
            </w:pPr>
            <w:r w:rsidRPr="00F709B0">
              <w:rPr>
                <w:sz w:val="22"/>
                <w:szCs w:val="22"/>
              </w:rPr>
              <w:t xml:space="preserve">________________/_________________/ </w:t>
            </w:r>
          </w:p>
          <w:p w:rsidR="007354CC" w:rsidRPr="00F709B0" w:rsidRDefault="007354CC" w:rsidP="007354CC">
            <w:pPr>
              <w:spacing w:after="0" w:line="276" w:lineRule="auto"/>
              <w:contextualSpacing/>
              <w:rPr>
                <w:szCs w:val="22"/>
              </w:rPr>
            </w:pPr>
            <w:r w:rsidRPr="00F709B0">
              <w:rPr>
                <w:sz w:val="22"/>
                <w:szCs w:val="22"/>
              </w:rPr>
              <w:t xml:space="preserve">М.П. </w:t>
            </w:r>
          </w:p>
        </w:tc>
        <w:tc>
          <w:tcPr>
            <w:tcW w:w="4998" w:type="dxa"/>
            <w:shd w:val="clear" w:color="auto" w:fill="auto"/>
          </w:tcPr>
          <w:p w:rsidR="007354CC" w:rsidRPr="00F709B0" w:rsidRDefault="007354CC" w:rsidP="007354CC">
            <w:pPr>
              <w:spacing w:after="0" w:line="276" w:lineRule="auto"/>
              <w:contextualSpacing/>
              <w:rPr>
                <w:szCs w:val="22"/>
              </w:rPr>
            </w:pPr>
          </w:p>
          <w:p w:rsidR="007354CC" w:rsidRPr="00F709B0" w:rsidRDefault="007354CC" w:rsidP="007354CC">
            <w:pPr>
              <w:spacing w:after="0" w:line="276" w:lineRule="auto"/>
              <w:contextualSpacing/>
              <w:rPr>
                <w:rFonts w:eastAsia="Calibri"/>
                <w:b/>
                <w:szCs w:val="22"/>
                <w:lang w:eastAsia="en-US"/>
              </w:rPr>
            </w:pPr>
            <w:r w:rsidRPr="00F709B0">
              <w:rPr>
                <w:b/>
                <w:sz w:val="22"/>
                <w:szCs w:val="22"/>
              </w:rPr>
              <w:t>Покупатель</w:t>
            </w:r>
            <w:r w:rsidRPr="00F709B0">
              <w:rPr>
                <w:rFonts w:eastAsia="Calibri"/>
                <w:b/>
                <w:sz w:val="22"/>
                <w:szCs w:val="22"/>
                <w:lang w:eastAsia="en-US"/>
              </w:rPr>
              <w:t xml:space="preserve">: </w:t>
            </w:r>
          </w:p>
          <w:p w:rsidR="007354CC" w:rsidRPr="00F709B0" w:rsidRDefault="007354CC" w:rsidP="007354CC">
            <w:pPr>
              <w:spacing w:after="0" w:line="276" w:lineRule="auto"/>
              <w:contextualSpacing/>
              <w:rPr>
                <w:szCs w:val="22"/>
              </w:rPr>
            </w:pPr>
            <w:r w:rsidRPr="00F709B0">
              <w:rPr>
                <w:sz w:val="22"/>
                <w:szCs w:val="22"/>
              </w:rPr>
              <w:t>Директор по производству – первый заместитель генерального директора АО Аэропорт Сургут»</w:t>
            </w:r>
          </w:p>
          <w:p w:rsidR="007354CC" w:rsidRPr="00F709B0" w:rsidRDefault="007354CC" w:rsidP="007354CC">
            <w:pPr>
              <w:spacing w:after="0" w:line="276" w:lineRule="auto"/>
              <w:contextualSpacing/>
              <w:rPr>
                <w:szCs w:val="22"/>
              </w:rPr>
            </w:pPr>
          </w:p>
          <w:p w:rsidR="007354CC" w:rsidRPr="00F709B0" w:rsidRDefault="007354CC" w:rsidP="007354CC">
            <w:pPr>
              <w:spacing w:after="0" w:line="276" w:lineRule="auto"/>
              <w:contextualSpacing/>
              <w:rPr>
                <w:szCs w:val="22"/>
              </w:rPr>
            </w:pPr>
            <w:r w:rsidRPr="00F709B0">
              <w:rPr>
                <w:sz w:val="22"/>
                <w:szCs w:val="22"/>
              </w:rPr>
              <w:t xml:space="preserve">________________________ С.В. </w:t>
            </w:r>
            <w:proofErr w:type="spellStart"/>
            <w:r w:rsidRPr="00F709B0">
              <w:rPr>
                <w:sz w:val="22"/>
                <w:szCs w:val="22"/>
              </w:rPr>
              <w:t>Прийма</w:t>
            </w:r>
            <w:proofErr w:type="spellEnd"/>
          </w:p>
          <w:p w:rsidR="007354CC" w:rsidRPr="00F709B0" w:rsidRDefault="007354CC" w:rsidP="007354CC">
            <w:pPr>
              <w:spacing w:after="0" w:line="276" w:lineRule="auto"/>
              <w:contextualSpacing/>
              <w:rPr>
                <w:rFonts w:eastAsia="Calibri"/>
                <w:szCs w:val="22"/>
                <w:lang w:eastAsia="en-US"/>
              </w:rPr>
            </w:pPr>
            <w:r w:rsidRPr="00F709B0">
              <w:rPr>
                <w:rFonts w:eastAsia="Calibri"/>
                <w:sz w:val="22"/>
                <w:szCs w:val="22"/>
                <w:lang w:eastAsia="en-US"/>
              </w:rPr>
              <w:t>М.П.</w:t>
            </w:r>
          </w:p>
        </w:tc>
      </w:tr>
    </w:tbl>
    <w:p w:rsidR="007354CC" w:rsidRPr="00F709B0" w:rsidRDefault="007354CC" w:rsidP="007354CC">
      <w:pPr>
        <w:shd w:val="clear" w:color="auto" w:fill="FFFFFF"/>
        <w:spacing w:after="0" w:line="276" w:lineRule="auto"/>
        <w:jc w:val="left"/>
        <w:rPr>
          <w:rFonts w:eastAsia="Calibri"/>
          <w:sz w:val="22"/>
          <w:szCs w:val="22"/>
          <w:lang w:eastAsia="en-US"/>
        </w:rPr>
      </w:pPr>
    </w:p>
    <w:p w:rsidR="007354CC" w:rsidRPr="00F709B0" w:rsidRDefault="007354CC" w:rsidP="007354CC">
      <w:pPr>
        <w:jc w:val="left"/>
        <w:rPr>
          <w:sz w:val="22"/>
          <w:szCs w:val="22"/>
        </w:rPr>
      </w:pPr>
    </w:p>
    <w:p w:rsidR="00ED53D5" w:rsidRDefault="00ED53D5" w:rsidP="007354CC">
      <w:pPr>
        <w:jc w:val="left"/>
        <w:rPr>
          <w:sz w:val="22"/>
          <w:szCs w:val="22"/>
        </w:rPr>
        <w:sectPr w:rsidR="00ED53D5" w:rsidSect="00F7462D">
          <w:pgSz w:w="16838" w:h="11906" w:orient="landscape" w:code="9"/>
          <w:pgMar w:top="1134" w:right="709" w:bottom="567" w:left="851" w:header="0" w:footer="91" w:gutter="0"/>
          <w:cols w:space="720"/>
          <w:titlePg/>
          <w:docGrid w:linePitch="326"/>
        </w:sectPr>
      </w:pPr>
    </w:p>
    <w:p w:rsidR="00F7462D" w:rsidRDefault="00F7462D" w:rsidP="00F7462D">
      <w:pPr>
        <w:shd w:val="clear" w:color="auto" w:fill="FFFFFF"/>
        <w:spacing w:after="0"/>
        <w:rPr>
          <w:color w:val="000000"/>
          <w:sz w:val="22"/>
          <w:szCs w:val="22"/>
        </w:rPr>
      </w:pPr>
    </w:p>
    <w:p w:rsidR="007354CC" w:rsidRPr="00F709B0" w:rsidRDefault="007354CC" w:rsidP="007354CC">
      <w:pPr>
        <w:shd w:val="clear" w:color="auto" w:fill="FFFFFF"/>
        <w:spacing w:after="0"/>
        <w:ind w:firstLine="5103"/>
        <w:jc w:val="right"/>
        <w:rPr>
          <w:color w:val="000000"/>
          <w:sz w:val="22"/>
          <w:szCs w:val="22"/>
        </w:rPr>
      </w:pPr>
      <w:r w:rsidRPr="00F709B0">
        <w:rPr>
          <w:color w:val="000000"/>
          <w:sz w:val="22"/>
          <w:szCs w:val="22"/>
        </w:rPr>
        <w:t xml:space="preserve">Приложение №2 </w:t>
      </w:r>
    </w:p>
    <w:p w:rsidR="007354CC" w:rsidRPr="00F709B0" w:rsidRDefault="007354CC" w:rsidP="007354CC">
      <w:pPr>
        <w:shd w:val="clear" w:color="auto" w:fill="FFFFFF"/>
        <w:spacing w:after="0"/>
        <w:ind w:firstLine="5103"/>
        <w:jc w:val="right"/>
        <w:rPr>
          <w:color w:val="000000"/>
          <w:sz w:val="22"/>
          <w:szCs w:val="22"/>
        </w:rPr>
      </w:pPr>
      <w:r w:rsidRPr="00F709B0">
        <w:rPr>
          <w:color w:val="000000"/>
          <w:sz w:val="22"/>
          <w:szCs w:val="22"/>
        </w:rPr>
        <w:t xml:space="preserve">к Договору от_________ №______                                                                                                                                  </w:t>
      </w:r>
    </w:p>
    <w:p w:rsidR="007354CC" w:rsidRPr="00F709B0" w:rsidRDefault="007354CC" w:rsidP="007354CC">
      <w:pPr>
        <w:shd w:val="clear" w:color="auto" w:fill="FFFFFF"/>
        <w:spacing w:after="0"/>
        <w:jc w:val="left"/>
        <w:rPr>
          <w:b/>
          <w:bCs/>
          <w:i/>
          <w:iCs/>
          <w:color w:val="000000"/>
          <w:sz w:val="22"/>
          <w:szCs w:val="22"/>
        </w:rPr>
      </w:pPr>
      <w:r w:rsidRPr="00F709B0">
        <w:rPr>
          <w:b/>
          <w:bCs/>
          <w:i/>
          <w:iCs/>
          <w:color w:val="000000"/>
          <w:sz w:val="22"/>
          <w:szCs w:val="22"/>
        </w:rPr>
        <w:t>ФОРМА</w:t>
      </w:r>
    </w:p>
    <w:p w:rsidR="007354CC" w:rsidRPr="00F709B0" w:rsidRDefault="007354CC" w:rsidP="007354CC">
      <w:pPr>
        <w:shd w:val="clear" w:color="auto" w:fill="FFFFFF"/>
        <w:spacing w:after="0"/>
        <w:jc w:val="left"/>
        <w:rPr>
          <w:color w:val="000000"/>
          <w:sz w:val="22"/>
          <w:szCs w:val="22"/>
        </w:rPr>
      </w:pPr>
    </w:p>
    <w:p w:rsidR="007354CC" w:rsidRPr="00F709B0" w:rsidRDefault="007354CC" w:rsidP="007354CC">
      <w:pPr>
        <w:shd w:val="clear" w:color="auto" w:fill="FFFFFF"/>
        <w:spacing w:after="0"/>
        <w:jc w:val="left"/>
        <w:rPr>
          <w:sz w:val="22"/>
          <w:szCs w:val="22"/>
        </w:rPr>
      </w:pPr>
    </w:p>
    <w:p w:rsidR="007354CC" w:rsidRDefault="007354CC" w:rsidP="007354CC">
      <w:pPr>
        <w:tabs>
          <w:tab w:val="left" w:pos="3630"/>
          <w:tab w:val="left" w:pos="4820"/>
          <w:tab w:val="left" w:pos="8789"/>
        </w:tabs>
        <w:spacing w:after="0"/>
        <w:ind w:firstLine="5954"/>
        <w:jc w:val="left"/>
        <w:rPr>
          <w:sz w:val="22"/>
          <w:szCs w:val="22"/>
        </w:rPr>
      </w:pPr>
    </w:p>
    <w:p w:rsidR="009C5189" w:rsidRDefault="009C5189" w:rsidP="009C5189">
      <w:pPr>
        <w:shd w:val="clear" w:color="auto" w:fill="FFFFFF"/>
        <w:spacing w:after="0"/>
        <w:jc w:val="left"/>
        <w:rPr>
          <w:sz w:val="22"/>
          <w:szCs w:val="22"/>
        </w:rPr>
      </w:pPr>
      <w:r>
        <w:rPr>
          <w:sz w:val="22"/>
          <w:szCs w:val="22"/>
        </w:rPr>
        <w:t>АО «Аэропорт Сургут»</w:t>
      </w:r>
    </w:p>
    <w:p w:rsidR="009C5189" w:rsidRPr="00F709B0" w:rsidRDefault="009C5189" w:rsidP="009C5189">
      <w:pPr>
        <w:shd w:val="clear" w:color="auto" w:fill="FFFFFF"/>
        <w:spacing w:after="0"/>
        <w:jc w:val="left"/>
        <w:rPr>
          <w:sz w:val="22"/>
          <w:szCs w:val="22"/>
        </w:rPr>
      </w:pPr>
      <w:r>
        <w:rPr>
          <w:sz w:val="22"/>
          <w:szCs w:val="22"/>
        </w:rPr>
        <w:t>8602060523/860201001</w:t>
      </w:r>
    </w:p>
    <w:p w:rsidR="009C5189" w:rsidRPr="00F709B0" w:rsidRDefault="009C5189" w:rsidP="007354CC">
      <w:pPr>
        <w:tabs>
          <w:tab w:val="left" w:pos="3630"/>
          <w:tab w:val="left" w:pos="4820"/>
          <w:tab w:val="left" w:pos="8789"/>
        </w:tabs>
        <w:spacing w:after="0"/>
        <w:ind w:firstLine="5954"/>
        <w:jc w:val="left"/>
        <w:rPr>
          <w:sz w:val="22"/>
          <w:szCs w:val="22"/>
        </w:rPr>
      </w:pPr>
    </w:p>
    <w:p w:rsidR="007354CC" w:rsidRPr="00F709B0" w:rsidRDefault="007354CC" w:rsidP="007354CC">
      <w:pPr>
        <w:tabs>
          <w:tab w:val="left" w:pos="3630"/>
          <w:tab w:val="left" w:pos="4820"/>
          <w:tab w:val="left" w:pos="8789"/>
        </w:tabs>
        <w:spacing w:after="0"/>
        <w:jc w:val="left"/>
        <w:rPr>
          <w:sz w:val="22"/>
          <w:szCs w:val="22"/>
        </w:rPr>
      </w:pPr>
      <w:r w:rsidRPr="00F709B0">
        <w:rPr>
          <w:sz w:val="22"/>
          <w:szCs w:val="22"/>
        </w:rPr>
        <w:t>г. Сургут</w:t>
      </w:r>
      <w:r w:rsidRPr="00F709B0">
        <w:rPr>
          <w:sz w:val="22"/>
          <w:szCs w:val="22"/>
        </w:rPr>
        <w:tab/>
        <w:t xml:space="preserve">                                                                                        _________2025                                                                                                                              </w:t>
      </w:r>
    </w:p>
    <w:p w:rsidR="007354CC" w:rsidRPr="00F709B0" w:rsidRDefault="007354CC" w:rsidP="007354CC">
      <w:pPr>
        <w:tabs>
          <w:tab w:val="left" w:pos="3630"/>
          <w:tab w:val="left" w:pos="4820"/>
          <w:tab w:val="left" w:pos="8789"/>
        </w:tabs>
        <w:spacing w:after="0"/>
        <w:ind w:firstLine="5954"/>
        <w:jc w:val="left"/>
        <w:rPr>
          <w:sz w:val="22"/>
          <w:szCs w:val="22"/>
        </w:rPr>
      </w:pPr>
    </w:p>
    <w:p w:rsidR="007354CC" w:rsidRPr="00F709B0" w:rsidRDefault="007354CC" w:rsidP="007354CC">
      <w:pPr>
        <w:tabs>
          <w:tab w:val="left" w:pos="3630"/>
        </w:tabs>
        <w:spacing w:after="0"/>
        <w:jc w:val="center"/>
        <w:rPr>
          <w:b/>
          <w:sz w:val="22"/>
          <w:szCs w:val="22"/>
        </w:rPr>
      </w:pPr>
      <w:r w:rsidRPr="00F709B0">
        <w:rPr>
          <w:b/>
          <w:sz w:val="22"/>
          <w:szCs w:val="22"/>
        </w:rPr>
        <w:t>ЗАЯВКА №____</w:t>
      </w:r>
    </w:p>
    <w:p w:rsidR="007354CC" w:rsidRPr="00F709B0" w:rsidRDefault="007354CC" w:rsidP="007354CC">
      <w:pPr>
        <w:tabs>
          <w:tab w:val="left" w:pos="3630"/>
        </w:tabs>
        <w:spacing w:after="0"/>
        <w:jc w:val="center"/>
        <w:rPr>
          <w:b/>
          <w:sz w:val="22"/>
          <w:szCs w:val="22"/>
        </w:rPr>
      </w:pPr>
    </w:p>
    <w:p w:rsidR="007354CC" w:rsidRPr="00F709B0" w:rsidRDefault="007354CC" w:rsidP="007354CC">
      <w:pPr>
        <w:tabs>
          <w:tab w:val="left" w:pos="3630"/>
        </w:tabs>
        <w:spacing w:after="0"/>
        <w:jc w:val="center"/>
        <w:rPr>
          <w:b/>
          <w:sz w:val="22"/>
          <w:szCs w:val="22"/>
        </w:rPr>
      </w:pPr>
    </w:p>
    <w:p w:rsidR="007354CC" w:rsidRPr="00F709B0" w:rsidRDefault="007354CC" w:rsidP="007354CC">
      <w:pPr>
        <w:tabs>
          <w:tab w:val="left" w:pos="709"/>
          <w:tab w:val="left" w:pos="3630"/>
        </w:tabs>
        <w:spacing w:after="0"/>
        <w:ind w:firstLine="709"/>
        <w:jc w:val="left"/>
        <w:rPr>
          <w:sz w:val="22"/>
          <w:szCs w:val="22"/>
        </w:rPr>
      </w:pPr>
      <w:r w:rsidRPr="00F709B0">
        <w:rPr>
          <w:sz w:val="22"/>
          <w:szCs w:val="22"/>
        </w:rPr>
        <w:t>Направляем Заявку в адрес ________________» на «__» _____ 202___г.  для поставки следующего Товара по адресу: 628422, РФ, ХМАО-Югра, г.</w:t>
      </w:r>
      <w:r w:rsidR="00930D30" w:rsidRPr="00F709B0">
        <w:rPr>
          <w:sz w:val="22"/>
          <w:szCs w:val="22"/>
        </w:rPr>
        <w:t xml:space="preserve"> Сургут</w:t>
      </w:r>
      <w:r w:rsidR="00E47CE0" w:rsidRPr="00F709B0">
        <w:rPr>
          <w:sz w:val="22"/>
          <w:szCs w:val="22"/>
        </w:rPr>
        <w:t>,</w:t>
      </w:r>
      <w:r w:rsidRPr="00F709B0">
        <w:rPr>
          <w:sz w:val="22"/>
          <w:szCs w:val="22"/>
        </w:rPr>
        <w:t xml:space="preserve"> ул. </w:t>
      </w:r>
      <w:proofErr w:type="spellStart"/>
      <w:r w:rsidRPr="00F709B0">
        <w:rPr>
          <w:sz w:val="22"/>
          <w:szCs w:val="22"/>
        </w:rPr>
        <w:t>Аэрофлотская</w:t>
      </w:r>
      <w:proofErr w:type="spellEnd"/>
      <w:r w:rsidRPr="00F709B0">
        <w:rPr>
          <w:sz w:val="22"/>
          <w:szCs w:val="22"/>
        </w:rPr>
        <w:t>, д.</w:t>
      </w:r>
      <w:r w:rsidR="00930D30" w:rsidRPr="00F709B0">
        <w:rPr>
          <w:sz w:val="22"/>
          <w:szCs w:val="22"/>
        </w:rPr>
        <w:t xml:space="preserve"> </w:t>
      </w:r>
      <w:r w:rsidRPr="00F709B0">
        <w:rPr>
          <w:sz w:val="22"/>
          <w:szCs w:val="22"/>
        </w:rPr>
        <w:t xml:space="preserve">50, </w:t>
      </w:r>
      <w:proofErr w:type="spellStart"/>
      <w:r w:rsidRPr="00F709B0">
        <w:rPr>
          <w:sz w:val="22"/>
          <w:szCs w:val="22"/>
        </w:rPr>
        <w:t>помещ</w:t>
      </w:r>
      <w:proofErr w:type="spellEnd"/>
      <w:r w:rsidR="00930D30" w:rsidRPr="00F709B0">
        <w:rPr>
          <w:sz w:val="22"/>
          <w:szCs w:val="22"/>
        </w:rPr>
        <w:t>.</w:t>
      </w:r>
      <w:r w:rsidRPr="00F709B0">
        <w:rPr>
          <w:sz w:val="22"/>
          <w:szCs w:val="22"/>
        </w:rPr>
        <w:t xml:space="preserve"> 1:</w:t>
      </w:r>
      <w:r w:rsidRPr="00F709B0">
        <w:rPr>
          <w:sz w:val="22"/>
          <w:szCs w:val="22"/>
        </w:rPr>
        <w:tab/>
      </w:r>
    </w:p>
    <w:p w:rsidR="007354CC" w:rsidRPr="00F709B0" w:rsidRDefault="007354CC" w:rsidP="007354CC">
      <w:pPr>
        <w:tabs>
          <w:tab w:val="left" w:pos="3630"/>
        </w:tabs>
        <w:spacing w:after="0"/>
        <w:jc w:val="left"/>
        <w:rPr>
          <w:sz w:val="22"/>
          <w:szCs w:val="22"/>
        </w:rPr>
      </w:pPr>
      <w:r w:rsidRPr="00F709B0">
        <w:rPr>
          <w:sz w:val="22"/>
          <w:szCs w:val="22"/>
        </w:rPr>
        <w:t xml:space="preserve"> </w:t>
      </w:r>
    </w:p>
    <w:tbl>
      <w:tblPr>
        <w:tblStyle w:val="310"/>
        <w:tblW w:w="0" w:type="auto"/>
        <w:tblInd w:w="250" w:type="dxa"/>
        <w:tblLayout w:type="fixed"/>
        <w:tblLook w:val="04A0" w:firstRow="1" w:lastRow="0" w:firstColumn="1" w:lastColumn="0" w:noHBand="0" w:noVBand="1"/>
      </w:tblPr>
      <w:tblGrid>
        <w:gridCol w:w="817"/>
        <w:gridCol w:w="2835"/>
        <w:gridCol w:w="3543"/>
        <w:gridCol w:w="2606"/>
      </w:tblGrid>
      <w:tr w:rsidR="007354CC" w:rsidRPr="00F709B0" w:rsidTr="007354CC">
        <w:tc>
          <w:tcPr>
            <w:tcW w:w="817" w:type="dxa"/>
            <w:tcBorders>
              <w:top w:val="single" w:sz="4" w:space="0" w:color="auto"/>
              <w:left w:val="single" w:sz="4" w:space="0" w:color="auto"/>
              <w:bottom w:val="single" w:sz="4" w:space="0" w:color="auto"/>
              <w:right w:val="single" w:sz="4" w:space="0" w:color="auto"/>
            </w:tcBorders>
            <w:vAlign w:val="center"/>
            <w:hideMark/>
          </w:tcPr>
          <w:p w:rsidR="007354CC" w:rsidRPr="00F709B0" w:rsidRDefault="007354CC" w:rsidP="007354CC">
            <w:pPr>
              <w:tabs>
                <w:tab w:val="left" w:pos="3630"/>
              </w:tabs>
              <w:spacing w:after="0"/>
              <w:jc w:val="center"/>
              <w:rPr>
                <w:rFonts w:ascii="Times New Roman" w:hAnsi="Times New Roman" w:cs="Times New Roman"/>
                <w:b/>
                <w:sz w:val="20"/>
                <w:szCs w:val="20"/>
              </w:rPr>
            </w:pPr>
            <w:r w:rsidRPr="00F709B0">
              <w:rPr>
                <w:rFonts w:ascii="Times New Roman" w:hAnsi="Times New Roman" w:cs="Times New Roman"/>
                <w:b/>
                <w:sz w:val="20"/>
                <w:szCs w:val="20"/>
              </w:rPr>
              <w:t>№п/п</w:t>
            </w:r>
          </w:p>
        </w:tc>
        <w:tc>
          <w:tcPr>
            <w:tcW w:w="2835" w:type="dxa"/>
            <w:tcBorders>
              <w:top w:val="single" w:sz="4" w:space="0" w:color="auto"/>
              <w:left w:val="single" w:sz="4" w:space="0" w:color="auto"/>
              <w:bottom w:val="single" w:sz="4" w:space="0" w:color="auto"/>
              <w:right w:val="single" w:sz="4" w:space="0" w:color="auto"/>
            </w:tcBorders>
            <w:vAlign w:val="center"/>
            <w:hideMark/>
          </w:tcPr>
          <w:p w:rsidR="007354CC" w:rsidRPr="00F709B0" w:rsidRDefault="007354CC" w:rsidP="007354CC">
            <w:pPr>
              <w:tabs>
                <w:tab w:val="left" w:pos="3630"/>
              </w:tabs>
              <w:spacing w:after="0"/>
              <w:jc w:val="center"/>
              <w:rPr>
                <w:rFonts w:ascii="Times New Roman" w:hAnsi="Times New Roman" w:cs="Times New Roman"/>
                <w:b/>
                <w:sz w:val="20"/>
                <w:szCs w:val="20"/>
              </w:rPr>
            </w:pPr>
            <w:r w:rsidRPr="00F709B0">
              <w:rPr>
                <w:rFonts w:ascii="Times New Roman" w:hAnsi="Times New Roman" w:cs="Times New Roman"/>
                <w:b/>
                <w:sz w:val="20"/>
                <w:szCs w:val="20"/>
              </w:rPr>
              <w:t>Наименование Товара</w:t>
            </w:r>
          </w:p>
        </w:tc>
        <w:tc>
          <w:tcPr>
            <w:tcW w:w="3543" w:type="dxa"/>
            <w:tcBorders>
              <w:top w:val="single" w:sz="4" w:space="0" w:color="auto"/>
              <w:left w:val="single" w:sz="4" w:space="0" w:color="auto"/>
              <w:bottom w:val="single" w:sz="4" w:space="0" w:color="auto"/>
              <w:right w:val="single" w:sz="4" w:space="0" w:color="auto"/>
            </w:tcBorders>
            <w:vAlign w:val="center"/>
            <w:hideMark/>
          </w:tcPr>
          <w:p w:rsidR="007354CC" w:rsidRPr="00F709B0" w:rsidRDefault="007354CC" w:rsidP="007354CC">
            <w:pPr>
              <w:tabs>
                <w:tab w:val="left" w:pos="3630"/>
              </w:tabs>
              <w:spacing w:after="0"/>
              <w:jc w:val="center"/>
              <w:rPr>
                <w:rFonts w:ascii="Times New Roman" w:hAnsi="Times New Roman" w:cs="Times New Roman"/>
                <w:b/>
                <w:sz w:val="20"/>
                <w:szCs w:val="20"/>
              </w:rPr>
            </w:pPr>
            <w:r w:rsidRPr="00F709B0">
              <w:rPr>
                <w:rFonts w:ascii="Times New Roman" w:hAnsi="Times New Roman" w:cs="Times New Roman"/>
                <w:b/>
                <w:sz w:val="20"/>
                <w:szCs w:val="20"/>
              </w:rPr>
              <w:t>Характеристики Товара</w:t>
            </w:r>
          </w:p>
        </w:tc>
        <w:tc>
          <w:tcPr>
            <w:tcW w:w="2606" w:type="dxa"/>
            <w:tcBorders>
              <w:top w:val="single" w:sz="4" w:space="0" w:color="auto"/>
              <w:left w:val="single" w:sz="4" w:space="0" w:color="auto"/>
              <w:bottom w:val="single" w:sz="4" w:space="0" w:color="auto"/>
              <w:right w:val="single" w:sz="4" w:space="0" w:color="auto"/>
            </w:tcBorders>
            <w:vAlign w:val="center"/>
            <w:hideMark/>
          </w:tcPr>
          <w:p w:rsidR="007354CC" w:rsidRPr="00F709B0" w:rsidRDefault="007354CC" w:rsidP="007354CC">
            <w:pPr>
              <w:tabs>
                <w:tab w:val="left" w:pos="3630"/>
              </w:tabs>
              <w:spacing w:after="0"/>
              <w:jc w:val="center"/>
              <w:rPr>
                <w:rFonts w:ascii="Times New Roman" w:hAnsi="Times New Roman" w:cs="Times New Roman"/>
                <w:b/>
                <w:sz w:val="20"/>
                <w:szCs w:val="20"/>
              </w:rPr>
            </w:pPr>
            <w:r w:rsidRPr="00F709B0">
              <w:rPr>
                <w:rFonts w:ascii="Times New Roman" w:hAnsi="Times New Roman" w:cs="Times New Roman"/>
                <w:b/>
                <w:sz w:val="20"/>
                <w:szCs w:val="20"/>
              </w:rPr>
              <w:t>Кол-во Товара</w:t>
            </w:r>
          </w:p>
        </w:tc>
      </w:tr>
      <w:tr w:rsidR="007354CC" w:rsidRPr="00F709B0" w:rsidTr="007354CC">
        <w:tc>
          <w:tcPr>
            <w:tcW w:w="817" w:type="dxa"/>
            <w:tcBorders>
              <w:top w:val="single" w:sz="4" w:space="0" w:color="auto"/>
              <w:left w:val="single" w:sz="4" w:space="0" w:color="auto"/>
              <w:bottom w:val="single" w:sz="4" w:space="0" w:color="auto"/>
              <w:right w:val="single" w:sz="4" w:space="0" w:color="auto"/>
            </w:tcBorders>
            <w:hideMark/>
          </w:tcPr>
          <w:p w:rsidR="007354CC" w:rsidRPr="00F709B0" w:rsidRDefault="007354CC" w:rsidP="007354CC">
            <w:pPr>
              <w:tabs>
                <w:tab w:val="left" w:pos="3630"/>
              </w:tabs>
              <w:spacing w:after="0"/>
              <w:jc w:val="center"/>
              <w:rPr>
                <w:rFonts w:ascii="Times New Roman" w:hAnsi="Times New Roman" w:cs="Times New Roman"/>
              </w:rPr>
            </w:pPr>
            <w:r w:rsidRPr="00F709B0">
              <w:rPr>
                <w:rFonts w:ascii="Times New Roman" w:hAnsi="Times New Roman" w:cs="Times New Roman"/>
                <w:sz w:val="22"/>
                <w:szCs w:val="22"/>
              </w:rPr>
              <w:t>1</w:t>
            </w:r>
          </w:p>
        </w:tc>
        <w:tc>
          <w:tcPr>
            <w:tcW w:w="2835" w:type="dxa"/>
            <w:tcBorders>
              <w:top w:val="single" w:sz="4" w:space="0" w:color="auto"/>
              <w:left w:val="single" w:sz="4" w:space="0" w:color="auto"/>
              <w:bottom w:val="single" w:sz="4" w:space="0" w:color="auto"/>
              <w:right w:val="single" w:sz="4" w:space="0" w:color="auto"/>
            </w:tcBorders>
          </w:tcPr>
          <w:p w:rsidR="007354CC" w:rsidRPr="00F709B0" w:rsidRDefault="007354CC" w:rsidP="007354CC">
            <w:pPr>
              <w:tabs>
                <w:tab w:val="left" w:pos="3630"/>
              </w:tabs>
              <w:spacing w:after="0"/>
              <w:jc w:val="left"/>
              <w:rPr>
                <w:rFonts w:ascii="Times New Roman" w:hAnsi="Times New Roman" w:cs="Times New Roman"/>
                <w:sz w:val="22"/>
                <w:szCs w:val="22"/>
              </w:rPr>
            </w:pPr>
          </w:p>
        </w:tc>
        <w:tc>
          <w:tcPr>
            <w:tcW w:w="3543" w:type="dxa"/>
            <w:tcBorders>
              <w:top w:val="single" w:sz="4" w:space="0" w:color="auto"/>
              <w:left w:val="single" w:sz="4" w:space="0" w:color="auto"/>
              <w:bottom w:val="single" w:sz="4" w:space="0" w:color="auto"/>
              <w:right w:val="single" w:sz="4" w:space="0" w:color="auto"/>
            </w:tcBorders>
          </w:tcPr>
          <w:p w:rsidR="007354CC" w:rsidRPr="00F709B0" w:rsidRDefault="007354CC" w:rsidP="007354CC">
            <w:pPr>
              <w:tabs>
                <w:tab w:val="left" w:pos="3630"/>
              </w:tabs>
              <w:spacing w:after="0"/>
              <w:jc w:val="left"/>
              <w:rPr>
                <w:rFonts w:ascii="Times New Roman" w:hAnsi="Times New Roman" w:cs="Times New Roman"/>
                <w:sz w:val="22"/>
                <w:szCs w:val="22"/>
              </w:rPr>
            </w:pPr>
          </w:p>
        </w:tc>
        <w:tc>
          <w:tcPr>
            <w:tcW w:w="2606" w:type="dxa"/>
            <w:tcBorders>
              <w:top w:val="single" w:sz="4" w:space="0" w:color="auto"/>
              <w:left w:val="single" w:sz="4" w:space="0" w:color="auto"/>
              <w:bottom w:val="single" w:sz="4" w:space="0" w:color="auto"/>
              <w:right w:val="single" w:sz="4" w:space="0" w:color="auto"/>
            </w:tcBorders>
          </w:tcPr>
          <w:p w:rsidR="007354CC" w:rsidRPr="00F709B0" w:rsidRDefault="007354CC" w:rsidP="007354CC">
            <w:pPr>
              <w:tabs>
                <w:tab w:val="left" w:pos="3630"/>
              </w:tabs>
              <w:spacing w:after="0"/>
              <w:jc w:val="left"/>
              <w:rPr>
                <w:rFonts w:ascii="Times New Roman" w:hAnsi="Times New Roman" w:cs="Times New Roman"/>
                <w:sz w:val="22"/>
                <w:szCs w:val="22"/>
              </w:rPr>
            </w:pPr>
          </w:p>
        </w:tc>
      </w:tr>
      <w:tr w:rsidR="007354CC" w:rsidRPr="00F709B0" w:rsidTr="00E27CF1">
        <w:trPr>
          <w:trHeight w:val="70"/>
        </w:trPr>
        <w:tc>
          <w:tcPr>
            <w:tcW w:w="817" w:type="dxa"/>
            <w:tcBorders>
              <w:top w:val="single" w:sz="4" w:space="0" w:color="auto"/>
              <w:left w:val="single" w:sz="4" w:space="0" w:color="auto"/>
              <w:bottom w:val="single" w:sz="4" w:space="0" w:color="auto"/>
              <w:right w:val="single" w:sz="4" w:space="0" w:color="auto"/>
            </w:tcBorders>
            <w:hideMark/>
          </w:tcPr>
          <w:p w:rsidR="007354CC" w:rsidRPr="00F709B0" w:rsidRDefault="007354CC" w:rsidP="007354CC">
            <w:pPr>
              <w:tabs>
                <w:tab w:val="left" w:pos="3630"/>
              </w:tabs>
              <w:spacing w:after="0"/>
              <w:jc w:val="center"/>
              <w:rPr>
                <w:rFonts w:ascii="Times New Roman" w:hAnsi="Times New Roman" w:cs="Times New Roman"/>
                <w:sz w:val="22"/>
                <w:szCs w:val="22"/>
              </w:rPr>
            </w:pPr>
            <w:r w:rsidRPr="00F709B0">
              <w:rPr>
                <w:rFonts w:ascii="Times New Roman" w:hAnsi="Times New Roman" w:cs="Times New Roman"/>
                <w:sz w:val="22"/>
                <w:szCs w:val="22"/>
              </w:rPr>
              <w:t>2</w:t>
            </w:r>
          </w:p>
        </w:tc>
        <w:tc>
          <w:tcPr>
            <w:tcW w:w="2835" w:type="dxa"/>
            <w:tcBorders>
              <w:top w:val="single" w:sz="4" w:space="0" w:color="auto"/>
              <w:left w:val="single" w:sz="4" w:space="0" w:color="auto"/>
              <w:bottom w:val="single" w:sz="4" w:space="0" w:color="auto"/>
              <w:right w:val="single" w:sz="4" w:space="0" w:color="auto"/>
            </w:tcBorders>
          </w:tcPr>
          <w:p w:rsidR="007354CC" w:rsidRPr="00F709B0" w:rsidRDefault="007354CC" w:rsidP="007354CC">
            <w:pPr>
              <w:tabs>
                <w:tab w:val="left" w:pos="3630"/>
              </w:tabs>
              <w:spacing w:after="0"/>
              <w:jc w:val="left"/>
              <w:rPr>
                <w:rFonts w:ascii="Times New Roman" w:hAnsi="Times New Roman" w:cs="Times New Roman"/>
                <w:sz w:val="22"/>
                <w:szCs w:val="22"/>
              </w:rPr>
            </w:pPr>
          </w:p>
        </w:tc>
        <w:tc>
          <w:tcPr>
            <w:tcW w:w="3543" w:type="dxa"/>
            <w:tcBorders>
              <w:top w:val="single" w:sz="4" w:space="0" w:color="auto"/>
              <w:left w:val="single" w:sz="4" w:space="0" w:color="auto"/>
              <w:bottom w:val="single" w:sz="4" w:space="0" w:color="auto"/>
              <w:right w:val="single" w:sz="4" w:space="0" w:color="auto"/>
            </w:tcBorders>
          </w:tcPr>
          <w:p w:rsidR="007354CC" w:rsidRPr="00F709B0" w:rsidRDefault="007354CC" w:rsidP="007354CC">
            <w:pPr>
              <w:tabs>
                <w:tab w:val="left" w:pos="3630"/>
              </w:tabs>
              <w:spacing w:after="0"/>
              <w:jc w:val="left"/>
              <w:rPr>
                <w:rFonts w:ascii="Times New Roman" w:hAnsi="Times New Roman" w:cs="Times New Roman"/>
                <w:sz w:val="22"/>
                <w:szCs w:val="22"/>
              </w:rPr>
            </w:pPr>
          </w:p>
        </w:tc>
        <w:tc>
          <w:tcPr>
            <w:tcW w:w="2606" w:type="dxa"/>
            <w:tcBorders>
              <w:top w:val="single" w:sz="4" w:space="0" w:color="auto"/>
              <w:left w:val="single" w:sz="4" w:space="0" w:color="auto"/>
              <w:bottom w:val="single" w:sz="4" w:space="0" w:color="auto"/>
              <w:right w:val="single" w:sz="4" w:space="0" w:color="auto"/>
            </w:tcBorders>
          </w:tcPr>
          <w:p w:rsidR="007354CC" w:rsidRPr="00F709B0" w:rsidRDefault="007354CC" w:rsidP="007354CC">
            <w:pPr>
              <w:tabs>
                <w:tab w:val="left" w:pos="3630"/>
              </w:tabs>
              <w:spacing w:after="0"/>
              <w:jc w:val="left"/>
              <w:rPr>
                <w:rFonts w:ascii="Times New Roman" w:hAnsi="Times New Roman" w:cs="Times New Roman"/>
                <w:sz w:val="22"/>
                <w:szCs w:val="22"/>
              </w:rPr>
            </w:pPr>
          </w:p>
        </w:tc>
      </w:tr>
      <w:tr w:rsidR="007354CC" w:rsidRPr="00F709B0" w:rsidTr="007354CC">
        <w:tc>
          <w:tcPr>
            <w:tcW w:w="817" w:type="dxa"/>
            <w:tcBorders>
              <w:top w:val="single" w:sz="4" w:space="0" w:color="auto"/>
              <w:left w:val="single" w:sz="4" w:space="0" w:color="auto"/>
              <w:bottom w:val="single" w:sz="4" w:space="0" w:color="auto"/>
              <w:right w:val="single" w:sz="4" w:space="0" w:color="auto"/>
            </w:tcBorders>
            <w:hideMark/>
          </w:tcPr>
          <w:p w:rsidR="007354CC" w:rsidRPr="00F709B0" w:rsidRDefault="007354CC" w:rsidP="007354CC">
            <w:pPr>
              <w:tabs>
                <w:tab w:val="left" w:pos="3630"/>
              </w:tabs>
              <w:spacing w:after="0"/>
              <w:jc w:val="center"/>
              <w:rPr>
                <w:rFonts w:ascii="Times New Roman" w:hAnsi="Times New Roman" w:cs="Times New Roman"/>
                <w:sz w:val="22"/>
                <w:szCs w:val="22"/>
              </w:rPr>
            </w:pPr>
            <w:r w:rsidRPr="00F709B0">
              <w:rPr>
                <w:rFonts w:ascii="Times New Roman" w:hAnsi="Times New Roman" w:cs="Times New Roman"/>
                <w:sz w:val="22"/>
                <w:szCs w:val="22"/>
              </w:rPr>
              <w:t>3</w:t>
            </w:r>
          </w:p>
        </w:tc>
        <w:tc>
          <w:tcPr>
            <w:tcW w:w="2835" w:type="dxa"/>
            <w:tcBorders>
              <w:top w:val="single" w:sz="4" w:space="0" w:color="auto"/>
              <w:left w:val="single" w:sz="4" w:space="0" w:color="auto"/>
              <w:bottom w:val="single" w:sz="4" w:space="0" w:color="auto"/>
              <w:right w:val="single" w:sz="4" w:space="0" w:color="auto"/>
            </w:tcBorders>
          </w:tcPr>
          <w:p w:rsidR="007354CC" w:rsidRPr="00F709B0" w:rsidRDefault="007354CC" w:rsidP="007354CC">
            <w:pPr>
              <w:tabs>
                <w:tab w:val="left" w:pos="3630"/>
              </w:tabs>
              <w:spacing w:after="0"/>
              <w:jc w:val="left"/>
              <w:rPr>
                <w:rFonts w:ascii="Times New Roman" w:hAnsi="Times New Roman" w:cs="Times New Roman"/>
                <w:sz w:val="22"/>
                <w:szCs w:val="22"/>
              </w:rPr>
            </w:pPr>
          </w:p>
        </w:tc>
        <w:tc>
          <w:tcPr>
            <w:tcW w:w="3543" w:type="dxa"/>
            <w:tcBorders>
              <w:top w:val="single" w:sz="4" w:space="0" w:color="auto"/>
              <w:left w:val="single" w:sz="4" w:space="0" w:color="auto"/>
              <w:bottom w:val="single" w:sz="4" w:space="0" w:color="auto"/>
              <w:right w:val="single" w:sz="4" w:space="0" w:color="auto"/>
            </w:tcBorders>
          </w:tcPr>
          <w:p w:rsidR="007354CC" w:rsidRPr="00F709B0" w:rsidRDefault="007354CC" w:rsidP="007354CC">
            <w:pPr>
              <w:tabs>
                <w:tab w:val="left" w:pos="3630"/>
              </w:tabs>
              <w:spacing w:after="0"/>
              <w:jc w:val="left"/>
              <w:rPr>
                <w:rFonts w:ascii="Times New Roman" w:hAnsi="Times New Roman" w:cs="Times New Roman"/>
                <w:sz w:val="22"/>
                <w:szCs w:val="22"/>
              </w:rPr>
            </w:pPr>
          </w:p>
        </w:tc>
        <w:tc>
          <w:tcPr>
            <w:tcW w:w="2606" w:type="dxa"/>
            <w:tcBorders>
              <w:top w:val="single" w:sz="4" w:space="0" w:color="auto"/>
              <w:left w:val="single" w:sz="4" w:space="0" w:color="auto"/>
              <w:bottom w:val="single" w:sz="4" w:space="0" w:color="auto"/>
              <w:right w:val="single" w:sz="4" w:space="0" w:color="auto"/>
            </w:tcBorders>
          </w:tcPr>
          <w:p w:rsidR="007354CC" w:rsidRPr="00F709B0" w:rsidRDefault="007354CC" w:rsidP="007354CC">
            <w:pPr>
              <w:tabs>
                <w:tab w:val="left" w:pos="3630"/>
              </w:tabs>
              <w:spacing w:after="0"/>
              <w:jc w:val="left"/>
              <w:rPr>
                <w:rFonts w:ascii="Times New Roman" w:hAnsi="Times New Roman" w:cs="Times New Roman"/>
                <w:sz w:val="22"/>
                <w:szCs w:val="22"/>
              </w:rPr>
            </w:pPr>
          </w:p>
        </w:tc>
      </w:tr>
    </w:tbl>
    <w:p w:rsidR="007354CC" w:rsidRPr="00F709B0" w:rsidRDefault="007354CC" w:rsidP="007354CC">
      <w:pPr>
        <w:tabs>
          <w:tab w:val="left" w:pos="3630"/>
        </w:tabs>
        <w:spacing w:after="0"/>
        <w:jc w:val="left"/>
        <w:rPr>
          <w:sz w:val="22"/>
          <w:szCs w:val="22"/>
        </w:rPr>
      </w:pPr>
    </w:p>
    <w:p w:rsidR="007354CC" w:rsidRPr="00F709B0" w:rsidRDefault="007354CC" w:rsidP="007354CC">
      <w:pPr>
        <w:tabs>
          <w:tab w:val="left" w:pos="3630"/>
        </w:tabs>
        <w:spacing w:after="0"/>
        <w:jc w:val="left"/>
        <w:rPr>
          <w:sz w:val="22"/>
          <w:szCs w:val="22"/>
        </w:rPr>
      </w:pPr>
    </w:p>
    <w:p w:rsidR="007354CC" w:rsidRPr="00F709B0" w:rsidRDefault="007354CC" w:rsidP="007354CC">
      <w:pPr>
        <w:spacing w:after="0" w:line="276" w:lineRule="auto"/>
        <w:ind w:firstLine="709"/>
        <w:jc w:val="left"/>
        <w:rPr>
          <w:sz w:val="22"/>
          <w:szCs w:val="22"/>
        </w:rPr>
      </w:pPr>
      <w:r w:rsidRPr="00F709B0">
        <w:rPr>
          <w:sz w:val="22"/>
          <w:szCs w:val="22"/>
        </w:rPr>
        <w:t>Заявку направил: ____________</w:t>
      </w:r>
      <w:proofErr w:type="gramStart"/>
      <w:r w:rsidRPr="00F709B0">
        <w:rPr>
          <w:sz w:val="22"/>
          <w:szCs w:val="22"/>
        </w:rPr>
        <w:t>_  _</w:t>
      </w:r>
      <w:proofErr w:type="gramEnd"/>
      <w:r w:rsidRPr="00F709B0">
        <w:rPr>
          <w:sz w:val="22"/>
          <w:szCs w:val="22"/>
        </w:rPr>
        <w:t>__________________________________  ______________</w:t>
      </w:r>
    </w:p>
    <w:p w:rsidR="007354CC" w:rsidRPr="00F7462D" w:rsidRDefault="007354CC" w:rsidP="00F7462D">
      <w:pPr>
        <w:spacing w:after="0" w:line="276" w:lineRule="auto"/>
        <w:ind w:firstLine="709"/>
        <w:jc w:val="left"/>
        <w:rPr>
          <w:i/>
          <w:sz w:val="22"/>
          <w:szCs w:val="22"/>
        </w:rPr>
      </w:pPr>
      <w:r w:rsidRPr="00F709B0">
        <w:rPr>
          <w:sz w:val="22"/>
          <w:szCs w:val="22"/>
        </w:rPr>
        <w:t xml:space="preserve">                                    </w:t>
      </w:r>
      <w:r w:rsidRPr="00F709B0">
        <w:rPr>
          <w:i/>
          <w:sz w:val="18"/>
          <w:szCs w:val="18"/>
        </w:rPr>
        <w:t xml:space="preserve">Должность      </w:t>
      </w:r>
      <w:proofErr w:type="gramStart"/>
      <w:r w:rsidRPr="00F709B0">
        <w:rPr>
          <w:i/>
          <w:sz w:val="18"/>
          <w:szCs w:val="18"/>
        </w:rPr>
        <w:t xml:space="preserve">   (</w:t>
      </w:r>
      <w:proofErr w:type="gramEnd"/>
      <w:r w:rsidRPr="00F709B0">
        <w:rPr>
          <w:i/>
          <w:sz w:val="18"/>
          <w:szCs w:val="18"/>
        </w:rPr>
        <w:t>ФИО ответственного представителя Покупателя)        (подпись)</w:t>
      </w:r>
    </w:p>
    <w:p w:rsidR="007354CC" w:rsidRPr="00F709B0" w:rsidRDefault="007354CC" w:rsidP="007354CC">
      <w:pPr>
        <w:spacing w:after="0" w:line="276" w:lineRule="auto"/>
        <w:jc w:val="left"/>
        <w:rPr>
          <w:b/>
          <w:i/>
          <w:sz w:val="22"/>
          <w:szCs w:val="22"/>
          <w:u w:val="single"/>
        </w:rPr>
      </w:pPr>
      <w:r w:rsidRPr="00F709B0">
        <w:rPr>
          <w:sz w:val="22"/>
          <w:szCs w:val="22"/>
        </w:rPr>
        <w:t>ФОРМА СОГЛАСОВАНА:</w:t>
      </w:r>
    </w:p>
    <w:p w:rsidR="007354CC" w:rsidRPr="00F709B0" w:rsidRDefault="007354CC" w:rsidP="007354CC">
      <w:pPr>
        <w:spacing w:after="0" w:line="276" w:lineRule="auto"/>
        <w:jc w:val="left"/>
        <w:rPr>
          <w:b/>
          <w:i/>
          <w:sz w:val="22"/>
          <w:szCs w:val="22"/>
          <w:u w:val="single"/>
        </w:rPr>
      </w:pPr>
    </w:p>
    <w:p w:rsidR="007354CC" w:rsidRDefault="007354CC" w:rsidP="007354CC">
      <w:pPr>
        <w:spacing w:after="0" w:line="276" w:lineRule="auto"/>
        <w:jc w:val="center"/>
        <w:rPr>
          <w:sz w:val="22"/>
          <w:szCs w:val="22"/>
        </w:rPr>
      </w:pPr>
    </w:p>
    <w:p w:rsidR="00ED53D5" w:rsidRDefault="00ED53D5" w:rsidP="007354CC">
      <w:pPr>
        <w:spacing w:after="0" w:line="276" w:lineRule="auto"/>
        <w:jc w:val="center"/>
        <w:rPr>
          <w:sz w:val="22"/>
          <w:szCs w:val="22"/>
        </w:rPr>
      </w:pPr>
    </w:p>
    <w:p w:rsidR="00ED53D5" w:rsidRDefault="00ED53D5" w:rsidP="007354CC">
      <w:pPr>
        <w:spacing w:after="0" w:line="276" w:lineRule="auto"/>
        <w:jc w:val="center"/>
        <w:rPr>
          <w:sz w:val="22"/>
          <w:szCs w:val="22"/>
        </w:rPr>
      </w:pPr>
    </w:p>
    <w:p w:rsidR="00ED53D5" w:rsidRDefault="00ED53D5" w:rsidP="007354CC">
      <w:pPr>
        <w:spacing w:after="0" w:line="276" w:lineRule="auto"/>
        <w:jc w:val="center"/>
        <w:rPr>
          <w:sz w:val="22"/>
          <w:szCs w:val="22"/>
        </w:rPr>
      </w:pPr>
    </w:p>
    <w:p w:rsidR="00ED53D5" w:rsidRDefault="00ED53D5" w:rsidP="007354CC">
      <w:pPr>
        <w:spacing w:after="0" w:line="276" w:lineRule="auto"/>
        <w:jc w:val="center"/>
        <w:rPr>
          <w:sz w:val="22"/>
          <w:szCs w:val="22"/>
        </w:rPr>
      </w:pPr>
    </w:p>
    <w:p w:rsidR="00ED53D5" w:rsidRDefault="00ED53D5" w:rsidP="007354CC">
      <w:pPr>
        <w:spacing w:after="0" w:line="276" w:lineRule="auto"/>
        <w:jc w:val="center"/>
        <w:rPr>
          <w:sz w:val="22"/>
          <w:szCs w:val="22"/>
        </w:rPr>
      </w:pPr>
    </w:p>
    <w:p w:rsidR="00ED53D5" w:rsidRPr="00F709B0" w:rsidRDefault="00ED53D5" w:rsidP="007354CC">
      <w:pPr>
        <w:spacing w:after="0" w:line="276" w:lineRule="auto"/>
        <w:jc w:val="center"/>
        <w:rPr>
          <w:sz w:val="22"/>
          <w:szCs w:val="22"/>
        </w:rPr>
      </w:pPr>
    </w:p>
    <w:p w:rsidR="007354CC" w:rsidRPr="00F709B0" w:rsidRDefault="007354CC" w:rsidP="007354CC">
      <w:pPr>
        <w:shd w:val="clear" w:color="auto" w:fill="FFFFFF"/>
        <w:spacing w:after="0"/>
        <w:jc w:val="center"/>
        <w:rPr>
          <w:b/>
          <w:color w:val="000000"/>
          <w:sz w:val="22"/>
          <w:szCs w:val="22"/>
        </w:rPr>
      </w:pPr>
      <w:r w:rsidRPr="00F709B0">
        <w:rPr>
          <w:b/>
          <w:color w:val="000000"/>
          <w:sz w:val="22"/>
          <w:szCs w:val="22"/>
        </w:rPr>
        <w:t>ПОДПИСИ СТОРОН:</w:t>
      </w:r>
    </w:p>
    <w:p w:rsidR="007354CC" w:rsidRPr="00F709B0" w:rsidRDefault="007354CC" w:rsidP="007354CC">
      <w:pPr>
        <w:shd w:val="clear" w:color="auto" w:fill="FFFFFF"/>
        <w:spacing w:after="0"/>
        <w:jc w:val="center"/>
        <w:rPr>
          <w:b/>
          <w:color w:val="000000"/>
          <w:sz w:val="22"/>
          <w:szCs w:val="22"/>
        </w:rPr>
      </w:pPr>
    </w:p>
    <w:tbl>
      <w:tblPr>
        <w:tblW w:w="0" w:type="auto"/>
        <w:tblLook w:val="04A0" w:firstRow="1" w:lastRow="0" w:firstColumn="1" w:lastColumn="0" w:noHBand="0" w:noVBand="1"/>
      </w:tblPr>
      <w:tblGrid>
        <w:gridCol w:w="4998"/>
        <w:gridCol w:w="4998"/>
      </w:tblGrid>
      <w:tr w:rsidR="007354CC" w:rsidRPr="00F709B0" w:rsidTr="007354CC">
        <w:tc>
          <w:tcPr>
            <w:tcW w:w="4998" w:type="dxa"/>
          </w:tcPr>
          <w:p w:rsidR="007354CC" w:rsidRPr="00F709B0" w:rsidRDefault="007354CC" w:rsidP="007354CC">
            <w:pPr>
              <w:contextualSpacing/>
              <w:jc w:val="left"/>
              <w:rPr>
                <w:szCs w:val="22"/>
              </w:rPr>
            </w:pPr>
            <w:r w:rsidRPr="00F709B0">
              <w:rPr>
                <w:b/>
                <w:sz w:val="22"/>
                <w:szCs w:val="22"/>
              </w:rPr>
              <w:t>Поставщик:</w:t>
            </w:r>
          </w:p>
          <w:p w:rsidR="007354CC" w:rsidRPr="00F709B0" w:rsidRDefault="007354CC" w:rsidP="007354CC">
            <w:pPr>
              <w:contextualSpacing/>
              <w:jc w:val="left"/>
              <w:rPr>
                <w:szCs w:val="22"/>
              </w:rPr>
            </w:pPr>
          </w:p>
          <w:p w:rsidR="007354CC" w:rsidRPr="00F709B0" w:rsidRDefault="007354CC" w:rsidP="007354CC">
            <w:pPr>
              <w:contextualSpacing/>
              <w:jc w:val="left"/>
              <w:rPr>
                <w:szCs w:val="22"/>
              </w:rPr>
            </w:pPr>
          </w:p>
          <w:p w:rsidR="007354CC" w:rsidRPr="00F709B0" w:rsidRDefault="007354CC" w:rsidP="007354CC">
            <w:pPr>
              <w:contextualSpacing/>
              <w:jc w:val="left"/>
              <w:rPr>
                <w:szCs w:val="22"/>
              </w:rPr>
            </w:pPr>
          </w:p>
          <w:p w:rsidR="007354CC" w:rsidRPr="00F709B0" w:rsidRDefault="007354CC" w:rsidP="007354CC">
            <w:pPr>
              <w:contextualSpacing/>
              <w:jc w:val="left"/>
              <w:rPr>
                <w:szCs w:val="22"/>
              </w:rPr>
            </w:pPr>
          </w:p>
          <w:p w:rsidR="007354CC" w:rsidRPr="00F709B0" w:rsidRDefault="007354CC" w:rsidP="007354CC">
            <w:pPr>
              <w:contextualSpacing/>
              <w:jc w:val="left"/>
              <w:rPr>
                <w:szCs w:val="22"/>
              </w:rPr>
            </w:pPr>
            <w:r w:rsidRPr="00F709B0">
              <w:rPr>
                <w:sz w:val="22"/>
                <w:szCs w:val="22"/>
              </w:rPr>
              <w:t xml:space="preserve">______________ /___________/  </w:t>
            </w:r>
          </w:p>
          <w:p w:rsidR="007354CC" w:rsidRPr="00F709B0" w:rsidRDefault="007354CC" w:rsidP="007354CC">
            <w:pPr>
              <w:contextualSpacing/>
              <w:jc w:val="left"/>
              <w:rPr>
                <w:rFonts w:eastAsia="Calibri"/>
                <w:szCs w:val="22"/>
                <w:lang w:eastAsia="en-US"/>
              </w:rPr>
            </w:pPr>
            <w:r w:rsidRPr="00F709B0">
              <w:rPr>
                <w:sz w:val="22"/>
                <w:szCs w:val="22"/>
              </w:rPr>
              <w:t>М.П.</w:t>
            </w:r>
          </w:p>
        </w:tc>
        <w:tc>
          <w:tcPr>
            <w:tcW w:w="4998" w:type="dxa"/>
          </w:tcPr>
          <w:p w:rsidR="007354CC" w:rsidRPr="00F709B0" w:rsidRDefault="007354CC" w:rsidP="007354CC">
            <w:pPr>
              <w:contextualSpacing/>
              <w:jc w:val="left"/>
              <w:rPr>
                <w:b/>
                <w:szCs w:val="22"/>
              </w:rPr>
            </w:pPr>
            <w:r w:rsidRPr="00F709B0">
              <w:rPr>
                <w:b/>
                <w:sz w:val="22"/>
                <w:szCs w:val="22"/>
              </w:rPr>
              <w:t>Покупатель:</w:t>
            </w:r>
          </w:p>
          <w:p w:rsidR="007354CC" w:rsidRPr="00F709B0" w:rsidRDefault="007354CC" w:rsidP="007354CC">
            <w:pPr>
              <w:contextualSpacing/>
              <w:jc w:val="left"/>
              <w:rPr>
                <w:szCs w:val="22"/>
              </w:rPr>
            </w:pPr>
            <w:r w:rsidRPr="00F709B0">
              <w:rPr>
                <w:sz w:val="22"/>
                <w:szCs w:val="22"/>
              </w:rPr>
              <w:t xml:space="preserve">Директор по производству – первый заместитель генерального директора </w:t>
            </w:r>
          </w:p>
          <w:p w:rsidR="007354CC" w:rsidRPr="00F709B0" w:rsidRDefault="007354CC" w:rsidP="007354CC">
            <w:pPr>
              <w:contextualSpacing/>
              <w:jc w:val="left"/>
              <w:rPr>
                <w:szCs w:val="22"/>
              </w:rPr>
            </w:pPr>
            <w:r w:rsidRPr="00F709B0">
              <w:rPr>
                <w:sz w:val="22"/>
                <w:szCs w:val="22"/>
              </w:rPr>
              <w:t xml:space="preserve">АО «Аэропорт Сургут» </w:t>
            </w:r>
          </w:p>
          <w:p w:rsidR="007354CC" w:rsidRPr="00F709B0" w:rsidRDefault="007354CC" w:rsidP="007354CC">
            <w:pPr>
              <w:contextualSpacing/>
              <w:jc w:val="left"/>
              <w:rPr>
                <w:szCs w:val="22"/>
              </w:rPr>
            </w:pPr>
          </w:p>
          <w:p w:rsidR="007354CC" w:rsidRPr="00F709B0" w:rsidRDefault="007354CC" w:rsidP="007354CC">
            <w:pPr>
              <w:contextualSpacing/>
              <w:jc w:val="left"/>
              <w:rPr>
                <w:szCs w:val="22"/>
              </w:rPr>
            </w:pPr>
            <w:r w:rsidRPr="00F709B0">
              <w:rPr>
                <w:sz w:val="22"/>
                <w:szCs w:val="22"/>
              </w:rPr>
              <w:t xml:space="preserve">______________ С.В. </w:t>
            </w:r>
            <w:proofErr w:type="spellStart"/>
            <w:r w:rsidRPr="00F709B0">
              <w:rPr>
                <w:sz w:val="22"/>
                <w:szCs w:val="22"/>
              </w:rPr>
              <w:t>Прийма</w:t>
            </w:r>
            <w:proofErr w:type="spellEnd"/>
          </w:p>
          <w:p w:rsidR="007354CC" w:rsidRPr="00F709B0" w:rsidRDefault="007354CC" w:rsidP="007354CC">
            <w:pPr>
              <w:contextualSpacing/>
              <w:jc w:val="left"/>
              <w:rPr>
                <w:rFonts w:eastAsia="Calibri"/>
                <w:szCs w:val="22"/>
                <w:lang w:eastAsia="en-US"/>
              </w:rPr>
            </w:pPr>
            <w:r w:rsidRPr="00F709B0">
              <w:rPr>
                <w:sz w:val="22"/>
                <w:szCs w:val="22"/>
              </w:rPr>
              <w:t>М.П.</w:t>
            </w:r>
          </w:p>
        </w:tc>
      </w:tr>
    </w:tbl>
    <w:p w:rsidR="007354CC" w:rsidRPr="00F709B0" w:rsidRDefault="007354CC" w:rsidP="007354CC">
      <w:pPr>
        <w:tabs>
          <w:tab w:val="center" w:pos="5102"/>
        </w:tabs>
        <w:jc w:val="left"/>
        <w:rPr>
          <w:sz w:val="22"/>
          <w:szCs w:val="22"/>
        </w:rPr>
        <w:sectPr w:rsidR="007354CC" w:rsidRPr="00F709B0" w:rsidSect="00ED53D5">
          <w:pgSz w:w="11906" w:h="16838" w:code="9"/>
          <w:pgMar w:top="709" w:right="567" w:bottom="851" w:left="1134" w:header="0" w:footer="91" w:gutter="0"/>
          <w:cols w:space="720"/>
          <w:titlePg/>
          <w:docGrid w:linePitch="326"/>
        </w:sectPr>
      </w:pPr>
    </w:p>
    <w:p w:rsidR="007354CC" w:rsidRPr="00F709B0" w:rsidRDefault="007354CC" w:rsidP="007354CC">
      <w:pPr>
        <w:spacing w:after="0"/>
        <w:jc w:val="center"/>
        <w:rPr>
          <w:b/>
          <w:i/>
          <w:sz w:val="22"/>
          <w:szCs w:val="22"/>
          <w:u w:val="single"/>
        </w:rPr>
      </w:pPr>
      <w:r w:rsidRPr="00F709B0">
        <w:rPr>
          <w:b/>
          <w:sz w:val="22"/>
          <w:szCs w:val="22"/>
          <w:u w:val="single"/>
        </w:rPr>
        <w:lastRenderedPageBreak/>
        <w:t>РАЗДЕЛ 5. ПОРЯДОК ОПРЕДЕЛНИЯ И ОБОСНОВАНИЯ НАЧАЛЬНОЙ (МАКСИМАЛЬНОЙ) ЦЕНЫ ДОГОВОРА ДЛЯ ПРОВЕДЕНИЯ КОНКУРЕНТНОЙ ЗАКУПКИ</w:t>
      </w:r>
      <w:r w:rsidRPr="00F709B0">
        <w:rPr>
          <w:sz w:val="22"/>
          <w:szCs w:val="22"/>
        </w:rPr>
        <w:t>.</w:t>
      </w:r>
    </w:p>
    <w:p w:rsidR="007354CC" w:rsidRPr="00F709B0" w:rsidRDefault="007354CC" w:rsidP="007354CC">
      <w:pPr>
        <w:spacing w:after="0"/>
        <w:rPr>
          <w:b/>
          <w:i/>
          <w:sz w:val="22"/>
          <w:szCs w:val="22"/>
          <w:u w:val="single"/>
        </w:rPr>
      </w:pPr>
    </w:p>
    <w:p w:rsidR="007354CC" w:rsidRPr="00F709B0" w:rsidRDefault="007354CC" w:rsidP="007354CC">
      <w:pPr>
        <w:spacing w:after="0"/>
        <w:rPr>
          <w:b/>
          <w:i/>
          <w:sz w:val="22"/>
          <w:szCs w:val="22"/>
          <w:u w:val="single"/>
        </w:rPr>
      </w:pPr>
    </w:p>
    <w:tbl>
      <w:tblPr>
        <w:tblStyle w:val="65"/>
        <w:tblW w:w="10486" w:type="dxa"/>
        <w:tblLook w:val="04A0" w:firstRow="1" w:lastRow="0" w:firstColumn="1" w:lastColumn="0" w:noHBand="0" w:noVBand="1"/>
      </w:tblPr>
      <w:tblGrid>
        <w:gridCol w:w="6658"/>
        <w:gridCol w:w="3828"/>
      </w:tblGrid>
      <w:tr w:rsidR="007354CC" w:rsidRPr="00F709B0" w:rsidTr="007354CC">
        <w:tc>
          <w:tcPr>
            <w:tcW w:w="6658" w:type="dxa"/>
            <w:vAlign w:val="center"/>
          </w:tcPr>
          <w:p w:rsidR="007354CC" w:rsidRPr="00F709B0" w:rsidRDefault="007354CC" w:rsidP="007354CC">
            <w:pPr>
              <w:spacing w:after="0"/>
              <w:rPr>
                <w:b/>
                <w:sz w:val="22"/>
                <w:szCs w:val="22"/>
              </w:rPr>
            </w:pPr>
            <w:r w:rsidRPr="00F709B0">
              <w:rPr>
                <w:b/>
                <w:sz w:val="22"/>
                <w:szCs w:val="22"/>
              </w:rPr>
              <w:t xml:space="preserve">МЕТОД: </w:t>
            </w:r>
          </w:p>
          <w:p w:rsidR="007354CC" w:rsidRPr="00F709B0" w:rsidRDefault="007354CC" w:rsidP="007354CC">
            <w:pPr>
              <w:spacing w:after="0"/>
              <w:rPr>
                <w:sz w:val="22"/>
                <w:szCs w:val="22"/>
              </w:rPr>
            </w:pPr>
            <w:r w:rsidRPr="00F709B0">
              <w:rPr>
                <w:sz w:val="22"/>
                <w:szCs w:val="22"/>
              </w:rPr>
              <w:t xml:space="preserve">(указывается в соответствии со ст. 18 Положения о порядке проведения закупок товаров, работ, услуг для нужд АО «Аэропорт Сургут»). </w:t>
            </w:r>
          </w:p>
          <w:p w:rsidR="007354CC" w:rsidRPr="00F709B0" w:rsidRDefault="007354CC" w:rsidP="007354CC">
            <w:pPr>
              <w:spacing w:after="0"/>
              <w:rPr>
                <w:b/>
                <w:sz w:val="22"/>
                <w:szCs w:val="22"/>
              </w:rPr>
            </w:pPr>
          </w:p>
        </w:tc>
        <w:tc>
          <w:tcPr>
            <w:tcW w:w="3828" w:type="dxa"/>
            <w:vAlign w:val="center"/>
          </w:tcPr>
          <w:p w:rsidR="007354CC" w:rsidRPr="00F709B0" w:rsidRDefault="007354CC" w:rsidP="007354CC">
            <w:pPr>
              <w:spacing w:after="0"/>
              <w:jc w:val="left"/>
              <w:rPr>
                <w:b/>
                <w:sz w:val="22"/>
                <w:szCs w:val="22"/>
              </w:rPr>
            </w:pPr>
            <w:r w:rsidRPr="00F709B0">
              <w:rPr>
                <w:b/>
                <w:sz w:val="22"/>
                <w:szCs w:val="22"/>
                <w:u w:val="single"/>
                <w:shd w:val="clear" w:color="auto" w:fill="FFFFFF"/>
              </w:rPr>
              <w:t>Метод сопоставимых рыночных цен (анализа рынка) (прилагается)</w:t>
            </w:r>
          </w:p>
        </w:tc>
      </w:tr>
    </w:tbl>
    <w:p w:rsidR="007354CC" w:rsidRPr="00F709B0" w:rsidRDefault="007354CC" w:rsidP="007354CC">
      <w:pPr>
        <w:tabs>
          <w:tab w:val="left" w:pos="2355"/>
        </w:tabs>
        <w:jc w:val="left"/>
        <w:rPr>
          <w:sz w:val="22"/>
          <w:szCs w:val="22"/>
        </w:rPr>
      </w:pPr>
    </w:p>
    <w:p w:rsidR="007354CC" w:rsidRPr="00F709B0" w:rsidRDefault="007354CC" w:rsidP="007354CC">
      <w:pPr>
        <w:jc w:val="left"/>
        <w:rPr>
          <w:sz w:val="22"/>
          <w:szCs w:val="22"/>
        </w:rPr>
      </w:pPr>
    </w:p>
    <w:p w:rsidR="007354CC" w:rsidRPr="00F709B0" w:rsidRDefault="007354CC" w:rsidP="007354CC">
      <w:pPr>
        <w:spacing w:after="0" w:line="276" w:lineRule="auto"/>
        <w:jc w:val="left"/>
        <w:rPr>
          <w:b/>
          <w:i/>
          <w:sz w:val="22"/>
          <w:szCs w:val="22"/>
          <w:u w:val="single"/>
        </w:rPr>
      </w:pPr>
    </w:p>
    <w:p w:rsidR="007354CC" w:rsidRPr="00F709B0" w:rsidRDefault="007354CC" w:rsidP="007354CC">
      <w:pPr>
        <w:autoSpaceDE w:val="0"/>
        <w:autoSpaceDN w:val="0"/>
        <w:ind w:firstLine="567"/>
        <w:rPr>
          <w:sz w:val="22"/>
          <w:szCs w:val="22"/>
        </w:rPr>
      </w:pPr>
      <w:r w:rsidRPr="00F709B0">
        <w:rPr>
          <w:b/>
          <w:bCs/>
          <w:i/>
          <w:iCs/>
          <w:sz w:val="22"/>
          <w:szCs w:val="22"/>
          <w:u w:val="single"/>
        </w:rPr>
        <w:t>*</w:t>
      </w:r>
      <w:r w:rsidRPr="00F709B0">
        <w:rPr>
          <w:sz w:val="22"/>
          <w:szCs w:val="22"/>
        </w:rPr>
        <w:t xml:space="preserve"> При выборе метода сопоставимых рыночных цен (анализа рынка) Заказчик использует полученную ценовую информацию в количестве не менее двух предложений (в виде писем или коммерческих </w:t>
      </w:r>
      <w:proofErr w:type="gramStart"/>
      <w:r w:rsidRPr="00F709B0">
        <w:rPr>
          <w:sz w:val="22"/>
          <w:szCs w:val="22"/>
        </w:rPr>
        <w:t>предложений</w:t>
      </w:r>
      <w:proofErr w:type="gramEnd"/>
      <w:r w:rsidRPr="00F709B0">
        <w:rPr>
          <w:sz w:val="22"/>
          <w:szCs w:val="22"/>
        </w:rPr>
        <w:t xml:space="preserve"> или прайс-листов, полученных в </w:t>
      </w:r>
      <w:proofErr w:type="spellStart"/>
      <w:r w:rsidRPr="00F709B0">
        <w:rPr>
          <w:sz w:val="22"/>
          <w:szCs w:val="22"/>
        </w:rPr>
        <w:t>т.ч</w:t>
      </w:r>
      <w:proofErr w:type="spellEnd"/>
      <w:r w:rsidRPr="00F709B0">
        <w:rPr>
          <w:sz w:val="22"/>
          <w:szCs w:val="22"/>
        </w:rPr>
        <w:t xml:space="preserve">. с использованием электронной почты или факсимильной связи, </w:t>
      </w:r>
      <w:proofErr w:type="spellStart"/>
      <w:r w:rsidRPr="00F709B0">
        <w:rPr>
          <w:sz w:val="22"/>
          <w:szCs w:val="22"/>
        </w:rPr>
        <w:t>принт-скрин</w:t>
      </w:r>
      <w:proofErr w:type="spellEnd"/>
      <w:r w:rsidRPr="00F709B0">
        <w:rPr>
          <w:sz w:val="22"/>
          <w:szCs w:val="22"/>
        </w:rPr>
        <w:t xml:space="preserve"> (скриншот) страниц сайтов поставщиков, сообщений от представителей поставщиков, полученных по электронной почте и др.). В случае отсутствия указанного количества предложений рынка </w:t>
      </w:r>
      <w:r w:rsidRPr="00F709B0">
        <w:rPr>
          <w:i/>
          <w:iCs/>
          <w:sz w:val="22"/>
          <w:szCs w:val="22"/>
        </w:rPr>
        <w:t>Заказчик вправе учесть единственное полученное предложение.</w:t>
      </w:r>
    </w:p>
    <w:p w:rsidR="007354CC" w:rsidRPr="00F709B0" w:rsidRDefault="007354CC" w:rsidP="007354CC">
      <w:pPr>
        <w:autoSpaceDE w:val="0"/>
        <w:autoSpaceDN w:val="0"/>
        <w:adjustRightInd w:val="0"/>
        <w:spacing w:after="0" w:line="276" w:lineRule="auto"/>
        <w:rPr>
          <w:sz w:val="22"/>
          <w:szCs w:val="22"/>
        </w:rPr>
      </w:pPr>
      <w:r w:rsidRPr="00F709B0">
        <w:rPr>
          <w:sz w:val="22"/>
          <w:szCs w:val="22"/>
        </w:rPr>
        <w:br w:type="page"/>
      </w:r>
    </w:p>
    <w:p w:rsidR="007354CC" w:rsidRPr="00F709B0" w:rsidRDefault="007354CC" w:rsidP="007354CC">
      <w:pPr>
        <w:autoSpaceDE w:val="0"/>
        <w:autoSpaceDN w:val="0"/>
        <w:adjustRightInd w:val="0"/>
        <w:spacing w:after="0" w:line="276" w:lineRule="auto"/>
        <w:rPr>
          <w:sz w:val="22"/>
          <w:szCs w:val="22"/>
        </w:rPr>
        <w:sectPr w:rsidR="007354CC" w:rsidRPr="00F709B0" w:rsidSect="007354CC">
          <w:pgSz w:w="11906" w:h="16838"/>
          <w:pgMar w:top="1134" w:right="850" w:bottom="1134" w:left="709" w:header="708" w:footer="708" w:gutter="0"/>
          <w:cols w:space="708"/>
          <w:docGrid w:linePitch="360"/>
        </w:sectPr>
      </w:pPr>
    </w:p>
    <w:p w:rsidR="00487204" w:rsidRPr="00F709B0" w:rsidRDefault="00487204" w:rsidP="00487204">
      <w:pPr>
        <w:widowControl w:val="0"/>
        <w:shd w:val="clear" w:color="auto" w:fill="FFFFFF"/>
        <w:autoSpaceDE w:val="0"/>
        <w:autoSpaceDN w:val="0"/>
        <w:adjustRightInd w:val="0"/>
        <w:spacing w:after="0"/>
        <w:rPr>
          <w:b/>
          <w:sz w:val="22"/>
          <w:szCs w:val="22"/>
        </w:rPr>
      </w:pPr>
      <w:r w:rsidRPr="00F709B0">
        <w:rPr>
          <w:b/>
          <w:sz w:val="22"/>
          <w:szCs w:val="22"/>
        </w:rPr>
        <w:lastRenderedPageBreak/>
        <w:t>Обоснование НМЦД при выборе метода сопоставимых рыночных цен (анализ рынка)</w:t>
      </w:r>
    </w:p>
    <w:p w:rsidR="00487204" w:rsidRPr="00F709B0" w:rsidRDefault="00487204" w:rsidP="00487204">
      <w:pPr>
        <w:widowControl w:val="0"/>
        <w:shd w:val="clear" w:color="auto" w:fill="FFFFFF"/>
        <w:autoSpaceDE w:val="0"/>
        <w:autoSpaceDN w:val="0"/>
        <w:adjustRightInd w:val="0"/>
        <w:spacing w:after="0"/>
        <w:jc w:val="center"/>
        <w:rPr>
          <w:b/>
          <w:sz w:val="22"/>
          <w:szCs w:val="22"/>
        </w:rPr>
      </w:pPr>
    </w:p>
    <w:tbl>
      <w:tblPr>
        <w:tblStyle w:val="320"/>
        <w:tblW w:w="15021" w:type="dxa"/>
        <w:tblLayout w:type="fixed"/>
        <w:tblLook w:val="04A0" w:firstRow="1" w:lastRow="0" w:firstColumn="1" w:lastColumn="0" w:noHBand="0" w:noVBand="1"/>
      </w:tblPr>
      <w:tblGrid>
        <w:gridCol w:w="672"/>
        <w:gridCol w:w="3576"/>
        <w:gridCol w:w="709"/>
        <w:gridCol w:w="1417"/>
        <w:gridCol w:w="1701"/>
        <w:gridCol w:w="1843"/>
        <w:gridCol w:w="1797"/>
        <w:gridCol w:w="1797"/>
        <w:gridCol w:w="1509"/>
      </w:tblGrid>
      <w:tr w:rsidR="00AF49CD" w:rsidRPr="00AF49CD" w:rsidTr="00AF49CD">
        <w:tc>
          <w:tcPr>
            <w:tcW w:w="672" w:type="dxa"/>
            <w:vMerge w:val="restart"/>
            <w:vAlign w:val="center"/>
          </w:tcPr>
          <w:p w:rsidR="00AF49CD" w:rsidRPr="00AF49CD" w:rsidRDefault="00AF49CD" w:rsidP="00AF49CD">
            <w:pPr>
              <w:autoSpaceDE w:val="0"/>
              <w:autoSpaceDN w:val="0"/>
              <w:adjustRightInd w:val="0"/>
              <w:spacing w:after="0"/>
              <w:jc w:val="center"/>
              <w:rPr>
                <w:sz w:val="22"/>
                <w:szCs w:val="22"/>
              </w:rPr>
            </w:pPr>
            <w:r w:rsidRPr="00AF49CD">
              <w:rPr>
                <w:sz w:val="22"/>
                <w:szCs w:val="22"/>
              </w:rPr>
              <w:t>№ п/п</w:t>
            </w:r>
          </w:p>
        </w:tc>
        <w:tc>
          <w:tcPr>
            <w:tcW w:w="3576" w:type="dxa"/>
            <w:vMerge w:val="restart"/>
            <w:vAlign w:val="center"/>
          </w:tcPr>
          <w:p w:rsidR="00AF49CD" w:rsidRPr="00AF49CD" w:rsidRDefault="00AF49CD" w:rsidP="00AF49CD">
            <w:pPr>
              <w:autoSpaceDE w:val="0"/>
              <w:autoSpaceDN w:val="0"/>
              <w:adjustRightInd w:val="0"/>
              <w:spacing w:after="0"/>
              <w:ind w:firstLine="0"/>
              <w:rPr>
                <w:sz w:val="22"/>
                <w:szCs w:val="22"/>
              </w:rPr>
            </w:pPr>
            <w:r w:rsidRPr="00AF49CD">
              <w:rPr>
                <w:sz w:val="22"/>
                <w:szCs w:val="22"/>
              </w:rPr>
              <w:t>Наименование, товара, работы, услуги (предмет закупки)</w:t>
            </w:r>
          </w:p>
        </w:tc>
        <w:tc>
          <w:tcPr>
            <w:tcW w:w="709" w:type="dxa"/>
            <w:vMerge w:val="restart"/>
            <w:textDirection w:val="btLr"/>
            <w:vAlign w:val="center"/>
          </w:tcPr>
          <w:p w:rsidR="00AF49CD" w:rsidRPr="00AF49CD" w:rsidRDefault="00AF49CD" w:rsidP="00AF49CD">
            <w:pPr>
              <w:autoSpaceDE w:val="0"/>
              <w:autoSpaceDN w:val="0"/>
              <w:adjustRightInd w:val="0"/>
              <w:spacing w:after="0"/>
              <w:ind w:firstLine="0"/>
              <w:rPr>
                <w:sz w:val="22"/>
                <w:szCs w:val="22"/>
              </w:rPr>
            </w:pPr>
            <w:r w:rsidRPr="00AF49CD">
              <w:rPr>
                <w:sz w:val="22"/>
                <w:szCs w:val="22"/>
              </w:rPr>
              <w:t>Единица измерения</w:t>
            </w:r>
          </w:p>
        </w:tc>
        <w:tc>
          <w:tcPr>
            <w:tcW w:w="1417" w:type="dxa"/>
            <w:vMerge w:val="restart"/>
            <w:textDirection w:val="btLr"/>
            <w:vAlign w:val="center"/>
          </w:tcPr>
          <w:p w:rsidR="00AF49CD" w:rsidRPr="00AF49CD" w:rsidRDefault="00AF49CD" w:rsidP="00AF49CD">
            <w:pPr>
              <w:autoSpaceDE w:val="0"/>
              <w:autoSpaceDN w:val="0"/>
              <w:adjustRightInd w:val="0"/>
              <w:spacing w:after="0"/>
              <w:ind w:firstLine="0"/>
              <w:rPr>
                <w:sz w:val="22"/>
                <w:szCs w:val="22"/>
              </w:rPr>
            </w:pPr>
            <w:r w:rsidRPr="00AF49CD">
              <w:rPr>
                <w:sz w:val="22"/>
                <w:szCs w:val="22"/>
              </w:rPr>
              <w:t>Количество</w:t>
            </w:r>
          </w:p>
        </w:tc>
        <w:tc>
          <w:tcPr>
            <w:tcW w:w="3544" w:type="dxa"/>
            <w:gridSpan w:val="2"/>
            <w:vAlign w:val="center"/>
          </w:tcPr>
          <w:p w:rsidR="00AF49CD" w:rsidRPr="00AF49CD" w:rsidRDefault="00AF49CD" w:rsidP="00AF49CD">
            <w:pPr>
              <w:autoSpaceDE w:val="0"/>
              <w:autoSpaceDN w:val="0"/>
              <w:adjustRightInd w:val="0"/>
              <w:spacing w:after="0"/>
              <w:ind w:firstLine="0"/>
              <w:jc w:val="center"/>
              <w:rPr>
                <w:sz w:val="22"/>
                <w:szCs w:val="22"/>
              </w:rPr>
            </w:pPr>
            <w:r w:rsidRPr="00AF49CD">
              <w:rPr>
                <w:sz w:val="22"/>
                <w:szCs w:val="22"/>
              </w:rPr>
              <w:t>Ценовая информация</w:t>
            </w:r>
          </w:p>
        </w:tc>
        <w:tc>
          <w:tcPr>
            <w:tcW w:w="1797" w:type="dxa"/>
            <w:vMerge w:val="restart"/>
            <w:vAlign w:val="center"/>
          </w:tcPr>
          <w:p w:rsidR="00AF49CD" w:rsidRPr="00AF49CD" w:rsidRDefault="00AF49CD" w:rsidP="00AF49CD">
            <w:pPr>
              <w:autoSpaceDE w:val="0"/>
              <w:autoSpaceDN w:val="0"/>
              <w:adjustRightInd w:val="0"/>
              <w:spacing w:after="0"/>
              <w:ind w:firstLine="0"/>
              <w:rPr>
                <w:sz w:val="22"/>
                <w:szCs w:val="22"/>
              </w:rPr>
            </w:pPr>
            <w:r w:rsidRPr="00AF49CD">
              <w:rPr>
                <w:sz w:val="22"/>
                <w:szCs w:val="22"/>
              </w:rPr>
              <w:t>Средняя цена без учета НДС, руб.</w:t>
            </w:r>
          </w:p>
        </w:tc>
        <w:tc>
          <w:tcPr>
            <w:tcW w:w="1797" w:type="dxa"/>
            <w:vMerge w:val="restart"/>
            <w:vAlign w:val="center"/>
          </w:tcPr>
          <w:p w:rsidR="00AF49CD" w:rsidRPr="00AF49CD" w:rsidRDefault="00AF49CD" w:rsidP="00AF49CD">
            <w:pPr>
              <w:autoSpaceDE w:val="0"/>
              <w:autoSpaceDN w:val="0"/>
              <w:adjustRightInd w:val="0"/>
              <w:spacing w:after="0"/>
              <w:ind w:firstLine="0"/>
              <w:rPr>
                <w:sz w:val="22"/>
                <w:szCs w:val="22"/>
              </w:rPr>
            </w:pPr>
            <w:r w:rsidRPr="00AF49CD">
              <w:rPr>
                <w:sz w:val="22"/>
                <w:szCs w:val="22"/>
              </w:rPr>
              <w:t>Начальная максимальная цена *</w:t>
            </w:r>
          </w:p>
          <w:p w:rsidR="00AF49CD" w:rsidRPr="00AF49CD" w:rsidRDefault="00AF49CD" w:rsidP="00AF49CD">
            <w:pPr>
              <w:autoSpaceDE w:val="0"/>
              <w:autoSpaceDN w:val="0"/>
              <w:adjustRightInd w:val="0"/>
              <w:spacing w:after="0"/>
              <w:ind w:firstLine="0"/>
              <w:rPr>
                <w:sz w:val="22"/>
                <w:szCs w:val="22"/>
              </w:rPr>
            </w:pPr>
            <w:r w:rsidRPr="00AF49CD">
              <w:rPr>
                <w:i/>
                <w:sz w:val="22"/>
                <w:szCs w:val="22"/>
              </w:rPr>
              <w:t>(указывается без учета НДС).</w:t>
            </w:r>
          </w:p>
        </w:tc>
        <w:tc>
          <w:tcPr>
            <w:tcW w:w="1509" w:type="dxa"/>
            <w:vMerge w:val="restart"/>
            <w:vAlign w:val="center"/>
          </w:tcPr>
          <w:p w:rsidR="00AF49CD" w:rsidRPr="00AF49CD" w:rsidRDefault="00AF49CD" w:rsidP="00AF49CD">
            <w:pPr>
              <w:autoSpaceDE w:val="0"/>
              <w:autoSpaceDN w:val="0"/>
              <w:adjustRightInd w:val="0"/>
              <w:spacing w:after="0"/>
              <w:ind w:firstLine="0"/>
              <w:rPr>
                <w:sz w:val="22"/>
                <w:szCs w:val="22"/>
              </w:rPr>
            </w:pPr>
            <w:r w:rsidRPr="00AF49CD">
              <w:rPr>
                <w:sz w:val="22"/>
                <w:szCs w:val="22"/>
              </w:rPr>
              <w:t>Примечание</w:t>
            </w:r>
          </w:p>
        </w:tc>
      </w:tr>
      <w:tr w:rsidR="00AF49CD" w:rsidRPr="00AF49CD" w:rsidTr="00AF49CD">
        <w:trPr>
          <w:trHeight w:val="1164"/>
        </w:trPr>
        <w:tc>
          <w:tcPr>
            <w:tcW w:w="672" w:type="dxa"/>
            <w:vMerge/>
            <w:vAlign w:val="center"/>
          </w:tcPr>
          <w:p w:rsidR="00AF49CD" w:rsidRPr="00AF49CD" w:rsidRDefault="00AF49CD" w:rsidP="00AF49CD">
            <w:pPr>
              <w:autoSpaceDE w:val="0"/>
              <w:autoSpaceDN w:val="0"/>
              <w:adjustRightInd w:val="0"/>
              <w:spacing w:after="0"/>
              <w:jc w:val="center"/>
              <w:rPr>
                <w:sz w:val="22"/>
                <w:szCs w:val="22"/>
              </w:rPr>
            </w:pPr>
          </w:p>
        </w:tc>
        <w:tc>
          <w:tcPr>
            <w:tcW w:w="3576" w:type="dxa"/>
            <w:vMerge/>
            <w:vAlign w:val="center"/>
          </w:tcPr>
          <w:p w:rsidR="00AF49CD" w:rsidRPr="00AF49CD" w:rsidRDefault="00AF49CD" w:rsidP="00AF49CD">
            <w:pPr>
              <w:autoSpaceDE w:val="0"/>
              <w:autoSpaceDN w:val="0"/>
              <w:adjustRightInd w:val="0"/>
              <w:spacing w:after="0"/>
              <w:jc w:val="center"/>
              <w:rPr>
                <w:sz w:val="22"/>
                <w:szCs w:val="22"/>
              </w:rPr>
            </w:pPr>
          </w:p>
        </w:tc>
        <w:tc>
          <w:tcPr>
            <w:tcW w:w="709" w:type="dxa"/>
            <w:vMerge/>
            <w:vAlign w:val="center"/>
          </w:tcPr>
          <w:p w:rsidR="00AF49CD" w:rsidRPr="00AF49CD" w:rsidRDefault="00AF49CD" w:rsidP="00AF49CD">
            <w:pPr>
              <w:autoSpaceDE w:val="0"/>
              <w:autoSpaceDN w:val="0"/>
              <w:adjustRightInd w:val="0"/>
              <w:spacing w:after="0"/>
              <w:jc w:val="center"/>
              <w:rPr>
                <w:sz w:val="22"/>
                <w:szCs w:val="22"/>
              </w:rPr>
            </w:pPr>
          </w:p>
        </w:tc>
        <w:tc>
          <w:tcPr>
            <w:tcW w:w="1417" w:type="dxa"/>
            <w:vMerge/>
            <w:vAlign w:val="center"/>
          </w:tcPr>
          <w:p w:rsidR="00AF49CD" w:rsidRPr="00AF49CD" w:rsidRDefault="00AF49CD" w:rsidP="00AF49CD">
            <w:pPr>
              <w:autoSpaceDE w:val="0"/>
              <w:autoSpaceDN w:val="0"/>
              <w:adjustRightInd w:val="0"/>
              <w:spacing w:after="0"/>
              <w:jc w:val="center"/>
              <w:rPr>
                <w:sz w:val="22"/>
                <w:szCs w:val="22"/>
              </w:rPr>
            </w:pPr>
          </w:p>
        </w:tc>
        <w:tc>
          <w:tcPr>
            <w:tcW w:w="1701" w:type="dxa"/>
            <w:vAlign w:val="center"/>
          </w:tcPr>
          <w:p w:rsidR="00AF49CD" w:rsidRPr="00AF49CD" w:rsidRDefault="00AF49CD" w:rsidP="00AF49CD">
            <w:pPr>
              <w:autoSpaceDE w:val="0"/>
              <w:autoSpaceDN w:val="0"/>
              <w:adjustRightInd w:val="0"/>
              <w:spacing w:after="0"/>
              <w:ind w:firstLine="0"/>
              <w:rPr>
                <w:sz w:val="22"/>
                <w:szCs w:val="22"/>
              </w:rPr>
            </w:pPr>
            <w:r w:rsidRPr="00AF49CD">
              <w:rPr>
                <w:sz w:val="22"/>
                <w:szCs w:val="22"/>
              </w:rPr>
              <w:t>Предложение №1</w:t>
            </w:r>
          </w:p>
          <w:p w:rsidR="00AF49CD" w:rsidRPr="00AF49CD" w:rsidRDefault="00AF49CD" w:rsidP="00AF49CD">
            <w:pPr>
              <w:autoSpaceDE w:val="0"/>
              <w:autoSpaceDN w:val="0"/>
              <w:adjustRightInd w:val="0"/>
              <w:spacing w:after="0"/>
              <w:ind w:firstLine="0"/>
              <w:rPr>
                <w:b/>
                <w:sz w:val="22"/>
                <w:szCs w:val="22"/>
              </w:rPr>
            </w:pPr>
            <w:r w:rsidRPr="00AF49CD">
              <w:rPr>
                <w:sz w:val="22"/>
                <w:szCs w:val="22"/>
              </w:rPr>
              <w:t xml:space="preserve">(указывается без учета НДС) </w:t>
            </w:r>
          </w:p>
        </w:tc>
        <w:tc>
          <w:tcPr>
            <w:tcW w:w="1843" w:type="dxa"/>
            <w:vAlign w:val="center"/>
          </w:tcPr>
          <w:p w:rsidR="00AF49CD" w:rsidRPr="00AF49CD" w:rsidRDefault="00AF49CD" w:rsidP="00AF49CD">
            <w:pPr>
              <w:autoSpaceDE w:val="0"/>
              <w:autoSpaceDN w:val="0"/>
              <w:adjustRightInd w:val="0"/>
              <w:spacing w:after="0"/>
              <w:ind w:firstLine="0"/>
              <w:rPr>
                <w:sz w:val="22"/>
                <w:szCs w:val="22"/>
              </w:rPr>
            </w:pPr>
            <w:r w:rsidRPr="00AF49CD">
              <w:rPr>
                <w:sz w:val="22"/>
                <w:szCs w:val="22"/>
              </w:rPr>
              <w:t>Предложение №2</w:t>
            </w:r>
          </w:p>
          <w:p w:rsidR="00AF49CD" w:rsidRPr="00AF49CD" w:rsidRDefault="00AF49CD" w:rsidP="00AF49CD">
            <w:pPr>
              <w:autoSpaceDE w:val="0"/>
              <w:autoSpaceDN w:val="0"/>
              <w:adjustRightInd w:val="0"/>
              <w:spacing w:after="0"/>
              <w:ind w:firstLine="0"/>
              <w:rPr>
                <w:sz w:val="22"/>
                <w:szCs w:val="22"/>
              </w:rPr>
            </w:pPr>
            <w:r w:rsidRPr="00AF49CD">
              <w:rPr>
                <w:sz w:val="22"/>
                <w:szCs w:val="22"/>
              </w:rPr>
              <w:t xml:space="preserve">(указывается без учета НДС) </w:t>
            </w:r>
          </w:p>
        </w:tc>
        <w:tc>
          <w:tcPr>
            <w:tcW w:w="1797" w:type="dxa"/>
            <w:vMerge/>
            <w:vAlign w:val="center"/>
          </w:tcPr>
          <w:p w:rsidR="00AF49CD" w:rsidRPr="00AF49CD" w:rsidRDefault="00AF49CD" w:rsidP="00AF49CD">
            <w:pPr>
              <w:autoSpaceDE w:val="0"/>
              <w:autoSpaceDN w:val="0"/>
              <w:adjustRightInd w:val="0"/>
              <w:spacing w:after="0"/>
              <w:rPr>
                <w:sz w:val="22"/>
                <w:szCs w:val="22"/>
              </w:rPr>
            </w:pPr>
          </w:p>
        </w:tc>
        <w:tc>
          <w:tcPr>
            <w:tcW w:w="1797" w:type="dxa"/>
            <w:vMerge/>
            <w:vAlign w:val="center"/>
          </w:tcPr>
          <w:p w:rsidR="00AF49CD" w:rsidRPr="00AF49CD" w:rsidRDefault="00AF49CD" w:rsidP="00AF49CD">
            <w:pPr>
              <w:autoSpaceDE w:val="0"/>
              <w:autoSpaceDN w:val="0"/>
              <w:adjustRightInd w:val="0"/>
              <w:spacing w:after="0"/>
              <w:rPr>
                <w:sz w:val="22"/>
                <w:szCs w:val="22"/>
              </w:rPr>
            </w:pPr>
          </w:p>
        </w:tc>
        <w:tc>
          <w:tcPr>
            <w:tcW w:w="1509" w:type="dxa"/>
            <w:vMerge/>
            <w:vAlign w:val="center"/>
          </w:tcPr>
          <w:p w:rsidR="00AF49CD" w:rsidRPr="00AF49CD" w:rsidRDefault="00AF49CD" w:rsidP="00AF49CD">
            <w:pPr>
              <w:autoSpaceDE w:val="0"/>
              <w:autoSpaceDN w:val="0"/>
              <w:adjustRightInd w:val="0"/>
              <w:spacing w:after="0"/>
              <w:rPr>
                <w:sz w:val="22"/>
                <w:szCs w:val="22"/>
              </w:rPr>
            </w:pPr>
          </w:p>
        </w:tc>
      </w:tr>
      <w:tr w:rsidR="00AF49CD" w:rsidRPr="00AF49CD" w:rsidTr="00AF49CD">
        <w:trPr>
          <w:cantSplit/>
          <w:trHeight w:val="1134"/>
        </w:trPr>
        <w:tc>
          <w:tcPr>
            <w:tcW w:w="672" w:type="dxa"/>
            <w:vAlign w:val="center"/>
          </w:tcPr>
          <w:p w:rsidR="00AF49CD" w:rsidRPr="00AF49CD" w:rsidRDefault="00AF49CD" w:rsidP="00AF49CD">
            <w:pPr>
              <w:autoSpaceDE w:val="0"/>
              <w:autoSpaceDN w:val="0"/>
              <w:adjustRightInd w:val="0"/>
              <w:spacing w:after="0"/>
              <w:jc w:val="center"/>
              <w:rPr>
                <w:sz w:val="22"/>
                <w:szCs w:val="22"/>
              </w:rPr>
            </w:pPr>
            <w:r>
              <w:rPr>
                <w:sz w:val="22"/>
                <w:szCs w:val="22"/>
              </w:rPr>
              <w:t>1</w:t>
            </w:r>
            <w:r w:rsidRPr="00AF49CD">
              <w:rPr>
                <w:sz w:val="22"/>
                <w:szCs w:val="22"/>
              </w:rPr>
              <w:t>1</w:t>
            </w:r>
          </w:p>
        </w:tc>
        <w:tc>
          <w:tcPr>
            <w:tcW w:w="3576" w:type="dxa"/>
            <w:tcBorders>
              <w:top w:val="single" w:sz="4" w:space="0" w:color="auto"/>
              <w:left w:val="single" w:sz="4" w:space="0" w:color="auto"/>
              <w:bottom w:val="single" w:sz="4" w:space="0" w:color="auto"/>
              <w:right w:val="single" w:sz="4" w:space="0" w:color="auto"/>
            </w:tcBorders>
            <w:shd w:val="clear" w:color="auto" w:fill="auto"/>
            <w:vAlign w:val="center"/>
          </w:tcPr>
          <w:p w:rsidR="00AF49CD" w:rsidRPr="00AF49CD" w:rsidRDefault="00AF49CD" w:rsidP="00AF49CD">
            <w:pPr>
              <w:spacing w:after="0"/>
              <w:ind w:firstLine="0"/>
              <w:jc w:val="left"/>
              <w:rPr>
                <w:color w:val="000000"/>
                <w:sz w:val="22"/>
                <w:szCs w:val="22"/>
              </w:rPr>
            </w:pPr>
            <w:r w:rsidRPr="00AF49CD">
              <w:rPr>
                <w:color w:val="000000"/>
                <w:sz w:val="22"/>
                <w:szCs w:val="22"/>
              </w:rPr>
              <w:t xml:space="preserve">Освежитель воздуха помповый. Флакон 50 мл. </w:t>
            </w:r>
          </w:p>
          <w:p w:rsidR="00AF49CD" w:rsidRPr="00AF49CD" w:rsidRDefault="00AF49CD" w:rsidP="00AF49CD">
            <w:pPr>
              <w:spacing w:after="0"/>
              <w:ind w:firstLine="0"/>
              <w:jc w:val="left"/>
              <w:rPr>
                <w:color w:val="000000"/>
                <w:sz w:val="22"/>
                <w:szCs w:val="22"/>
              </w:rPr>
            </w:pPr>
            <w:r w:rsidRPr="00AF49CD">
              <w:rPr>
                <w:color w:val="000000"/>
                <w:sz w:val="22"/>
                <w:szCs w:val="22"/>
              </w:rPr>
              <w:t xml:space="preserve">Помповый распылитель. </w:t>
            </w:r>
          </w:p>
          <w:p w:rsidR="00AF49CD" w:rsidRPr="00AF49CD" w:rsidRDefault="00AF49CD" w:rsidP="00AF49CD">
            <w:pPr>
              <w:spacing w:after="0"/>
              <w:ind w:firstLine="0"/>
              <w:jc w:val="left"/>
              <w:rPr>
                <w:color w:val="000000"/>
                <w:sz w:val="22"/>
                <w:szCs w:val="22"/>
              </w:rPr>
            </w:pPr>
            <w:r w:rsidRPr="00AF49CD">
              <w:rPr>
                <w:color w:val="000000"/>
                <w:sz w:val="22"/>
                <w:szCs w:val="22"/>
              </w:rPr>
              <w:t xml:space="preserve">Состав: </w:t>
            </w:r>
            <w:proofErr w:type="gramStart"/>
            <w:r w:rsidRPr="00AF49CD">
              <w:rPr>
                <w:color w:val="000000"/>
                <w:sz w:val="22"/>
                <w:szCs w:val="22"/>
              </w:rPr>
              <w:t>вода</w:t>
            </w:r>
            <w:proofErr w:type="gramEnd"/>
            <w:r w:rsidRPr="00AF49CD">
              <w:rPr>
                <w:color w:val="000000"/>
                <w:sz w:val="22"/>
                <w:szCs w:val="22"/>
              </w:rPr>
              <w:t xml:space="preserve"> очищенная&gt; 30%, </w:t>
            </w:r>
            <w:proofErr w:type="spellStart"/>
            <w:r w:rsidRPr="00AF49CD">
              <w:rPr>
                <w:color w:val="000000"/>
                <w:sz w:val="22"/>
                <w:szCs w:val="22"/>
              </w:rPr>
              <w:t>дипропиленгликоль</w:t>
            </w:r>
            <w:proofErr w:type="spellEnd"/>
            <w:r w:rsidRPr="00AF49CD">
              <w:rPr>
                <w:color w:val="000000"/>
                <w:sz w:val="22"/>
                <w:szCs w:val="22"/>
              </w:rPr>
              <w:t xml:space="preserve"> &gt;15% но &lt;30%, отдушка &gt;5% но &lt;15%, </w:t>
            </w:r>
            <w:proofErr w:type="spellStart"/>
            <w:r w:rsidRPr="00AF49CD">
              <w:rPr>
                <w:color w:val="000000"/>
                <w:sz w:val="22"/>
                <w:szCs w:val="22"/>
              </w:rPr>
              <w:t>феноксиэтанол</w:t>
            </w:r>
            <w:proofErr w:type="spellEnd"/>
            <w:r w:rsidRPr="00AF49CD">
              <w:rPr>
                <w:color w:val="000000"/>
                <w:sz w:val="22"/>
                <w:szCs w:val="22"/>
              </w:rPr>
              <w:t xml:space="preserve"> &lt;5% </w:t>
            </w:r>
          </w:p>
          <w:p w:rsidR="00AF49CD" w:rsidRPr="00AF49CD" w:rsidRDefault="00AF49CD" w:rsidP="00AF49CD">
            <w:pPr>
              <w:spacing w:after="0"/>
              <w:ind w:firstLine="0"/>
              <w:jc w:val="left"/>
              <w:rPr>
                <w:color w:val="000000"/>
                <w:sz w:val="22"/>
                <w:szCs w:val="22"/>
              </w:rPr>
            </w:pPr>
            <w:r w:rsidRPr="00AF49CD">
              <w:rPr>
                <w:color w:val="000000"/>
                <w:sz w:val="22"/>
                <w:szCs w:val="22"/>
              </w:rPr>
              <w:t>ГОСТ 32478-2013</w:t>
            </w:r>
          </w:p>
          <w:p w:rsidR="00AF49CD" w:rsidRPr="00AF49CD" w:rsidRDefault="00AF49CD" w:rsidP="00AF49CD">
            <w:pPr>
              <w:spacing w:after="0"/>
              <w:ind w:firstLine="0"/>
              <w:jc w:val="left"/>
              <w:rPr>
                <w:color w:val="000000"/>
                <w:sz w:val="22"/>
                <w:szCs w:val="22"/>
              </w:rPr>
            </w:pPr>
            <w:r w:rsidRPr="00AF49CD">
              <w:rPr>
                <w:color w:val="000000"/>
                <w:sz w:val="22"/>
                <w:szCs w:val="22"/>
              </w:rPr>
              <w:t>Производство Россия</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AF49CD" w:rsidRPr="00AF49CD" w:rsidRDefault="00AF49CD" w:rsidP="00AF49CD">
            <w:pPr>
              <w:spacing w:after="0"/>
              <w:ind w:left="34" w:right="34" w:firstLine="34"/>
              <w:jc w:val="center"/>
              <w:rPr>
                <w:color w:val="000000"/>
                <w:sz w:val="22"/>
                <w:szCs w:val="22"/>
              </w:rPr>
            </w:pPr>
            <w:proofErr w:type="spellStart"/>
            <w:r w:rsidRPr="00AF49CD">
              <w:rPr>
                <w:color w:val="000000"/>
                <w:sz w:val="22"/>
                <w:szCs w:val="22"/>
              </w:rPr>
              <w:t>шт</w:t>
            </w:r>
            <w:proofErr w:type="spellEnd"/>
          </w:p>
        </w:tc>
        <w:tc>
          <w:tcPr>
            <w:tcW w:w="1417" w:type="dxa"/>
            <w:tcBorders>
              <w:top w:val="single" w:sz="4" w:space="0" w:color="auto"/>
              <w:left w:val="nil"/>
              <w:bottom w:val="single" w:sz="4" w:space="0" w:color="auto"/>
              <w:right w:val="single" w:sz="4" w:space="0" w:color="auto"/>
            </w:tcBorders>
            <w:shd w:val="clear" w:color="auto" w:fill="auto"/>
            <w:vAlign w:val="center"/>
          </w:tcPr>
          <w:p w:rsidR="00AF49CD" w:rsidRPr="00AF49CD" w:rsidRDefault="00AF49CD" w:rsidP="00AF49CD">
            <w:pPr>
              <w:ind w:left="34" w:right="34" w:firstLine="34"/>
              <w:jc w:val="center"/>
              <w:rPr>
                <w:bCs/>
                <w:color w:val="000000"/>
                <w:sz w:val="22"/>
                <w:szCs w:val="22"/>
              </w:rPr>
            </w:pPr>
            <w:r w:rsidRPr="00AF49CD">
              <w:rPr>
                <w:bCs/>
                <w:color w:val="000000"/>
                <w:sz w:val="22"/>
                <w:szCs w:val="22"/>
              </w:rPr>
              <w:t>88</w:t>
            </w:r>
          </w:p>
        </w:tc>
        <w:tc>
          <w:tcPr>
            <w:tcW w:w="1701" w:type="dxa"/>
            <w:tcBorders>
              <w:top w:val="nil"/>
              <w:left w:val="nil"/>
              <w:bottom w:val="single" w:sz="4" w:space="0" w:color="auto"/>
              <w:right w:val="single" w:sz="4" w:space="0" w:color="auto"/>
            </w:tcBorders>
            <w:shd w:val="clear" w:color="auto" w:fill="auto"/>
            <w:vAlign w:val="center"/>
          </w:tcPr>
          <w:p w:rsidR="00AF49CD" w:rsidRPr="00AF49CD" w:rsidRDefault="00AF49CD" w:rsidP="00AF49CD">
            <w:pPr>
              <w:spacing w:after="0"/>
              <w:ind w:left="34" w:firstLine="0"/>
              <w:jc w:val="center"/>
              <w:rPr>
                <w:bCs/>
                <w:color w:val="000000"/>
                <w:sz w:val="22"/>
                <w:szCs w:val="22"/>
              </w:rPr>
            </w:pPr>
            <w:r w:rsidRPr="00AF49CD">
              <w:rPr>
                <w:bCs/>
                <w:color w:val="000000"/>
                <w:sz w:val="22"/>
                <w:szCs w:val="22"/>
              </w:rPr>
              <w:t>40,00 ₽</w:t>
            </w:r>
          </w:p>
        </w:tc>
        <w:tc>
          <w:tcPr>
            <w:tcW w:w="1843" w:type="dxa"/>
            <w:tcBorders>
              <w:top w:val="nil"/>
              <w:left w:val="single" w:sz="8" w:space="0" w:color="auto"/>
              <w:bottom w:val="single" w:sz="4" w:space="0" w:color="auto"/>
              <w:right w:val="single" w:sz="4" w:space="0" w:color="auto"/>
            </w:tcBorders>
            <w:shd w:val="clear" w:color="auto" w:fill="auto"/>
            <w:vAlign w:val="center"/>
          </w:tcPr>
          <w:p w:rsidR="00AF49CD" w:rsidRPr="00AF49CD" w:rsidRDefault="00AF49CD" w:rsidP="00AF49CD">
            <w:pPr>
              <w:spacing w:after="0"/>
              <w:ind w:firstLine="0"/>
              <w:jc w:val="center"/>
              <w:rPr>
                <w:bCs/>
                <w:color w:val="000000"/>
                <w:sz w:val="22"/>
                <w:szCs w:val="22"/>
              </w:rPr>
            </w:pPr>
            <w:r w:rsidRPr="00AF49CD">
              <w:rPr>
                <w:bCs/>
                <w:color w:val="000000"/>
                <w:sz w:val="22"/>
                <w:szCs w:val="22"/>
              </w:rPr>
              <w:t>55,83 ₽</w:t>
            </w:r>
          </w:p>
        </w:tc>
        <w:tc>
          <w:tcPr>
            <w:tcW w:w="1797" w:type="dxa"/>
            <w:tcBorders>
              <w:top w:val="nil"/>
              <w:left w:val="single" w:sz="8" w:space="0" w:color="auto"/>
              <w:bottom w:val="single" w:sz="4" w:space="0" w:color="auto"/>
              <w:right w:val="single" w:sz="8" w:space="0" w:color="auto"/>
            </w:tcBorders>
            <w:shd w:val="clear" w:color="auto" w:fill="auto"/>
            <w:vAlign w:val="center"/>
          </w:tcPr>
          <w:p w:rsidR="00AF49CD" w:rsidRPr="00AF49CD" w:rsidRDefault="00AF49CD" w:rsidP="00AF49CD">
            <w:pPr>
              <w:spacing w:after="0"/>
              <w:ind w:left="34"/>
              <w:jc w:val="center"/>
              <w:rPr>
                <w:bCs/>
                <w:color w:val="000000"/>
                <w:sz w:val="22"/>
                <w:szCs w:val="22"/>
              </w:rPr>
            </w:pPr>
            <w:r w:rsidRPr="00AF49CD">
              <w:rPr>
                <w:bCs/>
                <w:color w:val="000000"/>
                <w:sz w:val="22"/>
                <w:szCs w:val="22"/>
              </w:rPr>
              <w:t>47,92 ₽</w:t>
            </w:r>
          </w:p>
        </w:tc>
        <w:tc>
          <w:tcPr>
            <w:tcW w:w="1797" w:type="dxa"/>
            <w:vAlign w:val="center"/>
          </w:tcPr>
          <w:p w:rsidR="00AF49CD" w:rsidRPr="00AF49CD" w:rsidRDefault="00AF49CD" w:rsidP="00AF49CD">
            <w:pPr>
              <w:autoSpaceDE w:val="0"/>
              <w:autoSpaceDN w:val="0"/>
              <w:adjustRightInd w:val="0"/>
              <w:spacing w:after="0"/>
              <w:ind w:left="34" w:right="129" w:firstLine="0"/>
              <w:jc w:val="center"/>
              <w:rPr>
                <w:sz w:val="22"/>
                <w:szCs w:val="22"/>
              </w:rPr>
            </w:pPr>
            <w:r w:rsidRPr="00AF49CD">
              <w:rPr>
                <w:sz w:val="22"/>
                <w:szCs w:val="22"/>
              </w:rPr>
              <w:t>4 216,52</w:t>
            </w:r>
          </w:p>
        </w:tc>
        <w:tc>
          <w:tcPr>
            <w:tcW w:w="1509" w:type="dxa"/>
            <w:vAlign w:val="center"/>
          </w:tcPr>
          <w:p w:rsidR="00AF49CD" w:rsidRPr="00AF49CD" w:rsidRDefault="00AF49CD" w:rsidP="00AF49CD">
            <w:pPr>
              <w:autoSpaceDE w:val="0"/>
              <w:autoSpaceDN w:val="0"/>
              <w:adjustRightInd w:val="0"/>
              <w:spacing w:after="0"/>
              <w:ind w:left="34" w:right="129"/>
              <w:jc w:val="center"/>
              <w:rPr>
                <w:sz w:val="22"/>
                <w:szCs w:val="22"/>
              </w:rPr>
            </w:pPr>
          </w:p>
        </w:tc>
      </w:tr>
      <w:tr w:rsidR="00AF49CD" w:rsidRPr="00AF49CD" w:rsidTr="00AF49CD">
        <w:trPr>
          <w:cantSplit/>
          <w:trHeight w:val="1134"/>
        </w:trPr>
        <w:tc>
          <w:tcPr>
            <w:tcW w:w="672" w:type="dxa"/>
            <w:tcBorders>
              <w:bottom w:val="single" w:sz="4" w:space="0" w:color="auto"/>
            </w:tcBorders>
            <w:vAlign w:val="center"/>
          </w:tcPr>
          <w:p w:rsidR="00AF49CD" w:rsidRPr="00AF49CD" w:rsidRDefault="00AF49CD" w:rsidP="00AF49CD">
            <w:pPr>
              <w:autoSpaceDE w:val="0"/>
              <w:autoSpaceDN w:val="0"/>
              <w:adjustRightInd w:val="0"/>
              <w:spacing w:after="0"/>
              <w:jc w:val="center"/>
              <w:rPr>
                <w:sz w:val="22"/>
                <w:szCs w:val="22"/>
              </w:rPr>
            </w:pPr>
            <w:r>
              <w:rPr>
                <w:sz w:val="22"/>
                <w:szCs w:val="22"/>
              </w:rPr>
              <w:t>2</w:t>
            </w:r>
            <w:r w:rsidRPr="00AF49CD">
              <w:rPr>
                <w:sz w:val="22"/>
                <w:szCs w:val="22"/>
              </w:rPr>
              <w:t>2</w:t>
            </w:r>
          </w:p>
        </w:tc>
        <w:tc>
          <w:tcPr>
            <w:tcW w:w="3576" w:type="dxa"/>
            <w:tcBorders>
              <w:top w:val="nil"/>
              <w:left w:val="single" w:sz="4" w:space="0" w:color="auto"/>
              <w:bottom w:val="single" w:sz="4" w:space="0" w:color="auto"/>
              <w:right w:val="single" w:sz="4" w:space="0" w:color="auto"/>
            </w:tcBorders>
            <w:shd w:val="clear" w:color="auto" w:fill="auto"/>
            <w:vAlign w:val="center"/>
          </w:tcPr>
          <w:p w:rsidR="00AF49CD" w:rsidRPr="00AF49CD" w:rsidRDefault="00AF49CD" w:rsidP="00AF49CD">
            <w:pPr>
              <w:widowControl w:val="0"/>
              <w:ind w:firstLine="0"/>
              <w:jc w:val="left"/>
              <w:rPr>
                <w:color w:val="FF0000"/>
                <w:sz w:val="22"/>
                <w:szCs w:val="22"/>
              </w:rPr>
            </w:pPr>
            <w:r w:rsidRPr="00AF49CD">
              <w:rPr>
                <w:color w:val="000000"/>
                <w:sz w:val="22"/>
                <w:szCs w:val="22"/>
              </w:rPr>
              <w:t xml:space="preserve">Пакет гигиенический. </w:t>
            </w:r>
            <w:r w:rsidRPr="00AF49CD">
              <w:rPr>
                <w:sz w:val="22"/>
                <w:szCs w:val="22"/>
              </w:rPr>
              <w:t xml:space="preserve">Материал: </w:t>
            </w:r>
            <w:proofErr w:type="gramStart"/>
            <w:r w:rsidRPr="00AF49CD">
              <w:rPr>
                <w:sz w:val="22"/>
                <w:szCs w:val="22"/>
              </w:rPr>
              <w:t>бумага</w:t>
            </w:r>
            <w:proofErr w:type="gramEnd"/>
            <w:r w:rsidRPr="00AF49CD">
              <w:rPr>
                <w:sz w:val="22"/>
                <w:szCs w:val="22"/>
              </w:rPr>
              <w:t xml:space="preserve"> ламинированная 40-20/м</w:t>
            </w:r>
            <w:r w:rsidRPr="00AF49CD">
              <w:rPr>
                <w:sz w:val="22"/>
                <w:szCs w:val="22"/>
                <w:vertAlign w:val="superscript"/>
              </w:rPr>
              <w:t>2</w:t>
            </w:r>
            <w:r w:rsidRPr="00AF49CD">
              <w:rPr>
                <w:sz w:val="22"/>
                <w:szCs w:val="22"/>
              </w:rPr>
              <w:t xml:space="preserve"> </w:t>
            </w:r>
            <w:r w:rsidRPr="00AF49CD">
              <w:rPr>
                <w:color w:val="FF0000"/>
                <w:sz w:val="22"/>
                <w:szCs w:val="22"/>
              </w:rPr>
              <w:t xml:space="preserve"> </w:t>
            </w:r>
          </w:p>
          <w:p w:rsidR="00AF49CD" w:rsidRPr="00AF49CD" w:rsidRDefault="00AF49CD" w:rsidP="00AF49CD">
            <w:pPr>
              <w:widowControl w:val="0"/>
              <w:spacing w:after="0"/>
              <w:ind w:firstLine="0"/>
              <w:jc w:val="left"/>
              <w:rPr>
                <w:sz w:val="22"/>
                <w:szCs w:val="22"/>
              </w:rPr>
            </w:pPr>
            <w:r w:rsidRPr="00AF49CD">
              <w:rPr>
                <w:sz w:val="22"/>
                <w:szCs w:val="22"/>
              </w:rPr>
              <w:t xml:space="preserve">Размер: </w:t>
            </w:r>
          </w:p>
          <w:p w:rsidR="00AF49CD" w:rsidRPr="00AF49CD" w:rsidRDefault="00AF49CD" w:rsidP="00AF49CD">
            <w:pPr>
              <w:widowControl w:val="0"/>
              <w:spacing w:after="0"/>
              <w:ind w:firstLine="0"/>
              <w:jc w:val="left"/>
              <w:rPr>
                <w:sz w:val="22"/>
                <w:szCs w:val="22"/>
              </w:rPr>
            </w:pPr>
            <w:r w:rsidRPr="00AF49CD">
              <w:rPr>
                <w:sz w:val="22"/>
                <w:szCs w:val="22"/>
              </w:rPr>
              <w:t>ширина 120 мм (+/- 5 мм);</w:t>
            </w:r>
          </w:p>
          <w:p w:rsidR="00AF49CD" w:rsidRPr="00AF49CD" w:rsidRDefault="00AF49CD" w:rsidP="00AF49CD">
            <w:pPr>
              <w:widowControl w:val="0"/>
              <w:spacing w:after="0"/>
              <w:ind w:firstLine="0"/>
              <w:jc w:val="left"/>
              <w:rPr>
                <w:sz w:val="22"/>
                <w:szCs w:val="22"/>
              </w:rPr>
            </w:pPr>
            <w:r w:rsidRPr="00AF49CD">
              <w:rPr>
                <w:sz w:val="22"/>
                <w:szCs w:val="22"/>
              </w:rPr>
              <w:t xml:space="preserve">длина 235 мм (+/- 5 мм); </w:t>
            </w:r>
          </w:p>
          <w:p w:rsidR="00AF49CD" w:rsidRPr="00AF49CD" w:rsidRDefault="00AF49CD" w:rsidP="00AF49CD">
            <w:pPr>
              <w:widowControl w:val="0"/>
              <w:spacing w:after="0"/>
              <w:ind w:firstLine="0"/>
              <w:jc w:val="left"/>
              <w:rPr>
                <w:sz w:val="22"/>
                <w:szCs w:val="22"/>
              </w:rPr>
            </w:pPr>
            <w:r w:rsidRPr="00AF49CD">
              <w:rPr>
                <w:sz w:val="22"/>
                <w:szCs w:val="22"/>
              </w:rPr>
              <w:t xml:space="preserve">ГОСТ 33722-2016 </w:t>
            </w:r>
          </w:p>
          <w:p w:rsidR="00AF49CD" w:rsidRPr="00AF49CD" w:rsidRDefault="00AF49CD" w:rsidP="00AF49CD">
            <w:pPr>
              <w:ind w:firstLine="0"/>
              <w:jc w:val="left"/>
              <w:rPr>
                <w:color w:val="000000"/>
                <w:sz w:val="22"/>
                <w:szCs w:val="22"/>
              </w:rPr>
            </w:pPr>
            <w:r w:rsidRPr="00AF49CD">
              <w:rPr>
                <w:sz w:val="22"/>
                <w:szCs w:val="22"/>
              </w:rPr>
              <w:t>Производство Россия</w:t>
            </w:r>
          </w:p>
        </w:tc>
        <w:tc>
          <w:tcPr>
            <w:tcW w:w="709" w:type="dxa"/>
            <w:tcBorders>
              <w:top w:val="nil"/>
              <w:left w:val="single" w:sz="4" w:space="0" w:color="auto"/>
              <w:bottom w:val="single" w:sz="4" w:space="0" w:color="auto"/>
              <w:right w:val="single" w:sz="4" w:space="0" w:color="auto"/>
            </w:tcBorders>
            <w:shd w:val="clear" w:color="auto" w:fill="auto"/>
            <w:vAlign w:val="center"/>
          </w:tcPr>
          <w:p w:rsidR="00AF49CD" w:rsidRPr="00AF49CD" w:rsidRDefault="00AF49CD" w:rsidP="00AF49CD">
            <w:pPr>
              <w:ind w:left="34" w:right="34" w:firstLine="34"/>
              <w:jc w:val="center"/>
              <w:rPr>
                <w:color w:val="000000"/>
                <w:sz w:val="22"/>
                <w:szCs w:val="22"/>
              </w:rPr>
            </w:pPr>
            <w:proofErr w:type="spellStart"/>
            <w:r w:rsidRPr="00AF49CD">
              <w:rPr>
                <w:color w:val="000000"/>
                <w:sz w:val="22"/>
                <w:szCs w:val="22"/>
              </w:rPr>
              <w:t>шт</w:t>
            </w:r>
            <w:proofErr w:type="spellEnd"/>
          </w:p>
        </w:tc>
        <w:tc>
          <w:tcPr>
            <w:tcW w:w="1417" w:type="dxa"/>
            <w:tcBorders>
              <w:top w:val="nil"/>
              <w:left w:val="nil"/>
              <w:bottom w:val="single" w:sz="4" w:space="0" w:color="auto"/>
              <w:right w:val="single" w:sz="4" w:space="0" w:color="auto"/>
            </w:tcBorders>
            <w:shd w:val="clear" w:color="auto" w:fill="auto"/>
            <w:vAlign w:val="center"/>
          </w:tcPr>
          <w:p w:rsidR="00AF49CD" w:rsidRPr="00AF49CD" w:rsidRDefault="00AF49CD" w:rsidP="00AF49CD">
            <w:pPr>
              <w:ind w:left="34" w:right="34" w:firstLine="34"/>
              <w:jc w:val="center"/>
              <w:rPr>
                <w:bCs/>
                <w:color w:val="000000"/>
                <w:sz w:val="22"/>
                <w:szCs w:val="22"/>
              </w:rPr>
            </w:pPr>
            <w:r w:rsidRPr="00AF49CD">
              <w:rPr>
                <w:bCs/>
                <w:color w:val="000000"/>
                <w:sz w:val="22"/>
                <w:szCs w:val="22"/>
              </w:rPr>
              <w:t>6000</w:t>
            </w:r>
          </w:p>
        </w:tc>
        <w:tc>
          <w:tcPr>
            <w:tcW w:w="1701" w:type="dxa"/>
            <w:tcBorders>
              <w:top w:val="nil"/>
              <w:left w:val="nil"/>
              <w:bottom w:val="single" w:sz="4" w:space="0" w:color="auto"/>
              <w:right w:val="single" w:sz="4" w:space="0" w:color="auto"/>
            </w:tcBorders>
            <w:shd w:val="clear" w:color="auto" w:fill="auto"/>
            <w:vAlign w:val="center"/>
          </w:tcPr>
          <w:p w:rsidR="00AF49CD" w:rsidRPr="00AF49CD" w:rsidRDefault="00AF49CD" w:rsidP="00AF49CD">
            <w:pPr>
              <w:ind w:firstLine="0"/>
              <w:jc w:val="center"/>
              <w:rPr>
                <w:bCs/>
                <w:color w:val="000000"/>
                <w:sz w:val="22"/>
                <w:szCs w:val="22"/>
              </w:rPr>
            </w:pPr>
            <w:r w:rsidRPr="00AF49CD">
              <w:rPr>
                <w:bCs/>
                <w:color w:val="000000"/>
                <w:sz w:val="22"/>
                <w:szCs w:val="22"/>
              </w:rPr>
              <w:t>2,15 ₽</w:t>
            </w:r>
          </w:p>
        </w:tc>
        <w:tc>
          <w:tcPr>
            <w:tcW w:w="1843" w:type="dxa"/>
            <w:tcBorders>
              <w:top w:val="nil"/>
              <w:left w:val="single" w:sz="8" w:space="0" w:color="auto"/>
              <w:bottom w:val="single" w:sz="4" w:space="0" w:color="auto"/>
              <w:right w:val="single" w:sz="4" w:space="0" w:color="auto"/>
            </w:tcBorders>
            <w:shd w:val="clear" w:color="auto" w:fill="auto"/>
            <w:vAlign w:val="center"/>
          </w:tcPr>
          <w:p w:rsidR="00AF49CD" w:rsidRPr="00AF49CD" w:rsidRDefault="00AF49CD" w:rsidP="00AF49CD">
            <w:pPr>
              <w:ind w:firstLine="0"/>
              <w:jc w:val="center"/>
              <w:rPr>
                <w:bCs/>
                <w:color w:val="000000"/>
                <w:sz w:val="22"/>
                <w:szCs w:val="22"/>
              </w:rPr>
            </w:pPr>
            <w:r w:rsidRPr="00AF49CD">
              <w:rPr>
                <w:bCs/>
                <w:color w:val="000000"/>
                <w:sz w:val="22"/>
                <w:szCs w:val="22"/>
              </w:rPr>
              <w:t>2,47 ₽</w:t>
            </w:r>
          </w:p>
        </w:tc>
        <w:tc>
          <w:tcPr>
            <w:tcW w:w="1797" w:type="dxa"/>
            <w:tcBorders>
              <w:top w:val="nil"/>
              <w:left w:val="single" w:sz="8" w:space="0" w:color="auto"/>
              <w:bottom w:val="single" w:sz="4" w:space="0" w:color="auto"/>
              <w:right w:val="single" w:sz="8" w:space="0" w:color="auto"/>
            </w:tcBorders>
            <w:shd w:val="clear" w:color="auto" w:fill="auto"/>
            <w:vAlign w:val="center"/>
          </w:tcPr>
          <w:p w:rsidR="00AF49CD" w:rsidRPr="00AF49CD" w:rsidRDefault="00AF49CD" w:rsidP="00AF49CD">
            <w:pPr>
              <w:ind w:left="34"/>
              <w:jc w:val="center"/>
              <w:rPr>
                <w:bCs/>
                <w:color w:val="000000"/>
                <w:sz w:val="22"/>
                <w:szCs w:val="22"/>
              </w:rPr>
            </w:pPr>
            <w:r w:rsidRPr="00AF49CD">
              <w:rPr>
                <w:bCs/>
                <w:color w:val="000000"/>
                <w:sz w:val="22"/>
                <w:szCs w:val="22"/>
              </w:rPr>
              <w:t>2,31 ₽</w:t>
            </w:r>
          </w:p>
        </w:tc>
        <w:tc>
          <w:tcPr>
            <w:tcW w:w="1797" w:type="dxa"/>
            <w:vAlign w:val="center"/>
          </w:tcPr>
          <w:p w:rsidR="00AF49CD" w:rsidRPr="00AF49CD" w:rsidRDefault="00AF49CD" w:rsidP="00AF49CD">
            <w:pPr>
              <w:spacing w:after="0"/>
              <w:ind w:left="34" w:right="129" w:firstLine="0"/>
              <w:jc w:val="center"/>
              <w:rPr>
                <w:color w:val="000000"/>
                <w:sz w:val="22"/>
                <w:szCs w:val="22"/>
              </w:rPr>
            </w:pPr>
            <w:r w:rsidRPr="00AF49CD">
              <w:rPr>
                <w:color w:val="000000"/>
                <w:sz w:val="22"/>
                <w:szCs w:val="22"/>
              </w:rPr>
              <w:t>13 860,00</w:t>
            </w:r>
          </w:p>
        </w:tc>
        <w:tc>
          <w:tcPr>
            <w:tcW w:w="1509" w:type="dxa"/>
            <w:vAlign w:val="center"/>
          </w:tcPr>
          <w:p w:rsidR="00AF49CD" w:rsidRPr="00AF49CD" w:rsidRDefault="00AF49CD" w:rsidP="00AF49CD">
            <w:pPr>
              <w:autoSpaceDE w:val="0"/>
              <w:autoSpaceDN w:val="0"/>
              <w:adjustRightInd w:val="0"/>
              <w:spacing w:after="0"/>
              <w:ind w:left="34" w:right="129"/>
              <w:jc w:val="center"/>
              <w:rPr>
                <w:sz w:val="22"/>
                <w:szCs w:val="22"/>
              </w:rPr>
            </w:pPr>
          </w:p>
        </w:tc>
      </w:tr>
      <w:tr w:rsidR="00AF49CD" w:rsidRPr="00AF49CD" w:rsidTr="00AF49CD">
        <w:trPr>
          <w:cantSplit/>
          <w:trHeight w:val="1134"/>
        </w:trPr>
        <w:tc>
          <w:tcPr>
            <w:tcW w:w="672" w:type="dxa"/>
            <w:tcBorders>
              <w:top w:val="single" w:sz="4" w:space="0" w:color="auto"/>
              <w:bottom w:val="nil"/>
              <w:right w:val="single" w:sz="4" w:space="0" w:color="000000"/>
            </w:tcBorders>
            <w:vAlign w:val="center"/>
          </w:tcPr>
          <w:p w:rsidR="00AF49CD" w:rsidRPr="00AF49CD" w:rsidRDefault="00AF49CD" w:rsidP="00AF49CD">
            <w:pPr>
              <w:autoSpaceDE w:val="0"/>
              <w:autoSpaceDN w:val="0"/>
              <w:adjustRightInd w:val="0"/>
              <w:spacing w:after="0"/>
              <w:jc w:val="center"/>
              <w:rPr>
                <w:sz w:val="22"/>
                <w:szCs w:val="22"/>
              </w:rPr>
            </w:pPr>
            <w:r>
              <w:rPr>
                <w:sz w:val="22"/>
                <w:szCs w:val="22"/>
              </w:rPr>
              <w:t>3</w:t>
            </w:r>
            <w:r w:rsidRPr="00AF49CD">
              <w:rPr>
                <w:sz w:val="22"/>
                <w:szCs w:val="22"/>
              </w:rPr>
              <w:t>3</w:t>
            </w:r>
          </w:p>
        </w:tc>
        <w:tc>
          <w:tcPr>
            <w:tcW w:w="3576" w:type="dxa"/>
            <w:tcBorders>
              <w:top w:val="single" w:sz="4" w:space="0" w:color="auto"/>
              <w:left w:val="single" w:sz="4" w:space="0" w:color="000000"/>
              <w:bottom w:val="nil"/>
              <w:right w:val="nil"/>
            </w:tcBorders>
            <w:shd w:val="clear" w:color="auto" w:fill="auto"/>
            <w:vAlign w:val="center"/>
          </w:tcPr>
          <w:p w:rsidR="00AF49CD" w:rsidRPr="00AF49CD" w:rsidRDefault="00AF49CD" w:rsidP="00AF49CD">
            <w:pPr>
              <w:ind w:firstLine="0"/>
              <w:jc w:val="left"/>
              <w:rPr>
                <w:sz w:val="22"/>
                <w:szCs w:val="22"/>
              </w:rPr>
            </w:pPr>
            <w:r w:rsidRPr="00AF49CD">
              <w:rPr>
                <w:color w:val="000000"/>
                <w:sz w:val="22"/>
                <w:szCs w:val="22"/>
              </w:rPr>
              <w:t xml:space="preserve">Полотенце из 100 % хлопчатобумажной ткани 12/1 </w:t>
            </w:r>
            <w:proofErr w:type="spellStart"/>
            <w:r w:rsidRPr="00AF49CD">
              <w:rPr>
                <w:color w:val="000000"/>
                <w:sz w:val="22"/>
                <w:szCs w:val="22"/>
              </w:rPr>
              <w:t>махровое</w:t>
            </w:r>
            <w:r w:rsidRPr="00AF49CD">
              <w:rPr>
                <w:sz w:val="22"/>
                <w:szCs w:val="22"/>
              </w:rPr>
              <w:t>Лоток</w:t>
            </w:r>
            <w:proofErr w:type="spellEnd"/>
            <w:r w:rsidRPr="00AF49CD">
              <w:rPr>
                <w:sz w:val="22"/>
                <w:szCs w:val="22"/>
              </w:rPr>
              <w:t xml:space="preserve">: размер - длина 170 мм, ширина 125 мм, </w:t>
            </w:r>
          </w:p>
          <w:p w:rsidR="00AF49CD" w:rsidRPr="00AF49CD" w:rsidRDefault="00AF49CD" w:rsidP="00AF49CD">
            <w:pPr>
              <w:spacing w:after="0"/>
              <w:ind w:firstLine="0"/>
              <w:jc w:val="left"/>
              <w:rPr>
                <w:sz w:val="22"/>
                <w:szCs w:val="22"/>
              </w:rPr>
            </w:pPr>
            <w:r w:rsidRPr="00AF49CD">
              <w:rPr>
                <w:sz w:val="22"/>
                <w:szCs w:val="22"/>
              </w:rPr>
              <w:t>Наполняемость махровым полотенцем 12 шт., размер полотенца 232мм*232 мм.</w:t>
            </w:r>
          </w:p>
          <w:p w:rsidR="00AF49CD" w:rsidRPr="00AF49CD" w:rsidRDefault="00AF49CD" w:rsidP="00AF49CD">
            <w:pPr>
              <w:spacing w:after="0"/>
              <w:ind w:firstLine="0"/>
              <w:jc w:val="left"/>
              <w:rPr>
                <w:sz w:val="22"/>
                <w:szCs w:val="22"/>
              </w:rPr>
            </w:pPr>
            <w:r w:rsidRPr="00AF49CD">
              <w:rPr>
                <w:sz w:val="22"/>
                <w:szCs w:val="22"/>
              </w:rPr>
              <w:t xml:space="preserve">- щипцы (пинцет) находятся в </w:t>
            </w:r>
            <w:proofErr w:type="spellStart"/>
            <w:r w:rsidRPr="00AF49CD">
              <w:rPr>
                <w:sz w:val="22"/>
                <w:szCs w:val="22"/>
              </w:rPr>
              <w:t>термоупаковке</w:t>
            </w:r>
            <w:proofErr w:type="spellEnd"/>
            <w:r w:rsidRPr="00AF49CD">
              <w:rPr>
                <w:sz w:val="22"/>
                <w:szCs w:val="22"/>
              </w:rPr>
              <w:t xml:space="preserve">. </w:t>
            </w:r>
          </w:p>
          <w:p w:rsidR="00AF49CD" w:rsidRPr="00AF49CD" w:rsidRDefault="00AF49CD" w:rsidP="00AF49CD">
            <w:pPr>
              <w:spacing w:after="0"/>
              <w:ind w:firstLine="0"/>
              <w:jc w:val="left"/>
              <w:rPr>
                <w:sz w:val="22"/>
                <w:szCs w:val="22"/>
              </w:rPr>
            </w:pPr>
            <w:r w:rsidRPr="00AF49CD">
              <w:rPr>
                <w:sz w:val="22"/>
                <w:szCs w:val="22"/>
              </w:rPr>
              <w:t xml:space="preserve">Материал: </w:t>
            </w:r>
          </w:p>
          <w:p w:rsidR="00AF49CD" w:rsidRPr="00AF49CD" w:rsidRDefault="00AF49CD" w:rsidP="00AF49CD">
            <w:pPr>
              <w:spacing w:after="0"/>
              <w:ind w:firstLine="0"/>
              <w:jc w:val="left"/>
              <w:rPr>
                <w:sz w:val="22"/>
                <w:szCs w:val="22"/>
              </w:rPr>
            </w:pPr>
            <w:r w:rsidRPr="00AF49CD">
              <w:rPr>
                <w:sz w:val="22"/>
                <w:szCs w:val="22"/>
              </w:rPr>
              <w:t>- хлопчатобумажная ткань 100 %, плотность 180 г/м</w:t>
            </w:r>
            <w:r w:rsidRPr="00AF49CD">
              <w:rPr>
                <w:sz w:val="22"/>
                <w:szCs w:val="22"/>
                <w:vertAlign w:val="superscript"/>
              </w:rPr>
              <w:t xml:space="preserve">2. </w:t>
            </w:r>
            <w:r w:rsidRPr="00AF49CD">
              <w:rPr>
                <w:sz w:val="22"/>
                <w:szCs w:val="22"/>
              </w:rPr>
              <w:t xml:space="preserve"> </w:t>
            </w:r>
          </w:p>
          <w:p w:rsidR="00AF49CD" w:rsidRPr="00AF49CD" w:rsidRDefault="00AF49CD" w:rsidP="00AF49CD">
            <w:pPr>
              <w:spacing w:after="0"/>
              <w:ind w:firstLine="0"/>
              <w:jc w:val="left"/>
              <w:rPr>
                <w:sz w:val="22"/>
                <w:szCs w:val="22"/>
              </w:rPr>
            </w:pPr>
            <w:r w:rsidRPr="00AF49CD">
              <w:rPr>
                <w:sz w:val="22"/>
                <w:szCs w:val="22"/>
              </w:rPr>
              <w:t>ГОСТ 11027-2014</w:t>
            </w:r>
          </w:p>
          <w:p w:rsidR="00AF49CD" w:rsidRPr="00AF49CD" w:rsidRDefault="00AF49CD" w:rsidP="00AF49CD">
            <w:pPr>
              <w:ind w:firstLine="0"/>
              <w:jc w:val="left"/>
              <w:rPr>
                <w:color w:val="000000"/>
                <w:sz w:val="22"/>
                <w:szCs w:val="22"/>
              </w:rPr>
            </w:pPr>
            <w:r w:rsidRPr="00AF49CD">
              <w:rPr>
                <w:sz w:val="22"/>
                <w:szCs w:val="22"/>
              </w:rPr>
              <w:t>Производство Россия</w:t>
            </w:r>
          </w:p>
        </w:tc>
        <w:tc>
          <w:tcPr>
            <w:tcW w:w="709" w:type="dxa"/>
            <w:tcBorders>
              <w:top w:val="single" w:sz="4" w:space="0" w:color="auto"/>
              <w:left w:val="single" w:sz="4" w:space="0" w:color="auto"/>
              <w:bottom w:val="nil"/>
              <w:right w:val="single" w:sz="4" w:space="0" w:color="auto"/>
            </w:tcBorders>
            <w:shd w:val="clear" w:color="auto" w:fill="auto"/>
            <w:vAlign w:val="center"/>
          </w:tcPr>
          <w:p w:rsidR="00AF49CD" w:rsidRPr="00AF49CD" w:rsidRDefault="00AF49CD" w:rsidP="00AF49CD">
            <w:pPr>
              <w:ind w:left="34" w:right="34" w:firstLine="34"/>
              <w:jc w:val="center"/>
              <w:rPr>
                <w:color w:val="000000"/>
                <w:sz w:val="22"/>
                <w:szCs w:val="22"/>
              </w:rPr>
            </w:pPr>
            <w:proofErr w:type="spellStart"/>
            <w:r w:rsidRPr="00AF49CD">
              <w:rPr>
                <w:color w:val="000000"/>
                <w:sz w:val="22"/>
                <w:szCs w:val="22"/>
              </w:rPr>
              <w:t>шт</w:t>
            </w:r>
            <w:proofErr w:type="spellEnd"/>
          </w:p>
        </w:tc>
        <w:tc>
          <w:tcPr>
            <w:tcW w:w="1417" w:type="dxa"/>
            <w:tcBorders>
              <w:top w:val="single" w:sz="4" w:space="0" w:color="auto"/>
              <w:left w:val="nil"/>
              <w:bottom w:val="nil"/>
              <w:right w:val="single" w:sz="4" w:space="0" w:color="auto"/>
            </w:tcBorders>
            <w:shd w:val="clear" w:color="auto" w:fill="auto"/>
            <w:vAlign w:val="center"/>
          </w:tcPr>
          <w:p w:rsidR="00AF49CD" w:rsidRPr="00AF49CD" w:rsidRDefault="00AF49CD" w:rsidP="00AF49CD">
            <w:pPr>
              <w:ind w:left="34" w:right="34" w:firstLine="34"/>
              <w:jc w:val="center"/>
              <w:rPr>
                <w:bCs/>
                <w:color w:val="000000"/>
                <w:sz w:val="22"/>
                <w:szCs w:val="22"/>
              </w:rPr>
            </w:pPr>
            <w:r w:rsidRPr="00AF49CD">
              <w:rPr>
                <w:bCs/>
                <w:color w:val="000000"/>
                <w:sz w:val="22"/>
                <w:szCs w:val="22"/>
              </w:rPr>
              <w:t>2100</w:t>
            </w:r>
          </w:p>
        </w:tc>
        <w:tc>
          <w:tcPr>
            <w:tcW w:w="1701" w:type="dxa"/>
            <w:tcBorders>
              <w:top w:val="single" w:sz="4" w:space="0" w:color="auto"/>
              <w:left w:val="nil"/>
              <w:bottom w:val="nil"/>
              <w:right w:val="single" w:sz="4" w:space="0" w:color="auto"/>
            </w:tcBorders>
            <w:shd w:val="clear" w:color="auto" w:fill="auto"/>
            <w:vAlign w:val="center"/>
          </w:tcPr>
          <w:p w:rsidR="00AF49CD" w:rsidRPr="00AF49CD" w:rsidRDefault="00AF49CD" w:rsidP="00AF49CD">
            <w:pPr>
              <w:ind w:left="34" w:firstLine="0"/>
              <w:jc w:val="center"/>
              <w:rPr>
                <w:bCs/>
                <w:color w:val="000000"/>
                <w:sz w:val="22"/>
                <w:szCs w:val="22"/>
              </w:rPr>
            </w:pPr>
            <w:r w:rsidRPr="00AF49CD">
              <w:rPr>
                <w:bCs/>
                <w:color w:val="000000"/>
                <w:sz w:val="22"/>
                <w:szCs w:val="22"/>
              </w:rPr>
              <w:t>170,00 ₽</w:t>
            </w:r>
          </w:p>
        </w:tc>
        <w:tc>
          <w:tcPr>
            <w:tcW w:w="1843" w:type="dxa"/>
            <w:tcBorders>
              <w:top w:val="single" w:sz="4" w:space="0" w:color="000000"/>
              <w:left w:val="single" w:sz="8" w:space="0" w:color="auto"/>
              <w:bottom w:val="single" w:sz="4" w:space="0" w:color="auto"/>
              <w:right w:val="single" w:sz="4" w:space="0" w:color="auto"/>
            </w:tcBorders>
            <w:shd w:val="clear" w:color="auto" w:fill="auto"/>
            <w:vAlign w:val="center"/>
          </w:tcPr>
          <w:p w:rsidR="00AF49CD" w:rsidRPr="00AF49CD" w:rsidRDefault="00AF49CD" w:rsidP="00AF49CD">
            <w:pPr>
              <w:ind w:left="34" w:firstLine="0"/>
              <w:jc w:val="center"/>
              <w:rPr>
                <w:bCs/>
                <w:color w:val="000000"/>
                <w:sz w:val="22"/>
                <w:szCs w:val="22"/>
              </w:rPr>
            </w:pPr>
            <w:r w:rsidRPr="00AF49CD">
              <w:rPr>
                <w:bCs/>
                <w:color w:val="000000"/>
                <w:sz w:val="22"/>
                <w:szCs w:val="22"/>
              </w:rPr>
              <w:t>155,00 ₽</w:t>
            </w:r>
          </w:p>
        </w:tc>
        <w:tc>
          <w:tcPr>
            <w:tcW w:w="1797" w:type="dxa"/>
            <w:tcBorders>
              <w:top w:val="single" w:sz="4" w:space="0" w:color="000000"/>
              <w:left w:val="single" w:sz="8" w:space="0" w:color="auto"/>
              <w:bottom w:val="single" w:sz="4" w:space="0" w:color="auto"/>
              <w:right w:val="single" w:sz="8" w:space="0" w:color="auto"/>
            </w:tcBorders>
            <w:shd w:val="clear" w:color="auto" w:fill="auto"/>
            <w:vAlign w:val="center"/>
          </w:tcPr>
          <w:p w:rsidR="00AF49CD" w:rsidRPr="00AF49CD" w:rsidRDefault="00AF49CD" w:rsidP="00AF49CD">
            <w:pPr>
              <w:ind w:left="34" w:firstLine="0"/>
              <w:jc w:val="center"/>
              <w:rPr>
                <w:bCs/>
                <w:color w:val="000000"/>
                <w:sz w:val="22"/>
                <w:szCs w:val="22"/>
              </w:rPr>
            </w:pPr>
            <w:r w:rsidRPr="00AF49CD">
              <w:rPr>
                <w:bCs/>
                <w:color w:val="000000"/>
                <w:sz w:val="22"/>
                <w:szCs w:val="22"/>
              </w:rPr>
              <w:t>162,50 ₽</w:t>
            </w:r>
          </w:p>
        </w:tc>
        <w:tc>
          <w:tcPr>
            <w:tcW w:w="1797" w:type="dxa"/>
            <w:tcBorders>
              <w:top w:val="single" w:sz="4" w:space="0" w:color="000000"/>
            </w:tcBorders>
            <w:vAlign w:val="center"/>
          </w:tcPr>
          <w:p w:rsidR="00AF49CD" w:rsidRPr="00AF49CD" w:rsidRDefault="00AF49CD" w:rsidP="00AF49CD">
            <w:pPr>
              <w:spacing w:after="0"/>
              <w:ind w:left="34" w:right="129" w:firstLine="0"/>
              <w:jc w:val="center"/>
              <w:rPr>
                <w:color w:val="000000"/>
                <w:sz w:val="22"/>
                <w:szCs w:val="22"/>
              </w:rPr>
            </w:pPr>
            <w:r w:rsidRPr="00AF49CD">
              <w:rPr>
                <w:color w:val="000000"/>
                <w:sz w:val="22"/>
                <w:szCs w:val="22"/>
              </w:rPr>
              <w:t>341 250,00</w:t>
            </w:r>
          </w:p>
        </w:tc>
        <w:tc>
          <w:tcPr>
            <w:tcW w:w="1509" w:type="dxa"/>
            <w:tcBorders>
              <w:top w:val="single" w:sz="4" w:space="0" w:color="000000"/>
            </w:tcBorders>
            <w:vAlign w:val="center"/>
          </w:tcPr>
          <w:p w:rsidR="00AF49CD" w:rsidRPr="00AF49CD" w:rsidRDefault="00AF49CD" w:rsidP="00AF49CD">
            <w:pPr>
              <w:autoSpaceDE w:val="0"/>
              <w:autoSpaceDN w:val="0"/>
              <w:adjustRightInd w:val="0"/>
              <w:spacing w:after="0"/>
              <w:ind w:left="34" w:right="129"/>
              <w:jc w:val="center"/>
              <w:rPr>
                <w:sz w:val="22"/>
                <w:szCs w:val="22"/>
              </w:rPr>
            </w:pPr>
          </w:p>
        </w:tc>
      </w:tr>
      <w:tr w:rsidR="00AF49CD" w:rsidRPr="00AF49CD" w:rsidTr="00AF49CD">
        <w:trPr>
          <w:cantSplit/>
          <w:trHeight w:val="1134"/>
        </w:trPr>
        <w:tc>
          <w:tcPr>
            <w:tcW w:w="672" w:type="dxa"/>
            <w:tcBorders>
              <w:top w:val="nil"/>
            </w:tcBorders>
            <w:vAlign w:val="center"/>
          </w:tcPr>
          <w:p w:rsidR="00AF49CD" w:rsidRPr="00AF49CD" w:rsidRDefault="00AF49CD" w:rsidP="00AF49CD">
            <w:pPr>
              <w:autoSpaceDE w:val="0"/>
              <w:autoSpaceDN w:val="0"/>
              <w:adjustRightInd w:val="0"/>
              <w:spacing w:after="0"/>
              <w:jc w:val="center"/>
              <w:rPr>
                <w:sz w:val="22"/>
                <w:szCs w:val="22"/>
              </w:rPr>
            </w:pPr>
            <w:r>
              <w:rPr>
                <w:sz w:val="22"/>
                <w:szCs w:val="22"/>
              </w:rPr>
              <w:lastRenderedPageBreak/>
              <w:t>4</w:t>
            </w:r>
            <w:r w:rsidRPr="00AF49CD">
              <w:rPr>
                <w:sz w:val="22"/>
                <w:szCs w:val="22"/>
              </w:rPr>
              <w:t>4</w:t>
            </w:r>
          </w:p>
        </w:tc>
        <w:tc>
          <w:tcPr>
            <w:tcW w:w="3576" w:type="dxa"/>
            <w:tcBorders>
              <w:top w:val="nil"/>
              <w:left w:val="single" w:sz="4" w:space="0" w:color="auto"/>
              <w:bottom w:val="single" w:sz="4" w:space="0" w:color="auto"/>
              <w:right w:val="single" w:sz="4" w:space="0" w:color="auto"/>
            </w:tcBorders>
            <w:shd w:val="clear" w:color="auto" w:fill="auto"/>
            <w:vAlign w:val="center"/>
          </w:tcPr>
          <w:p w:rsidR="00AF49CD" w:rsidRPr="00AF49CD" w:rsidRDefault="00AF49CD" w:rsidP="00AF49CD">
            <w:pPr>
              <w:ind w:firstLine="0"/>
              <w:jc w:val="left"/>
              <w:rPr>
                <w:sz w:val="22"/>
                <w:szCs w:val="22"/>
              </w:rPr>
            </w:pPr>
            <w:r w:rsidRPr="00AF49CD">
              <w:rPr>
                <w:color w:val="000000"/>
                <w:sz w:val="22"/>
                <w:szCs w:val="22"/>
              </w:rPr>
              <w:t xml:space="preserve">Салфетка влажная 60*60 мм. </w:t>
            </w:r>
            <w:r w:rsidRPr="00AF49CD">
              <w:rPr>
                <w:sz w:val="22"/>
                <w:szCs w:val="22"/>
              </w:rPr>
              <w:t>Средство косметическое по уходу за кожей: - салфетка влажная;</w:t>
            </w:r>
          </w:p>
          <w:p w:rsidR="00AF49CD" w:rsidRPr="00AF49CD" w:rsidRDefault="00AF49CD" w:rsidP="00AF49CD">
            <w:pPr>
              <w:spacing w:after="0"/>
              <w:ind w:firstLine="0"/>
              <w:jc w:val="left"/>
              <w:rPr>
                <w:sz w:val="22"/>
                <w:szCs w:val="22"/>
              </w:rPr>
            </w:pPr>
            <w:r w:rsidRPr="00AF49CD">
              <w:rPr>
                <w:sz w:val="22"/>
                <w:szCs w:val="22"/>
              </w:rPr>
              <w:t>- индивидуальная упаковка (пакетик саше из комбинированных материалов).</w:t>
            </w:r>
          </w:p>
          <w:p w:rsidR="00AF49CD" w:rsidRPr="00AF49CD" w:rsidRDefault="00AF49CD" w:rsidP="00AF49CD">
            <w:pPr>
              <w:spacing w:after="0"/>
              <w:ind w:firstLine="0"/>
              <w:jc w:val="left"/>
              <w:rPr>
                <w:sz w:val="22"/>
                <w:szCs w:val="22"/>
              </w:rPr>
            </w:pPr>
            <w:r w:rsidRPr="00AF49CD">
              <w:rPr>
                <w:sz w:val="22"/>
                <w:szCs w:val="22"/>
              </w:rPr>
              <w:t>Материал - Полимерный нетканый. Размер внутренней салфетки 150*135 мм (+/- 10 мм)</w:t>
            </w:r>
          </w:p>
          <w:p w:rsidR="00AF49CD" w:rsidRPr="00AF49CD" w:rsidRDefault="00AF49CD" w:rsidP="00AF49CD">
            <w:pPr>
              <w:spacing w:after="0"/>
              <w:ind w:firstLine="0"/>
              <w:jc w:val="left"/>
              <w:rPr>
                <w:sz w:val="22"/>
                <w:szCs w:val="22"/>
              </w:rPr>
            </w:pPr>
            <w:r w:rsidRPr="00AF49CD">
              <w:rPr>
                <w:sz w:val="22"/>
                <w:szCs w:val="22"/>
              </w:rPr>
              <w:t>ТР ТС 009/2011</w:t>
            </w:r>
          </w:p>
          <w:p w:rsidR="00AF49CD" w:rsidRPr="00AF49CD" w:rsidRDefault="00AF49CD" w:rsidP="00AF49CD">
            <w:pPr>
              <w:spacing w:after="0"/>
              <w:ind w:firstLine="0"/>
              <w:jc w:val="left"/>
              <w:rPr>
                <w:sz w:val="22"/>
                <w:szCs w:val="22"/>
              </w:rPr>
            </w:pPr>
            <w:r w:rsidRPr="00AF49CD">
              <w:rPr>
                <w:sz w:val="22"/>
                <w:szCs w:val="22"/>
              </w:rPr>
              <w:t>ГОСТ 33489-2015</w:t>
            </w:r>
          </w:p>
          <w:p w:rsidR="00AF49CD" w:rsidRPr="00AF49CD" w:rsidRDefault="00AF49CD" w:rsidP="00AF49CD">
            <w:pPr>
              <w:ind w:firstLine="0"/>
              <w:jc w:val="left"/>
              <w:rPr>
                <w:color w:val="000000"/>
                <w:sz w:val="22"/>
                <w:szCs w:val="22"/>
              </w:rPr>
            </w:pPr>
            <w:r w:rsidRPr="00AF49CD">
              <w:rPr>
                <w:sz w:val="22"/>
                <w:szCs w:val="22"/>
              </w:rPr>
              <w:t>Производство Россия</w:t>
            </w:r>
          </w:p>
        </w:tc>
        <w:tc>
          <w:tcPr>
            <w:tcW w:w="709" w:type="dxa"/>
            <w:tcBorders>
              <w:top w:val="nil"/>
              <w:left w:val="single" w:sz="4" w:space="0" w:color="auto"/>
              <w:bottom w:val="single" w:sz="4" w:space="0" w:color="auto"/>
              <w:right w:val="single" w:sz="4" w:space="0" w:color="auto"/>
            </w:tcBorders>
            <w:shd w:val="clear" w:color="auto" w:fill="auto"/>
            <w:vAlign w:val="center"/>
          </w:tcPr>
          <w:p w:rsidR="00AF49CD" w:rsidRPr="00AF49CD" w:rsidRDefault="00AF49CD" w:rsidP="00AF49CD">
            <w:pPr>
              <w:ind w:left="34" w:right="34" w:firstLine="34"/>
              <w:jc w:val="center"/>
              <w:rPr>
                <w:color w:val="000000"/>
                <w:sz w:val="22"/>
                <w:szCs w:val="22"/>
              </w:rPr>
            </w:pPr>
            <w:proofErr w:type="spellStart"/>
            <w:r w:rsidRPr="00AF49CD">
              <w:rPr>
                <w:color w:val="000000"/>
                <w:sz w:val="22"/>
                <w:szCs w:val="22"/>
              </w:rPr>
              <w:t>шт</w:t>
            </w:r>
            <w:proofErr w:type="spellEnd"/>
          </w:p>
        </w:tc>
        <w:tc>
          <w:tcPr>
            <w:tcW w:w="1417" w:type="dxa"/>
            <w:tcBorders>
              <w:top w:val="nil"/>
              <w:left w:val="nil"/>
              <w:bottom w:val="single" w:sz="4" w:space="0" w:color="auto"/>
              <w:right w:val="single" w:sz="4" w:space="0" w:color="auto"/>
            </w:tcBorders>
            <w:shd w:val="clear" w:color="auto" w:fill="auto"/>
            <w:vAlign w:val="center"/>
          </w:tcPr>
          <w:p w:rsidR="00AF49CD" w:rsidRPr="00AF49CD" w:rsidRDefault="00AF49CD" w:rsidP="00AF49CD">
            <w:pPr>
              <w:ind w:left="34" w:right="34" w:firstLine="34"/>
              <w:jc w:val="center"/>
              <w:rPr>
                <w:color w:val="000000"/>
                <w:sz w:val="22"/>
                <w:szCs w:val="22"/>
              </w:rPr>
            </w:pPr>
            <w:r w:rsidRPr="00AF49CD">
              <w:rPr>
                <w:color w:val="000000"/>
                <w:sz w:val="22"/>
                <w:szCs w:val="22"/>
              </w:rPr>
              <w:t>25500</w:t>
            </w:r>
          </w:p>
        </w:tc>
        <w:tc>
          <w:tcPr>
            <w:tcW w:w="1701" w:type="dxa"/>
            <w:tcBorders>
              <w:top w:val="nil"/>
              <w:left w:val="nil"/>
              <w:bottom w:val="single" w:sz="4" w:space="0" w:color="auto"/>
              <w:right w:val="single" w:sz="4" w:space="0" w:color="auto"/>
            </w:tcBorders>
            <w:shd w:val="clear" w:color="auto" w:fill="auto"/>
            <w:vAlign w:val="center"/>
          </w:tcPr>
          <w:p w:rsidR="00AF49CD" w:rsidRPr="00AF49CD" w:rsidRDefault="00AF49CD" w:rsidP="00AF49CD">
            <w:pPr>
              <w:ind w:left="34"/>
              <w:jc w:val="center"/>
              <w:rPr>
                <w:bCs/>
                <w:color w:val="000000"/>
                <w:sz w:val="22"/>
                <w:szCs w:val="22"/>
              </w:rPr>
            </w:pPr>
            <w:r w:rsidRPr="00AF49CD">
              <w:rPr>
                <w:bCs/>
                <w:color w:val="000000"/>
                <w:sz w:val="22"/>
                <w:szCs w:val="22"/>
              </w:rPr>
              <w:t>0,65 ₽</w:t>
            </w:r>
          </w:p>
        </w:tc>
        <w:tc>
          <w:tcPr>
            <w:tcW w:w="1843" w:type="dxa"/>
            <w:tcBorders>
              <w:top w:val="nil"/>
              <w:left w:val="single" w:sz="8" w:space="0" w:color="auto"/>
              <w:bottom w:val="single" w:sz="4" w:space="0" w:color="auto"/>
              <w:right w:val="single" w:sz="4" w:space="0" w:color="auto"/>
            </w:tcBorders>
            <w:shd w:val="clear" w:color="auto" w:fill="auto"/>
            <w:vAlign w:val="center"/>
          </w:tcPr>
          <w:p w:rsidR="00AF49CD" w:rsidRPr="00AF49CD" w:rsidRDefault="00AF49CD" w:rsidP="00AF49CD">
            <w:pPr>
              <w:ind w:left="34"/>
              <w:jc w:val="center"/>
              <w:rPr>
                <w:bCs/>
                <w:color w:val="000000"/>
                <w:sz w:val="22"/>
                <w:szCs w:val="22"/>
              </w:rPr>
            </w:pPr>
            <w:r w:rsidRPr="00AF49CD">
              <w:rPr>
                <w:bCs/>
                <w:color w:val="000000"/>
                <w:sz w:val="22"/>
                <w:szCs w:val="22"/>
              </w:rPr>
              <w:t>-</w:t>
            </w:r>
          </w:p>
        </w:tc>
        <w:tc>
          <w:tcPr>
            <w:tcW w:w="1797" w:type="dxa"/>
            <w:tcBorders>
              <w:top w:val="nil"/>
              <w:left w:val="single" w:sz="8" w:space="0" w:color="auto"/>
              <w:bottom w:val="single" w:sz="4" w:space="0" w:color="auto"/>
              <w:right w:val="single" w:sz="8" w:space="0" w:color="auto"/>
            </w:tcBorders>
            <w:shd w:val="clear" w:color="auto" w:fill="auto"/>
            <w:vAlign w:val="center"/>
          </w:tcPr>
          <w:p w:rsidR="00AF49CD" w:rsidRPr="00AF49CD" w:rsidRDefault="00AF49CD" w:rsidP="00AF49CD">
            <w:pPr>
              <w:ind w:left="34"/>
              <w:jc w:val="center"/>
              <w:rPr>
                <w:color w:val="000000"/>
                <w:sz w:val="22"/>
                <w:szCs w:val="22"/>
              </w:rPr>
            </w:pPr>
            <w:r w:rsidRPr="00AF49CD">
              <w:rPr>
                <w:color w:val="000000"/>
                <w:sz w:val="22"/>
                <w:szCs w:val="22"/>
              </w:rPr>
              <w:t>0,65</w:t>
            </w:r>
          </w:p>
        </w:tc>
        <w:tc>
          <w:tcPr>
            <w:tcW w:w="1797" w:type="dxa"/>
            <w:vAlign w:val="center"/>
          </w:tcPr>
          <w:p w:rsidR="00AF49CD" w:rsidRPr="00AF49CD" w:rsidRDefault="00AF49CD" w:rsidP="00AF49CD">
            <w:pPr>
              <w:spacing w:after="0"/>
              <w:ind w:left="34" w:right="129" w:firstLine="0"/>
              <w:jc w:val="center"/>
              <w:rPr>
                <w:color w:val="000000"/>
                <w:sz w:val="22"/>
                <w:szCs w:val="22"/>
              </w:rPr>
            </w:pPr>
            <w:r w:rsidRPr="00AF49CD">
              <w:rPr>
                <w:color w:val="000000"/>
                <w:sz w:val="22"/>
                <w:szCs w:val="22"/>
              </w:rPr>
              <w:t>16 575,00</w:t>
            </w:r>
          </w:p>
        </w:tc>
        <w:tc>
          <w:tcPr>
            <w:tcW w:w="1509" w:type="dxa"/>
            <w:vAlign w:val="center"/>
          </w:tcPr>
          <w:p w:rsidR="00AF49CD" w:rsidRPr="00AF49CD" w:rsidRDefault="00AF49CD" w:rsidP="00AF49CD">
            <w:pPr>
              <w:autoSpaceDE w:val="0"/>
              <w:autoSpaceDN w:val="0"/>
              <w:adjustRightInd w:val="0"/>
              <w:spacing w:after="0"/>
              <w:ind w:left="34" w:right="129"/>
              <w:jc w:val="center"/>
              <w:rPr>
                <w:sz w:val="22"/>
                <w:szCs w:val="22"/>
              </w:rPr>
            </w:pPr>
          </w:p>
        </w:tc>
      </w:tr>
      <w:tr w:rsidR="00AF49CD" w:rsidRPr="00AF49CD" w:rsidTr="00AF49CD">
        <w:trPr>
          <w:cantSplit/>
          <w:trHeight w:val="1134"/>
        </w:trPr>
        <w:tc>
          <w:tcPr>
            <w:tcW w:w="672" w:type="dxa"/>
            <w:vAlign w:val="center"/>
          </w:tcPr>
          <w:p w:rsidR="00AF49CD" w:rsidRPr="00AF49CD" w:rsidRDefault="00AF49CD" w:rsidP="00AF49CD">
            <w:pPr>
              <w:autoSpaceDE w:val="0"/>
              <w:autoSpaceDN w:val="0"/>
              <w:adjustRightInd w:val="0"/>
              <w:spacing w:after="0"/>
              <w:jc w:val="center"/>
              <w:rPr>
                <w:sz w:val="22"/>
                <w:szCs w:val="22"/>
              </w:rPr>
            </w:pPr>
            <w:r>
              <w:rPr>
                <w:sz w:val="22"/>
                <w:szCs w:val="22"/>
              </w:rPr>
              <w:t>5</w:t>
            </w:r>
            <w:r w:rsidRPr="00AF49CD">
              <w:rPr>
                <w:sz w:val="22"/>
                <w:szCs w:val="22"/>
              </w:rPr>
              <w:t>5</w:t>
            </w:r>
          </w:p>
        </w:tc>
        <w:tc>
          <w:tcPr>
            <w:tcW w:w="3576" w:type="dxa"/>
            <w:tcBorders>
              <w:top w:val="single" w:sz="4" w:space="0" w:color="auto"/>
              <w:left w:val="single" w:sz="4" w:space="0" w:color="auto"/>
              <w:bottom w:val="single" w:sz="4" w:space="0" w:color="auto"/>
              <w:right w:val="single" w:sz="4" w:space="0" w:color="auto"/>
            </w:tcBorders>
            <w:shd w:val="clear" w:color="auto" w:fill="auto"/>
            <w:vAlign w:val="center"/>
          </w:tcPr>
          <w:p w:rsidR="00AF49CD" w:rsidRPr="00AF49CD" w:rsidRDefault="00AF49CD" w:rsidP="00AF49CD">
            <w:pPr>
              <w:ind w:firstLine="0"/>
              <w:jc w:val="left"/>
              <w:rPr>
                <w:sz w:val="22"/>
                <w:szCs w:val="22"/>
              </w:rPr>
            </w:pPr>
            <w:r w:rsidRPr="00AF49CD">
              <w:rPr>
                <w:color w:val="000000"/>
                <w:sz w:val="22"/>
                <w:szCs w:val="22"/>
              </w:rPr>
              <w:t xml:space="preserve">Салфетка нетканая для тележек 320*810 мм. </w:t>
            </w:r>
            <w:r w:rsidRPr="00AF49CD">
              <w:rPr>
                <w:sz w:val="22"/>
                <w:szCs w:val="22"/>
              </w:rPr>
              <w:t>Материал – СМС (</w:t>
            </w:r>
            <w:proofErr w:type="spellStart"/>
            <w:r w:rsidRPr="00AF49CD">
              <w:rPr>
                <w:sz w:val="22"/>
                <w:szCs w:val="22"/>
                <w:shd w:val="clear" w:color="auto" w:fill="FFFFFF"/>
              </w:rPr>
              <w:t>спанбонд-мельтблаун-спанбонд</w:t>
            </w:r>
            <w:proofErr w:type="spellEnd"/>
            <w:r w:rsidRPr="00AF49CD">
              <w:rPr>
                <w:sz w:val="22"/>
                <w:szCs w:val="22"/>
                <w:shd w:val="clear" w:color="auto" w:fill="FFFFFF"/>
              </w:rPr>
              <w:t>)</w:t>
            </w:r>
            <w:r w:rsidRPr="00AF49CD">
              <w:rPr>
                <w:sz w:val="22"/>
                <w:szCs w:val="22"/>
              </w:rPr>
              <w:t>, плотность 20 г/м</w:t>
            </w:r>
            <w:r w:rsidRPr="00AF49CD">
              <w:rPr>
                <w:sz w:val="22"/>
                <w:szCs w:val="22"/>
                <w:vertAlign w:val="superscript"/>
              </w:rPr>
              <w:t xml:space="preserve">2. </w:t>
            </w:r>
            <w:r w:rsidRPr="00AF49CD">
              <w:rPr>
                <w:sz w:val="22"/>
                <w:szCs w:val="22"/>
              </w:rPr>
              <w:t>Размер: ширина 320мм* длина 810</w:t>
            </w:r>
            <w:r w:rsidRPr="00AF49CD">
              <w:rPr>
                <w:sz w:val="22"/>
                <w:szCs w:val="22"/>
                <w:vertAlign w:val="superscript"/>
              </w:rPr>
              <w:t xml:space="preserve"> </w:t>
            </w:r>
            <w:r w:rsidRPr="00AF49CD">
              <w:rPr>
                <w:sz w:val="22"/>
                <w:szCs w:val="22"/>
              </w:rPr>
              <w:t xml:space="preserve">мм. </w:t>
            </w:r>
          </w:p>
          <w:p w:rsidR="00AF49CD" w:rsidRPr="00AF49CD" w:rsidRDefault="00AF49CD" w:rsidP="00AF49CD">
            <w:pPr>
              <w:spacing w:after="0"/>
              <w:ind w:firstLine="0"/>
              <w:jc w:val="left"/>
              <w:rPr>
                <w:sz w:val="22"/>
                <w:szCs w:val="22"/>
              </w:rPr>
            </w:pPr>
            <w:r w:rsidRPr="00AF49CD">
              <w:rPr>
                <w:sz w:val="22"/>
                <w:szCs w:val="22"/>
              </w:rPr>
              <w:t>ТР ТС 017/2011</w:t>
            </w:r>
          </w:p>
          <w:p w:rsidR="00AF49CD" w:rsidRPr="00AF49CD" w:rsidRDefault="00AF49CD" w:rsidP="00AF49CD">
            <w:pPr>
              <w:ind w:firstLine="0"/>
              <w:jc w:val="left"/>
              <w:rPr>
                <w:color w:val="000000"/>
                <w:sz w:val="22"/>
                <w:szCs w:val="22"/>
              </w:rPr>
            </w:pPr>
            <w:r w:rsidRPr="00AF49CD">
              <w:rPr>
                <w:sz w:val="22"/>
                <w:szCs w:val="22"/>
              </w:rPr>
              <w:t>Производство Россия</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AF49CD" w:rsidRPr="00AF49CD" w:rsidRDefault="00AF49CD" w:rsidP="00AF49CD">
            <w:pPr>
              <w:ind w:left="34" w:right="34" w:firstLine="34"/>
              <w:jc w:val="center"/>
              <w:rPr>
                <w:color w:val="000000"/>
                <w:sz w:val="22"/>
                <w:szCs w:val="22"/>
              </w:rPr>
            </w:pPr>
            <w:proofErr w:type="spellStart"/>
            <w:r w:rsidRPr="00AF49CD">
              <w:rPr>
                <w:color w:val="000000"/>
                <w:sz w:val="22"/>
                <w:szCs w:val="22"/>
              </w:rPr>
              <w:t>шт</w:t>
            </w:r>
            <w:proofErr w:type="spellEnd"/>
          </w:p>
        </w:tc>
        <w:tc>
          <w:tcPr>
            <w:tcW w:w="1417" w:type="dxa"/>
            <w:tcBorders>
              <w:top w:val="single" w:sz="4" w:space="0" w:color="auto"/>
              <w:left w:val="nil"/>
              <w:bottom w:val="single" w:sz="4" w:space="0" w:color="auto"/>
              <w:right w:val="single" w:sz="4" w:space="0" w:color="auto"/>
            </w:tcBorders>
            <w:shd w:val="clear" w:color="auto" w:fill="auto"/>
            <w:vAlign w:val="center"/>
          </w:tcPr>
          <w:p w:rsidR="00AF49CD" w:rsidRPr="00AF49CD" w:rsidRDefault="00AF49CD" w:rsidP="00AF49CD">
            <w:pPr>
              <w:ind w:left="34" w:right="34" w:firstLine="34"/>
              <w:jc w:val="center"/>
              <w:rPr>
                <w:color w:val="000000"/>
                <w:sz w:val="22"/>
                <w:szCs w:val="22"/>
              </w:rPr>
            </w:pPr>
            <w:r w:rsidRPr="00AF49CD">
              <w:rPr>
                <w:color w:val="000000"/>
                <w:sz w:val="22"/>
                <w:szCs w:val="22"/>
              </w:rPr>
              <w:t>49500</w:t>
            </w:r>
          </w:p>
        </w:tc>
        <w:tc>
          <w:tcPr>
            <w:tcW w:w="1701" w:type="dxa"/>
            <w:tcBorders>
              <w:top w:val="single" w:sz="4" w:space="0" w:color="auto"/>
              <w:left w:val="nil"/>
              <w:bottom w:val="single" w:sz="4" w:space="0" w:color="auto"/>
              <w:right w:val="single" w:sz="4" w:space="0" w:color="auto"/>
            </w:tcBorders>
            <w:shd w:val="clear" w:color="auto" w:fill="auto"/>
            <w:vAlign w:val="center"/>
          </w:tcPr>
          <w:p w:rsidR="00AF49CD" w:rsidRPr="00AF49CD" w:rsidRDefault="00AF49CD" w:rsidP="00AF49CD">
            <w:pPr>
              <w:ind w:left="34"/>
              <w:jc w:val="center"/>
              <w:rPr>
                <w:bCs/>
                <w:color w:val="000000"/>
                <w:sz w:val="22"/>
                <w:szCs w:val="22"/>
              </w:rPr>
            </w:pPr>
            <w:r w:rsidRPr="00AF49CD">
              <w:rPr>
                <w:bCs/>
                <w:color w:val="000000"/>
                <w:sz w:val="22"/>
                <w:szCs w:val="22"/>
              </w:rPr>
              <w:t>3,20 ₽</w:t>
            </w:r>
          </w:p>
        </w:tc>
        <w:tc>
          <w:tcPr>
            <w:tcW w:w="1843" w:type="dxa"/>
            <w:tcBorders>
              <w:top w:val="single" w:sz="4" w:space="0" w:color="auto"/>
              <w:left w:val="single" w:sz="8" w:space="0" w:color="auto"/>
              <w:bottom w:val="single" w:sz="4" w:space="0" w:color="auto"/>
              <w:right w:val="single" w:sz="4" w:space="0" w:color="auto"/>
            </w:tcBorders>
            <w:shd w:val="clear" w:color="auto" w:fill="auto"/>
            <w:vAlign w:val="center"/>
          </w:tcPr>
          <w:p w:rsidR="00AF49CD" w:rsidRPr="00AF49CD" w:rsidRDefault="00AF49CD" w:rsidP="00AF49CD">
            <w:pPr>
              <w:ind w:left="34"/>
              <w:jc w:val="center"/>
              <w:rPr>
                <w:bCs/>
                <w:color w:val="000000"/>
                <w:sz w:val="22"/>
                <w:szCs w:val="22"/>
              </w:rPr>
            </w:pPr>
            <w:r w:rsidRPr="00AF49CD">
              <w:rPr>
                <w:bCs/>
                <w:color w:val="000000"/>
                <w:sz w:val="22"/>
                <w:szCs w:val="22"/>
              </w:rPr>
              <w:t>4,73 ₽</w:t>
            </w:r>
          </w:p>
        </w:tc>
        <w:tc>
          <w:tcPr>
            <w:tcW w:w="1797" w:type="dxa"/>
            <w:tcBorders>
              <w:top w:val="single" w:sz="4" w:space="0" w:color="auto"/>
              <w:left w:val="single" w:sz="8" w:space="0" w:color="auto"/>
              <w:bottom w:val="single" w:sz="4" w:space="0" w:color="auto"/>
              <w:right w:val="single" w:sz="8" w:space="0" w:color="auto"/>
            </w:tcBorders>
            <w:shd w:val="clear" w:color="auto" w:fill="auto"/>
            <w:vAlign w:val="center"/>
          </w:tcPr>
          <w:p w:rsidR="00AF49CD" w:rsidRPr="00AF49CD" w:rsidRDefault="00AF49CD" w:rsidP="00AF49CD">
            <w:pPr>
              <w:ind w:left="34"/>
              <w:jc w:val="center"/>
              <w:rPr>
                <w:color w:val="000000"/>
                <w:sz w:val="22"/>
                <w:szCs w:val="22"/>
              </w:rPr>
            </w:pPr>
            <w:r w:rsidRPr="00AF49CD">
              <w:rPr>
                <w:color w:val="000000"/>
                <w:sz w:val="22"/>
                <w:szCs w:val="22"/>
              </w:rPr>
              <w:t>3,96 ₽</w:t>
            </w:r>
          </w:p>
        </w:tc>
        <w:tc>
          <w:tcPr>
            <w:tcW w:w="1797" w:type="dxa"/>
            <w:tcBorders>
              <w:top w:val="single" w:sz="4" w:space="0" w:color="auto"/>
              <w:left w:val="single" w:sz="4" w:space="0" w:color="auto"/>
              <w:bottom w:val="single" w:sz="4" w:space="0" w:color="auto"/>
              <w:right w:val="single" w:sz="4" w:space="0" w:color="auto"/>
            </w:tcBorders>
            <w:shd w:val="clear" w:color="000000" w:fill="FFFFFF"/>
            <w:vAlign w:val="center"/>
          </w:tcPr>
          <w:p w:rsidR="00AF49CD" w:rsidRPr="00AF49CD" w:rsidRDefault="00AF49CD" w:rsidP="00AF49CD">
            <w:pPr>
              <w:spacing w:after="0"/>
              <w:ind w:firstLine="0"/>
              <w:jc w:val="center"/>
              <w:rPr>
                <w:color w:val="000000"/>
                <w:sz w:val="22"/>
                <w:szCs w:val="22"/>
              </w:rPr>
            </w:pPr>
            <w:r w:rsidRPr="00AF49CD">
              <w:rPr>
                <w:color w:val="000000"/>
                <w:sz w:val="22"/>
                <w:szCs w:val="22"/>
              </w:rPr>
              <w:t>196 020,00</w:t>
            </w:r>
          </w:p>
        </w:tc>
        <w:tc>
          <w:tcPr>
            <w:tcW w:w="1509" w:type="dxa"/>
            <w:tcBorders>
              <w:top w:val="single" w:sz="4" w:space="0" w:color="auto"/>
              <w:bottom w:val="single" w:sz="4" w:space="0" w:color="auto"/>
            </w:tcBorders>
            <w:vAlign w:val="center"/>
          </w:tcPr>
          <w:p w:rsidR="00AF49CD" w:rsidRPr="00AF49CD" w:rsidRDefault="00AF49CD" w:rsidP="00AF49CD">
            <w:pPr>
              <w:autoSpaceDE w:val="0"/>
              <w:autoSpaceDN w:val="0"/>
              <w:adjustRightInd w:val="0"/>
              <w:spacing w:after="0"/>
              <w:ind w:left="34" w:right="129"/>
              <w:jc w:val="center"/>
              <w:rPr>
                <w:sz w:val="22"/>
                <w:szCs w:val="22"/>
              </w:rPr>
            </w:pPr>
          </w:p>
        </w:tc>
      </w:tr>
      <w:tr w:rsidR="00AF49CD" w:rsidRPr="00AF49CD" w:rsidTr="00AF49CD">
        <w:trPr>
          <w:cantSplit/>
          <w:trHeight w:val="1134"/>
        </w:trPr>
        <w:tc>
          <w:tcPr>
            <w:tcW w:w="672" w:type="dxa"/>
            <w:vAlign w:val="center"/>
          </w:tcPr>
          <w:p w:rsidR="00AF49CD" w:rsidRPr="00AF49CD" w:rsidRDefault="00AF49CD" w:rsidP="00AF49CD">
            <w:pPr>
              <w:autoSpaceDE w:val="0"/>
              <w:autoSpaceDN w:val="0"/>
              <w:adjustRightInd w:val="0"/>
              <w:spacing w:after="0"/>
              <w:jc w:val="center"/>
              <w:rPr>
                <w:sz w:val="22"/>
                <w:szCs w:val="22"/>
              </w:rPr>
            </w:pPr>
            <w:r>
              <w:rPr>
                <w:sz w:val="22"/>
                <w:szCs w:val="22"/>
              </w:rPr>
              <w:t>6</w:t>
            </w:r>
            <w:r w:rsidRPr="00AF49CD">
              <w:rPr>
                <w:sz w:val="22"/>
                <w:szCs w:val="22"/>
              </w:rPr>
              <w:t>6</w:t>
            </w:r>
          </w:p>
        </w:tc>
        <w:tc>
          <w:tcPr>
            <w:tcW w:w="3576" w:type="dxa"/>
            <w:tcBorders>
              <w:top w:val="single" w:sz="8" w:space="0" w:color="auto"/>
              <w:left w:val="single" w:sz="8" w:space="0" w:color="auto"/>
              <w:bottom w:val="single" w:sz="8" w:space="0" w:color="auto"/>
              <w:right w:val="single" w:sz="8" w:space="0" w:color="auto"/>
            </w:tcBorders>
            <w:shd w:val="clear" w:color="auto" w:fill="auto"/>
            <w:vAlign w:val="center"/>
          </w:tcPr>
          <w:p w:rsidR="00AF49CD" w:rsidRPr="00AF49CD" w:rsidRDefault="00AF49CD" w:rsidP="00AF49CD">
            <w:pPr>
              <w:ind w:firstLine="0"/>
              <w:jc w:val="left"/>
              <w:rPr>
                <w:sz w:val="22"/>
                <w:szCs w:val="22"/>
              </w:rPr>
            </w:pPr>
            <w:r w:rsidRPr="00AF49CD">
              <w:rPr>
                <w:color w:val="000000"/>
                <w:sz w:val="22"/>
                <w:szCs w:val="22"/>
              </w:rPr>
              <w:t xml:space="preserve">Чехол на кресло пилота одноразовый. </w:t>
            </w:r>
            <w:r w:rsidRPr="00AF49CD">
              <w:rPr>
                <w:sz w:val="22"/>
                <w:szCs w:val="22"/>
              </w:rPr>
              <w:t>Материал – СМС (</w:t>
            </w:r>
            <w:proofErr w:type="spellStart"/>
            <w:r w:rsidRPr="00AF49CD">
              <w:rPr>
                <w:sz w:val="22"/>
                <w:szCs w:val="22"/>
                <w:shd w:val="clear" w:color="auto" w:fill="FFFFFF"/>
              </w:rPr>
              <w:t>спанбонд-мельтблаун-спанбонд</w:t>
            </w:r>
            <w:proofErr w:type="spellEnd"/>
            <w:r w:rsidRPr="00AF49CD">
              <w:rPr>
                <w:sz w:val="22"/>
                <w:szCs w:val="22"/>
                <w:shd w:val="clear" w:color="auto" w:fill="FFFFFF"/>
              </w:rPr>
              <w:t>)</w:t>
            </w:r>
            <w:r w:rsidRPr="00AF49CD">
              <w:rPr>
                <w:sz w:val="22"/>
                <w:szCs w:val="22"/>
              </w:rPr>
              <w:t>, плотность 20 г/м</w:t>
            </w:r>
            <w:r w:rsidRPr="00AF49CD">
              <w:rPr>
                <w:sz w:val="22"/>
                <w:szCs w:val="22"/>
                <w:vertAlign w:val="superscript"/>
              </w:rPr>
              <w:t xml:space="preserve">2. </w:t>
            </w:r>
            <w:r w:rsidRPr="00AF49CD">
              <w:rPr>
                <w:sz w:val="22"/>
                <w:szCs w:val="22"/>
              </w:rPr>
              <w:t>Размер длина 1500 мм* ширина 600</w:t>
            </w:r>
            <w:r w:rsidRPr="00AF49CD">
              <w:rPr>
                <w:sz w:val="22"/>
                <w:szCs w:val="22"/>
                <w:vertAlign w:val="superscript"/>
              </w:rPr>
              <w:t xml:space="preserve"> </w:t>
            </w:r>
            <w:r w:rsidRPr="00AF49CD">
              <w:rPr>
                <w:sz w:val="22"/>
                <w:szCs w:val="22"/>
              </w:rPr>
              <w:t xml:space="preserve">мм. </w:t>
            </w:r>
          </w:p>
          <w:p w:rsidR="00AF49CD" w:rsidRPr="00AF49CD" w:rsidRDefault="00AF49CD" w:rsidP="00AF49CD">
            <w:pPr>
              <w:spacing w:after="0"/>
              <w:ind w:firstLine="0"/>
              <w:jc w:val="left"/>
              <w:rPr>
                <w:sz w:val="22"/>
                <w:szCs w:val="22"/>
              </w:rPr>
            </w:pPr>
            <w:r w:rsidRPr="00AF49CD">
              <w:rPr>
                <w:sz w:val="22"/>
                <w:szCs w:val="22"/>
              </w:rPr>
              <w:t>ТР ТС 017/2011</w:t>
            </w:r>
          </w:p>
          <w:p w:rsidR="00AF49CD" w:rsidRPr="00AF49CD" w:rsidRDefault="00AF49CD" w:rsidP="00AF49CD">
            <w:pPr>
              <w:ind w:firstLine="0"/>
              <w:jc w:val="left"/>
              <w:rPr>
                <w:color w:val="000000"/>
                <w:sz w:val="22"/>
                <w:szCs w:val="22"/>
              </w:rPr>
            </w:pPr>
            <w:r w:rsidRPr="00AF49CD">
              <w:rPr>
                <w:sz w:val="22"/>
                <w:szCs w:val="22"/>
              </w:rPr>
              <w:t>Производство Россия</w:t>
            </w:r>
          </w:p>
        </w:tc>
        <w:tc>
          <w:tcPr>
            <w:tcW w:w="709" w:type="dxa"/>
            <w:tcBorders>
              <w:top w:val="nil"/>
              <w:left w:val="single" w:sz="4" w:space="0" w:color="auto"/>
              <w:bottom w:val="single" w:sz="4" w:space="0" w:color="auto"/>
              <w:right w:val="single" w:sz="4" w:space="0" w:color="auto"/>
            </w:tcBorders>
            <w:shd w:val="clear" w:color="auto" w:fill="auto"/>
            <w:vAlign w:val="center"/>
          </w:tcPr>
          <w:p w:rsidR="00AF49CD" w:rsidRPr="00AF49CD" w:rsidRDefault="00AF49CD" w:rsidP="00AF49CD">
            <w:pPr>
              <w:ind w:left="34" w:right="34" w:firstLine="34"/>
              <w:jc w:val="center"/>
              <w:rPr>
                <w:color w:val="000000"/>
                <w:sz w:val="22"/>
                <w:szCs w:val="22"/>
              </w:rPr>
            </w:pPr>
            <w:proofErr w:type="spellStart"/>
            <w:r w:rsidRPr="00AF49CD">
              <w:rPr>
                <w:color w:val="000000"/>
                <w:sz w:val="22"/>
                <w:szCs w:val="22"/>
              </w:rPr>
              <w:t>шт</w:t>
            </w:r>
            <w:proofErr w:type="spellEnd"/>
          </w:p>
        </w:tc>
        <w:tc>
          <w:tcPr>
            <w:tcW w:w="1417" w:type="dxa"/>
            <w:tcBorders>
              <w:top w:val="nil"/>
              <w:left w:val="nil"/>
              <w:bottom w:val="single" w:sz="4" w:space="0" w:color="auto"/>
              <w:right w:val="single" w:sz="4" w:space="0" w:color="auto"/>
            </w:tcBorders>
            <w:shd w:val="clear" w:color="auto" w:fill="auto"/>
            <w:vAlign w:val="center"/>
          </w:tcPr>
          <w:p w:rsidR="00AF49CD" w:rsidRPr="00AF49CD" w:rsidRDefault="00AF49CD" w:rsidP="00AF49CD">
            <w:pPr>
              <w:ind w:left="34" w:right="34" w:firstLine="34"/>
              <w:jc w:val="center"/>
              <w:rPr>
                <w:bCs/>
                <w:color w:val="000000"/>
                <w:sz w:val="22"/>
                <w:szCs w:val="22"/>
              </w:rPr>
            </w:pPr>
            <w:r w:rsidRPr="00AF49CD">
              <w:rPr>
                <w:bCs/>
                <w:color w:val="000000"/>
                <w:sz w:val="22"/>
                <w:szCs w:val="22"/>
              </w:rPr>
              <w:t>3300</w:t>
            </w:r>
          </w:p>
        </w:tc>
        <w:tc>
          <w:tcPr>
            <w:tcW w:w="1701" w:type="dxa"/>
            <w:tcBorders>
              <w:top w:val="nil"/>
              <w:left w:val="nil"/>
              <w:bottom w:val="single" w:sz="4" w:space="0" w:color="auto"/>
              <w:right w:val="single" w:sz="4" w:space="0" w:color="auto"/>
            </w:tcBorders>
            <w:shd w:val="clear" w:color="auto" w:fill="auto"/>
            <w:vAlign w:val="center"/>
          </w:tcPr>
          <w:p w:rsidR="00AF49CD" w:rsidRPr="00AF49CD" w:rsidRDefault="00AF49CD" w:rsidP="00AF49CD">
            <w:pPr>
              <w:ind w:left="34" w:firstLine="0"/>
              <w:jc w:val="center"/>
              <w:rPr>
                <w:bCs/>
                <w:color w:val="000000"/>
                <w:sz w:val="22"/>
                <w:szCs w:val="22"/>
              </w:rPr>
            </w:pPr>
            <w:r w:rsidRPr="00AF49CD">
              <w:rPr>
                <w:bCs/>
                <w:color w:val="000000"/>
                <w:sz w:val="22"/>
                <w:szCs w:val="22"/>
              </w:rPr>
              <w:t>14,00 ₽</w:t>
            </w:r>
          </w:p>
        </w:tc>
        <w:tc>
          <w:tcPr>
            <w:tcW w:w="1843" w:type="dxa"/>
            <w:tcBorders>
              <w:top w:val="nil"/>
              <w:left w:val="single" w:sz="8" w:space="0" w:color="auto"/>
              <w:bottom w:val="single" w:sz="4" w:space="0" w:color="auto"/>
              <w:right w:val="single" w:sz="4" w:space="0" w:color="auto"/>
            </w:tcBorders>
            <w:shd w:val="clear" w:color="auto" w:fill="auto"/>
            <w:vAlign w:val="center"/>
          </w:tcPr>
          <w:p w:rsidR="00AF49CD" w:rsidRPr="00AF49CD" w:rsidRDefault="00AF49CD" w:rsidP="00AF49CD">
            <w:pPr>
              <w:ind w:left="34"/>
              <w:jc w:val="center"/>
              <w:rPr>
                <w:bCs/>
                <w:color w:val="000000"/>
                <w:sz w:val="22"/>
                <w:szCs w:val="22"/>
              </w:rPr>
            </w:pPr>
            <w:r w:rsidRPr="00AF49CD">
              <w:rPr>
                <w:bCs/>
                <w:color w:val="000000"/>
                <w:sz w:val="22"/>
                <w:szCs w:val="22"/>
              </w:rPr>
              <w:t>16,25 ₽</w:t>
            </w:r>
          </w:p>
        </w:tc>
        <w:tc>
          <w:tcPr>
            <w:tcW w:w="1797" w:type="dxa"/>
            <w:tcBorders>
              <w:top w:val="nil"/>
              <w:left w:val="single" w:sz="8" w:space="0" w:color="auto"/>
              <w:bottom w:val="single" w:sz="4" w:space="0" w:color="auto"/>
              <w:right w:val="single" w:sz="8" w:space="0" w:color="auto"/>
            </w:tcBorders>
            <w:shd w:val="clear" w:color="auto" w:fill="auto"/>
            <w:vAlign w:val="center"/>
          </w:tcPr>
          <w:p w:rsidR="00AF49CD" w:rsidRPr="00AF49CD" w:rsidRDefault="00AF49CD" w:rsidP="00AF49CD">
            <w:pPr>
              <w:ind w:left="34"/>
              <w:jc w:val="center"/>
              <w:rPr>
                <w:color w:val="000000"/>
                <w:sz w:val="22"/>
                <w:szCs w:val="22"/>
              </w:rPr>
            </w:pPr>
            <w:r w:rsidRPr="00AF49CD">
              <w:rPr>
                <w:color w:val="000000"/>
                <w:sz w:val="22"/>
                <w:szCs w:val="22"/>
              </w:rPr>
              <w:t>15,12 ₽</w:t>
            </w:r>
          </w:p>
        </w:tc>
        <w:tc>
          <w:tcPr>
            <w:tcW w:w="1797" w:type="dxa"/>
            <w:tcBorders>
              <w:top w:val="nil"/>
              <w:left w:val="single" w:sz="4" w:space="0" w:color="auto"/>
              <w:bottom w:val="single" w:sz="4" w:space="0" w:color="auto"/>
              <w:right w:val="single" w:sz="4" w:space="0" w:color="auto"/>
            </w:tcBorders>
            <w:shd w:val="clear" w:color="000000" w:fill="FFFFFF"/>
            <w:vAlign w:val="center"/>
          </w:tcPr>
          <w:p w:rsidR="00AF49CD" w:rsidRPr="00AF49CD" w:rsidRDefault="00AF49CD" w:rsidP="00AF49CD">
            <w:pPr>
              <w:ind w:firstLine="0"/>
              <w:jc w:val="center"/>
              <w:rPr>
                <w:color w:val="000000"/>
                <w:sz w:val="22"/>
                <w:szCs w:val="22"/>
              </w:rPr>
            </w:pPr>
            <w:r w:rsidRPr="00AF49CD">
              <w:rPr>
                <w:color w:val="000000"/>
                <w:sz w:val="22"/>
                <w:szCs w:val="22"/>
              </w:rPr>
              <w:t>49 896,00</w:t>
            </w:r>
          </w:p>
        </w:tc>
        <w:tc>
          <w:tcPr>
            <w:tcW w:w="1509" w:type="dxa"/>
            <w:tcBorders>
              <w:bottom w:val="single" w:sz="4" w:space="0" w:color="auto"/>
            </w:tcBorders>
            <w:vAlign w:val="center"/>
          </w:tcPr>
          <w:p w:rsidR="00AF49CD" w:rsidRPr="00AF49CD" w:rsidRDefault="00AF49CD" w:rsidP="00AF49CD">
            <w:pPr>
              <w:autoSpaceDE w:val="0"/>
              <w:autoSpaceDN w:val="0"/>
              <w:adjustRightInd w:val="0"/>
              <w:spacing w:after="0"/>
              <w:ind w:left="34" w:right="129"/>
              <w:jc w:val="center"/>
              <w:rPr>
                <w:sz w:val="22"/>
                <w:szCs w:val="22"/>
              </w:rPr>
            </w:pPr>
          </w:p>
        </w:tc>
      </w:tr>
      <w:tr w:rsidR="00AF49CD" w:rsidRPr="00AF49CD" w:rsidTr="00AF49CD">
        <w:trPr>
          <w:cantSplit/>
          <w:trHeight w:val="1134"/>
        </w:trPr>
        <w:tc>
          <w:tcPr>
            <w:tcW w:w="672" w:type="dxa"/>
            <w:tcBorders>
              <w:top w:val="single" w:sz="4" w:space="0" w:color="000000"/>
            </w:tcBorders>
            <w:vAlign w:val="center"/>
          </w:tcPr>
          <w:p w:rsidR="00AF49CD" w:rsidRPr="00AF49CD" w:rsidRDefault="00AF49CD" w:rsidP="00AF49CD">
            <w:pPr>
              <w:autoSpaceDE w:val="0"/>
              <w:autoSpaceDN w:val="0"/>
              <w:adjustRightInd w:val="0"/>
              <w:spacing w:after="0"/>
              <w:jc w:val="center"/>
              <w:rPr>
                <w:sz w:val="22"/>
                <w:szCs w:val="22"/>
              </w:rPr>
            </w:pPr>
            <w:r>
              <w:rPr>
                <w:sz w:val="22"/>
                <w:szCs w:val="22"/>
              </w:rPr>
              <w:t>7</w:t>
            </w:r>
            <w:r w:rsidRPr="00AF49CD">
              <w:rPr>
                <w:sz w:val="22"/>
                <w:szCs w:val="22"/>
              </w:rPr>
              <w:t>7</w:t>
            </w:r>
          </w:p>
        </w:tc>
        <w:tc>
          <w:tcPr>
            <w:tcW w:w="3576" w:type="dxa"/>
            <w:tcBorders>
              <w:top w:val="single" w:sz="4" w:space="0" w:color="000000"/>
              <w:left w:val="single" w:sz="4" w:space="0" w:color="auto"/>
              <w:bottom w:val="single" w:sz="4" w:space="0" w:color="auto"/>
              <w:right w:val="single" w:sz="4" w:space="0" w:color="auto"/>
            </w:tcBorders>
            <w:shd w:val="clear" w:color="auto" w:fill="auto"/>
            <w:vAlign w:val="center"/>
          </w:tcPr>
          <w:p w:rsidR="00AF49CD" w:rsidRDefault="00AF49CD" w:rsidP="00AF49CD">
            <w:pPr>
              <w:ind w:firstLine="0"/>
              <w:jc w:val="left"/>
              <w:rPr>
                <w:sz w:val="22"/>
                <w:szCs w:val="22"/>
              </w:rPr>
            </w:pPr>
            <w:r w:rsidRPr="00AF49CD">
              <w:rPr>
                <w:color w:val="000000"/>
                <w:sz w:val="22"/>
                <w:szCs w:val="22"/>
              </w:rPr>
              <w:t xml:space="preserve">Чехол на наушник пилота. </w:t>
            </w:r>
            <w:r w:rsidRPr="00AF49CD">
              <w:rPr>
                <w:sz w:val="22"/>
                <w:szCs w:val="22"/>
              </w:rPr>
              <w:t>Материал – СМС (</w:t>
            </w:r>
            <w:proofErr w:type="spellStart"/>
            <w:r w:rsidRPr="00AF49CD">
              <w:rPr>
                <w:sz w:val="22"/>
                <w:szCs w:val="22"/>
                <w:shd w:val="clear" w:color="auto" w:fill="FFFFFF"/>
              </w:rPr>
              <w:t>спанбонд-мельтблаун-спанбонд</w:t>
            </w:r>
            <w:proofErr w:type="spellEnd"/>
            <w:r w:rsidRPr="00AF49CD">
              <w:rPr>
                <w:sz w:val="22"/>
                <w:szCs w:val="22"/>
                <w:shd w:val="clear" w:color="auto" w:fill="FFFFFF"/>
              </w:rPr>
              <w:t>)</w:t>
            </w:r>
            <w:r w:rsidRPr="00AF49CD">
              <w:rPr>
                <w:sz w:val="22"/>
                <w:szCs w:val="22"/>
              </w:rPr>
              <w:t xml:space="preserve">, </w:t>
            </w:r>
          </w:p>
          <w:p w:rsidR="00AF49CD" w:rsidRDefault="00AF49CD" w:rsidP="00AF49CD">
            <w:pPr>
              <w:ind w:firstLine="0"/>
              <w:jc w:val="left"/>
              <w:rPr>
                <w:sz w:val="22"/>
                <w:szCs w:val="22"/>
                <w:vertAlign w:val="superscript"/>
              </w:rPr>
            </w:pPr>
            <w:r w:rsidRPr="00AF49CD">
              <w:rPr>
                <w:sz w:val="22"/>
                <w:szCs w:val="22"/>
              </w:rPr>
              <w:t>плотность 20 г/м</w:t>
            </w:r>
            <w:r w:rsidRPr="00AF49CD">
              <w:rPr>
                <w:sz w:val="22"/>
                <w:szCs w:val="22"/>
                <w:vertAlign w:val="superscript"/>
              </w:rPr>
              <w:t xml:space="preserve">2. </w:t>
            </w:r>
          </w:p>
          <w:p w:rsidR="00AF49CD" w:rsidRPr="00AF49CD" w:rsidRDefault="00AF49CD" w:rsidP="00AF49CD">
            <w:pPr>
              <w:ind w:firstLine="0"/>
              <w:jc w:val="left"/>
              <w:rPr>
                <w:sz w:val="22"/>
                <w:szCs w:val="22"/>
              </w:rPr>
            </w:pPr>
            <w:r w:rsidRPr="00AF49CD">
              <w:rPr>
                <w:sz w:val="22"/>
                <w:szCs w:val="22"/>
              </w:rPr>
              <w:t xml:space="preserve">Диаметр 18 см. </w:t>
            </w:r>
          </w:p>
          <w:p w:rsidR="00AF49CD" w:rsidRPr="00AF49CD" w:rsidRDefault="00AF49CD" w:rsidP="00AF49CD">
            <w:pPr>
              <w:spacing w:after="0"/>
              <w:ind w:firstLine="0"/>
              <w:jc w:val="left"/>
              <w:rPr>
                <w:sz w:val="22"/>
                <w:szCs w:val="22"/>
              </w:rPr>
            </w:pPr>
            <w:r w:rsidRPr="00AF49CD">
              <w:rPr>
                <w:sz w:val="22"/>
                <w:szCs w:val="22"/>
              </w:rPr>
              <w:t>ТР ТС 017/2011</w:t>
            </w:r>
          </w:p>
          <w:p w:rsidR="00AF49CD" w:rsidRPr="00AF49CD" w:rsidRDefault="00AF49CD" w:rsidP="00AF49CD">
            <w:pPr>
              <w:ind w:firstLine="0"/>
              <w:jc w:val="left"/>
              <w:rPr>
                <w:color w:val="000000"/>
                <w:sz w:val="22"/>
                <w:szCs w:val="22"/>
              </w:rPr>
            </w:pPr>
            <w:r w:rsidRPr="00AF49CD">
              <w:rPr>
                <w:sz w:val="22"/>
                <w:szCs w:val="22"/>
              </w:rPr>
              <w:t>Производство Россия</w:t>
            </w:r>
          </w:p>
        </w:tc>
        <w:tc>
          <w:tcPr>
            <w:tcW w:w="709" w:type="dxa"/>
            <w:tcBorders>
              <w:top w:val="single" w:sz="4" w:space="0" w:color="000000"/>
              <w:left w:val="single" w:sz="4" w:space="0" w:color="auto"/>
              <w:bottom w:val="single" w:sz="4" w:space="0" w:color="auto"/>
              <w:right w:val="single" w:sz="4" w:space="0" w:color="000000"/>
            </w:tcBorders>
            <w:shd w:val="clear" w:color="auto" w:fill="auto"/>
            <w:vAlign w:val="center"/>
          </w:tcPr>
          <w:p w:rsidR="00AF49CD" w:rsidRPr="00AF49CD" w:rsidRDefault="00AF49CD" w:rsidP="00AF49CD">
            <w:pPr>
              <w:ind w:left="34" w:right="34" w:firstLine="34"/>
              <w:jc w:val="center"/>
              <w:rPr>
                <w:color w:val="000000"/>
                <w:sz w:val="22"/>
                <w:szCs w:val="22"/>
              </w:rPr>
            </w:pPr>
            <w:proofErr w:type="spellStart"/>
            <w:r w:rsidRPr="00AF49CD">
              <w:rPr>
                <w:color w:val="000000"/>
                <w:sz w:val="22"/>
                <w:szCs w:val="22"/>
              </w:rPr>
              <w:t>шт</w:t>
            </w:r>
            <w:proofErr w:type="spellEnd"/>
          </w:p>
        </w:tc>
        <w:tc>
          <w:tcPr>
            <w:tcW w:w="1417" w:type="dxa"/>
            <w:tcBorders>
              <w:top w:val="single" w:sz="4" w:space="0" w:color="000000"/>
              <w:left w:val="single" w:sz="4" w:space="0" w:color="000000"/>
              <w:bottom w:val="single" w:sz="4" w:space="0" w:color="auto"/>
              <w:right w:val="single" w:sz="4" w:space="0" w:color="auto"/>
            </w:tcBorders>
            <w:shd w:val="clear" w:color="auto" w:fill="auto"/>
            <w:vAlign w:val="center"/>
          </w:tcPr>
          <w:p w:rsidR="00AF49CD" w:rsidRPr="00AF49CD" w:rsidRDefault="00AF49CD" w:rsidP="00AF49CD">
            <w:pPr>
              <w:ind w:left="34" w:right="34" w:firstLine="34"/>
              <w:jc w:val="center"/>
              <w:rPr>
                <w:bCs/>
                <w:color w:val="000000"/>
                <w:sz w:val="22"/>
                <w:szCs w:val="22"/>
              </w:rPr>
            </w:pPr>
            <w:r w:rsidRPr="00AF49CD">
              <w:rPr>
                <w:bCs/>
                <w:color w:val="000000"/>
                <w:sz w:val="22"/>
                <w:szCs w:val="22"/>
              </w:rPr>
              <w:t>42500</w:t>
            </w:r>
          </w:p>
        </w:tc>
        <w:tc>
          <w:tcPr>
            <w:tcW w:w="1701" w:type="dxa"/>
            <w:tcBorders>
              <w:top w:val="single" w:sz="4" w:space="0" w:color="000000"/>
              <w:left w:val="nil"/>
              <w:bottom w:val="single" w:sz="4" w:space="0" w:color="auto"/>
              <w:right w:val="single" w:sz="4" w:space="0" w:color="auto"/>
            </w:tcBorders>
            <w:shd w:val="clear" w:color="auto" w:fill="auto"/>
            <w:vAlign w:val="center"/>
          </w:tcPr>
          <w:p w:rsidR="00AF49CD" w:rsidRPr="00AF49CD" w:rsidRDefault="00AF49CD" w:rsidP="00AF49CD">
            <w:pPr>
              <w:ind w:left="34"/>
              <w:jc w:val="center"/>
              <w:rPr>
                <w:bCs/>
                <w:color w:val="000000"/>
                <w:sz w:val="22"/>
                <w:szCs w:val="22"/>
              </w:rPr>
            </w:pPr>
            <w:r w:rsidRPr="00AF49CD">
              <w:rPr>
                <w:bCs/>
                <w:color w:val="000000"/>
                <w:sz w:val="22"/>
                <w:szCs w:val="22"/>
              </w:rPr>
              <w:t>6,30 ₽</w:t>
            </w:r>
          </w:p>
        </w:tc>
        <w:tc>
          <w:tcPr>
            <w:tcW w:w="1843" w:type="dxa"/>
            <w:tcBorders>
              <w:top w:val="single" w:sz="4" w:space="0" w:color="000000"/>
              <w:left w:val="single" w:sz="8" w:space="0" w:color="auto"/>
              <w:bottom w:val="single" w:sz="4" w:space="0" w:color="auto"/>
              <w:right w:val="single" w:sz="4" w:space="0" w:color="auto"/>
            </w:tcBorders>
            <w:shd w:val="clear" w:color="auto" w:fill="auto"/>
            <w:vAlign w:val="center"/>
          </w:tcPr>
          <w:p w:rsidR="00AF49CD" w:rsidRPr="00AF49CD" w:rsidRDefault="00AF49CD" w:rsidP="00AF49CD">
            <w:pPr>
              <w:ind w:left="34"/>
              <w:jc w:val="center"/>
              <w:rPr>
                <w:bCs/>
                <w:color w:val="000000"/>
                <w:sz w:val="22"/>
                <w:szCs w:val="22"/>
              </w:rPr>
            </w:pPr>
            <w:r w:rsidRPr="00AF49CD">
              <w:rPr>
                <w:bCs/>
                <w:color w:val="000000"/>
                <w:sz w:val="22"/>
                <w:szCs w:val="22"/>
              </w:rPr>
              <w:t>5,17 ₽</w:t>
            </w:r>
          </w:p>
        </w:tc>
        <w:tc>
          <w:tcPr>
            <w:tcW w:w="1797" w:type="dxa"/>
            <w:tcBorders>
              <w:top w:val="single" w:sz="4" w:space="0" w:color="000000"/>
              <w:left w:val="single" w:sz="8" w:space="0" w:color="auto"/>
              <w:bottom w:val="single" w:sz="4" w:space="0" w:color="auto"/>
              <w:right w:val="single" w:sz="8" w:space="0" w:color="auto"/>
            </w:tcBorders>
            <w:shd w:val="clear" w:color="auto" w:fill="auto"/>
            <w:vAlign w:val="center"/>
          </w:tcPr>
          <w:p w:rsidR="00AF49CD" w:rsidRPr="00AF49CD" w:rsidRDefault="00AF49CD" w:rsidP="00AF49CD">
            <w:pPr>
              <w:ind w:left="34"/>
              <w:jc w:val="center"/>
              <w:rPr>
                <w:color w:val="000000"/>
                <w:sz w:val="22"/>
                <w:szCs w:val="22"/>
              </w:rPr>
            </w:pPr>
            <w:r w:rsidRPr="00AF49CD">
              <w:rPr>
                <w:color w:val="000000"/>
                <w:sz w:val="22"/>
                <w:szCs w:val="22"/>
              </w:rPr>
              <w:t>5,73 ₽</w:t>
            </w:r>
          </w:p>
        </w:tc>
        <w:tc>
          <w:tcPr>
            <w:tcW w:w="1797" w:type="dxa"/>
            <w:tcBorders>
              <w:top w:val="single" w:sz="4" w:space="0" w:color="000000"/>
              <w:left w:val="single" w:sz="4" w:space="0" w:color="auto"/>
              <w:bottom w:val="single" w:sz="4" w:space="0" w:color="auto"/>
              <w:right w:val="single" w:sz="4" w:space="0" w:color="auto"/>
            </w:tcBorders>
            <w:shd w:val="clear" w:color="000000" w:fill="FFFFFF"/>
            <w:vAlign w:val="center"/>
          </w:tcPr>
          <w:p w:rsidR="00AF49CD" w:rsidRPr="00AF49CD" w:rsidRDefault="00AF49CD" w:rsidP="00AF49CD">
            <w:pPr>
              <w:ind w:firstLine="0"/>
              <w:jc w:val="center"/>
              <w:rPr>
                <w:color w:val="000000"/>
                <w:sz w:val="22"/>
                <w:szCs w:val="22"/>
              </w:rPr>
            </w:pPr>
            <w:r w:rsidRPr="00AF49CD">
              <w:rPr>
                <w:color w:val="000000"/>
                <w:sz w:val="22"/>
                <w:szCs w:val="22"/>
              </w:rPr>
              <w:t>243 525,00</w:t>
            </w:r>
          </w:p>
        </w:tc>
        <w:tc>
          <w:tcPr>
            <w:tcW w:w="1509" w:type="dxa"/>
            <w:tcBorders>
              <w:top w:val="single" w:sz="4" w:space="0" w:color="000000"/>
            </w:tcBorders>
            <w:vAlign w:val="center"/>
          </w:tcPr>
          <w:p w:rsidR="00AF49CD" w:rsidRPr="00AF49CD" w:rsidRDefault="00AF49CD" w:rsidP="00AF49CD">
            <w:pPr>
              <w:autoSpaceDE w:val="0"/>
              <w:autoSpaceDN w:val="0"/>
              <w:adjustRightInd w:val="0"/>
              <w:spacing w:after="0"/>
              <w:ind w:left="34" w:right="129"/>
              <w:jc w:val="center"/>
              <w:rPr>
                <w:sz w:val="22"/>
                <w:szCs w:val="22"/>
              </w:rPr>
            </w:pPr>
          </w:p>
        </w:tc>
      </w:tr>
      <w:tr w:rsidR="00AF49CD" w:rsidRPr="00AF49CD" w:rsidTr="00AF49CD">
        <w:trPr>
          <w:cantSplit/>
          <w:trHeight w:val="1134"/>
        </w:trPr>
        <w:tc>
          <w:tcPr>
            <w:tcW w:w="672" w:type="dxa"/>
            <w:vAlign w:val="center"/>
          </w:tcPr>
          <w:p w:rsidR="00AF49CD" w:rsidRPr="00AF49CD" w:rsidRDefault="00AF49CD" w:rsidP="00AF49CD">
            <w:pPr>
              <w:autoSpaceDE w:val="0"/>
              <w:autoSpaceDN w:val="0"/>
              <w:adjustRightInd w:val="0"/>
              <w:spacing w:after="0"/>
              <w:jc w:val="center"/>
              <w:rPr>
                <w:sz w:val="22"/>
                <w:szCs w:val="22"/>
              </w:rPr>
            </w:pPr>
            <w:r>
              <w:rPr>
                <w:sz w:val="22"/>
                <w:szCs w:val="22"/>
              </w:rPr>
              <w:lastRenderedPageBreak/>
              <w:t>8</w:t>
            </w:r>
            <w:r w:rsidRPr="00AF49CD">
              <w:rPr>
                <w:sz w:val="22"/>
                <w:szCs w:val="22"/>
              </w:rPr>
              <w:t>8</w:t>
            </w:r>
          </w:p>
        </w:tc>
        <w:tc>
          <w:tcPr>
            <w:tcW w:w="3576" w:type="dxa"/>
            <w:tcBorders>
              <w:top w:val="nil"/>
              <w:left w:val="nil"/>
              <w:bottom w:val="single" w:sz="4" w:space="0" w:color="auto"/>
              <w:right w:val="nil"/>
            </w:tcBorders>
            <w:shd w:val="clear" w:color="auto" w:fill="auto"/>
            <w:vAlign w:val="center"/>
          </w:tcPr>
          <w:p w:rsidR="00AF49CD" w:rsidRPr="00AF49CD" w:rsidRDefault="00AF49CD" w:rsidP="00AF49CD">
            <w:pPr>
              <w:ind w:firstLine="0"/>
              <w:jc w:val="left"/>
              <w:rPr>
                <w:sz w:val="22"/>
                <w:szCs w:val="22"/>
                <w:vertAlign w:val="superscript"/>
              </w:rPr>
            </w:pPr>
            <w:r w:rsidRPr="00AF49CD">
              <w:rPr>
                <w:color w:val="000000"/>
                <w:sz w:val="22"/>
                <w:szCs w:val="22"/>
              </w:rPr>
              <w:t xml:space="preserve">Подголовник одноразовый без логотипа 280*320. </w:t>
            </w:r>
            <w:r w:rsidRPr="00AF49CD">
              <w:rPr>
                <w:sz w:val="22"/>
                <w:szCs w:val="22"/>
              </w:rPr>
              <w:t>Материал – СМС (</w:t>
            </w:r>
            <w:proofErr w:type="spellStart"/>
            <w:r w:rsidRPr="00AF49CD">
              <w:rPr>
                <w:sz w:val="22"/>
                <w:szCs w:val="22"/>
                <w:shd w:val="clear" w:color="auto" w:fill="FFFFFF"/>
              </w:rPr>
              <w:t>спанбонд-мельтблаун-спанбонд</w:t>
            </w:r>
            <w:proofErr w:type="spellEnd"/>
            <w:r w:rsidRPr="00AF49CD">
              <w:rPr>
                <w:sz w:val="22"/>
                <w:szCs w:val="22"/>
                <w:shd w:val="clear" w:color="auto" w:fill="FFFFFF"/>
              </w:rPr>
              <w:t>)</w:t>
            </w:r>
            <w:r w:rsidRPr="00AF49CD">
              <w:rPr>
                <w:sz w:val="22"/>
                <w:szCs w:val="22"/>
              </w:rPr>
              <w:t>, плотность 20 г/м</w:t>
            </w:r>
            <w:r w:rsidRPr="00AF49CD">
              <w:rPr>
                <w:sz w:val="22"/>
                <w:szCs w:val="22"/>
                <w:vertAlign w:val="superscript"/>
              </w:rPr>
              <w:t xml:space="preserve">2. </w:t>
            </w:r>
          </w:p>
          <w:p w:rsidR="00AF49CD" w:rsidRPr="00AF49CD" w:rsidRDefault="00AF49CD" w:rsidP="00AF49CD">
            <w:pPr>
              <w:spacing w:after="0"/>
              <w:ind w:firstLine="0"/>
              <w:jc w:val="left"/>
              <w:rPr>
                <w:sz w:val="22"/>
                <w:szCs w:val="22"/>
              </w:rPr>
            </w:pPr>
            <w:r w:rsidRPr="00AF49CD">
              <w:rPr>
                <w:sz w:val="22"/>
                <w:szCs w:val="22"/>
              </w:rPr>
              <w:t xml:space="preserve">Размер: </w:t>
            </w:r>
          </w:p>
          <w:p w:rsidR="00AF49CD" w:rsidRPr="00AF49CD" w:rsidRDefault="00AF49CD" w:rsidP="00AF49CD">
            <w:pPr>
              <w:spacing w:after="0"/>
              <w:ind w:firstLine="0"/>
              <w:jc w:val="left"/>
              <w:rPr>
                <w:sz w:val="22"/>
                <w:szCs w:val="22"/>
              </w:rPr>
            </w:pPr>
            <w:r w:rsidRPr="00AF49CD">
              <w:rPr>
                <w:sz w:val="22"/>
                <w:szCs w:val="22"/>
              </w:rPr>
              <w:t xml:space="preserve">ширина 280 мм </w:t>
            </w:r>
          </w:p>
          <w:p w:rsidR="00AF49CD" w:rsidRPr="00AF49CD" w:rsidRDefault="00AF49CD" w:rsidP="00AF49CD">
            <w:pPr>
              <w:spacing w:after="0"/>
              <w:ind w:firstLine="0"/>
              <w:jc w:val="left"/>
              <w:rPr>
                <w:sz w:val="22"/>
                <w:szCs w:val="22"/>
              </w:rPr>
            </w:pPr>
            <w:r w:rsidRPr="00AF49CD">
              <w:rPr>
                <w:sz w:val="22"/>
                <w:szCs w:val="22"/>
              </w:rPr>
              <w:t xml:space="preserve">длина 320 мм. </w:t>
            </w:r>
          </w:p>
          <w:p w:rsidR="00AF49CD" w:rsidRPr="00AF49CD" w:rsidRDefault="00AF49CD" w:rsidP="00AF49CD">
            <w:pPr>
              <w:spacing w:after="0"/>
              <w:ind w:firstLine="0"/>
              <w:jc w:val="left"/>
              <w:rPr>
                <w:sz w:val="22"/>
                <w:szCs w:val="22"/>
              </w:rPr>
            </w:pPr>
            <w:r w:rsidRPr="00AF49CD">
              <w:rPr>
                <w:sz w:val="22"/>
                <w:szCs w:val="22"/>
              </w:rPr>
              <w:t>ТР ТС 017/2011</w:t>
            </w:r>
          </w:p>
          <w:p w:rsidR="00AF49CD" w:rsidRPr="00AF49CD" w:rsidRDefault="00AF49CD" w:rsidP="00AF49CD">
            <w:pPr>
              <w:ind w:firstLine="0"/>
              <w:jc w:val="left"/>
              <w:rPr>
                <w:color w:val="000000"/>
                <w:sz w:val="22"/>
                <w:szCs w:val="22"/>
              </w:rPr>
            </w:pPr>
            <w:r w:rsidRPr="00AF49CD">
              <w:rPr>
                <w:sz w:val="22"/>
                <w:szCs w:val="22"/>
              </w:rPr>
              <w:t>Производство Россия</w:t>
            </w:r>
          </w:p>
        </w:tc>
        <w:tc>
          <w:tcPr>
            <w:tcW w:w="709" w:type="dxa"/>
            <w:tcBorders>
              <w:top w:val="nil"/>
              <w:left w:val="single" w:sz="4" w:space="0" w:color="auto"/>
              <w:bottom w:val="single" w:sz="4" w:space="0" w:color="auto"/>
              <w:right w:val="single" w:sz="4" w:space="0" w:color="auto"/>
            </w:tcBorders>
            <w:shd w:val="clear" w:color="auto" w:fill="auto"/>
            <w:vAlign w:val="center"/>
          </w:tcPr>
          <w:p w:rsidR="00AF49CD" w:rsidRPr="00AF49CD" w:rsidRDefault="00AF49CD" w:rsidP="00AF49CD">
            <w:pPr>
              <w:ind w:left="34" w:right="34" w:firstLine="34"/>
              <w:jc w:val="center"/>
              <w:rPr>
                <w:color w:val="000000"/>
                <w:sz w:val="22"/>
                <w:szCs w:val="22"/>
              </w:rPr>
            </w:pPr>
            <w:proofErr w:type="spellStart"/>
            <w:r w:rsidRPr="00AF49CD">
              <w:rPr>
                <w:color w:val="000000"/>
                <w:sz w:val="22"/>
                <w:szCs w:val="22"/>
              </w:rPr>
              <w:t>шт</w:t>
            </w:r>
            <w:proofErr w:type="spellEnd"/>
          </w:p>
        </w:tc>
        <w:tc>
          <w:tcPr>
            <w:tcW w:w="1417" w:type="dxa"/>
            <w:tcBorders>
              <w:top w:val="nil"/>
              <w:left w:val="nil"/>
              <w:bottom w:val="single" w:sz="4" w:space="0" w:color="auto"/>
              <w:right w:val="single" w:sz="4" w:space="0" w:color="auto"/>
            </w:tcBorders>
            <w:shd w:val="clear" w:color="auto" w:fill="auto"/>
            <w:vAlign w:val="center"/>
          </w:tcPr>
          <w:p w:rsidR="00AF49CD" w:rsidRPr="00AF49CD" w:rsidRDefault="00AF49CD" w:rsidP="00AF49CD">
            <w:pPr>
              <w:ind w:left="34" w:right="34" w:firstLine="34"/>
              <w:jc w:val="center"/>
              <w:rPr>
                <w:bCs/>
                <w:color w:val="000000"/>
                <w:sz w:val="22"/>
                <w:szCs w:val="22"/>
              </w:rPr>
            </w:pPr>
            <w:r w:rsidRPr="00AF49CD">
              <w:rPr>
                <w:bCs/>
                <w:color w:val="000000"/>
                <w:sz w:val="22"/>
                <w:szCs w:val="22"/>
              </w:rPr>
              <w:t>3000</w:t>
            </w:r>
          </w:p>
        </w:tc>
        <w:tc>
          <w:tcPr>
            <w:tcW w:w="1701" w:type="dxa"/>
            <w:tcBorders>
              <w:top w:val="nil"/>
              <w:left w:val="nil"/>
              <w:bottom w:val="single" w:sz="4" w:space="0" w:color="auto"/>
              <w:right w:val="single" w:sz="4" w:space="0" w:color="auto"/>
            </w:tcBorders>
            <w:shd w:val="clear" w:color="auto" w:fill="auto"/>
            <w:vAlign w:val="center"/>
          </w:tcPr>
          <w:p w:rsidR="00AF49CD" w:rsidRPr="00AF49CD" w:rsidRDefault="00AF49CD" w:rsidP="00AF49CD">
            <w:pPr>
              <w:ind w:left="34"/>
              <w:jc w:val="center"/>
              <w:rPr>
                <w:bCs/>
                <w:color w:val="000000"/>
                <w:sz w:val="22"/>
                <w:szCs w:val="22"/>
              </w:rPr>
            </w:pPr>
            <w:r w:rsidRPr="00AF49CD">
              <w:rPr>
                <w:bCs/>
                <w:color w:val="000000"/>
                <w:sz w:val="22"/>
                <w:szCs w:val="22"/>
              </w:rPr>
              <w:t>1,20 ₽</w:t>
            </w:r>
          </w:p>
        </w:tc>
        <w:tc>
          <w:tcPr>
            <w:tcW w:w="1843" w:type="dxa"/>
            <w:tcBorders>
              <w:top w:val="nil"/>
              <w:left w:val="single" w:sz="8" w:space="0" w:color="auto"/>
              <w:bottom w:val="single" w:sz="4" w:space="0" w:color="auto"/>
              <w:right w:val="single" w:sz="4" w:space="0" w:color="auto"/>
            </w:tcBorders>
            <w:shd w:val="clear" w:color="auto" w:fill="auto"/>
            <w:vAlign w:val="center"/>
          </w:tcPr>
          <w:p w:rsidR="00AF49CD" w:rsidRPr="00AF49CD" w:rsidRDefault="00AF49CD" w:rsidP="00AF49CD">
            <w:pPr>
              <w:ind w:left="34"/>
              <w:jc w:val="center"/>
              <w:rPr>
                <w:bCs/>
                <w:color w:val="000000"/>
                <w:sz w:val="22"/>
                <w:szCs w:val="22"/>
              </w:rPr>
            </w:pPr>
            <w:r w:rsidRPr="00AF49CD">
              <w:rPr>
                <w:bCs/>
                <w:color w:val="000000"/>
                <w:sz w:val="22"/>
                <w:szCs w:val="22"/>
              </w:rPr>
              <w:t>1,67 ₽</w:t>
            </w:r>
          </w:p>
        </w:tc>
        <w:tc>
          <w:tcPr>
            <w:tcW w:w="1797" w:type="dxa"/>
            <w:tcBorders>
              <w:top w:val="nil"/>
              <w:left w:val="single" w:sz="8" w:space="0" w:color="auto"/>
              <w:bottom w:val="single" w:sz="4" w:space="0" w:color="auto"/>
              <w:right w:val="single" w:sz="8" w:space="0" w:color="auto"/>
            </w:tcBorders>
            <w:shd w:val="clear" w:color="auto" w:fill="auto"/>
            <w:vAlign w:val="center"/>
          </w:tcPr>
          <w:p w:rsidR="00AF49CD" w:rsidRPr="00AF49CD" w:rsidRDefault="00AF49CD" w:rsidP="00AF49CD">
            <w:pPr>
              <w:ind w:left="34"/>
              <w:jc w:val="center"/>
              <w:rPr>
                <w:color w:val="000000"/>
                <w:sz w:val="22"/>
                <w:szCs w:val="22"/>
              </w:rPr>
            </w:pPr>
            <w:r w:rsidRPr="00AF49CD">
              <w:rPr>
                <w:color w:val="000000"/>
                <w:sz w:val="22"/>
                <w:szCs w:val="22"/>
              </w:rPr>
              <w:t>1,44 ₽</w:t>
            </w:r>
          </w:p>
        </w:tc>
        <w:tc>
          <w:tcPr>
            <w:tcW w:w="1797" w:type="dxa"/>
            <w:tcBorders>
              <w:top w:val="single" w:sz="4" w:space="0" w:color="auto"/>
              <w:left w:val="single" w:sz="4" w:space="0" w:color="auto"/>
              <w:bottom w:val="single" w:sz="4" w:space="0" w:color="auto"/>
              <w:right w:val="single" w:sz="4" w:space="0" w:color="auto"/>
            </w:tcBorders>
            <w:shd w:val="clear" w:color="000000" w:fill="FFFFFF"/>
            <w:vAlign w:val="center"/>
          </w:tcPr>
          <w:p w:rsidR="00AF49CD" w:rsidRPr="00AF49CD" w:rsidRDefault="00AF49CD" w:rsidP="00AF49CD">
            <w:pPr>
              <w:ind w:hanging="66"/>
              <w:jc w:val="center"/>
              <w:rPr>
                <w:color w:val="000000"/>
                <w:sz w:val="22"/>
                <w:szCs w:val="22"/>
              </w:rPr>
            </w:pPr>
            <w:r w:rsidRPr="00AF49CD">
              <w:rPr>
                <w:color w:val="000000"/>
                <w:sz w:val="22"/>
                <w:szCs w:val="22"/>
              </w:rPr>
              <w:t>4 320,00</w:t>
            </w:r>
          </w:p>
        </w:tc>
        <w:tc>
          <w:tcPr>
            <w:tcW w:w="1509" w:type="dxa"/>
            <w:vAlign w:val="center"/>
          </w:tcPr>
          <w:p w:rsidR="00AF49CD" w:rsidRPr="00AF49CD" w:rsidRDefault="00AF49CD" w:rsidP="00AF49CD">
            <w:pPr>
              <w:autoSpaceDE w:val="0"/>
              <w:autoSpaceDN w:val="0"/>
              <w:adjustRightInd w:val="0"/>
              <w:spacing w:after="0"/>
              <w:ind w:left="34" w:right="129"/>
              <w:jc w:val="center"/>
              <w:rPr>
                <w:sz w:val="22"/>
                <w:szCs w:val="22"/>
              </w:rPr>
            </w:pPr>
          </w:p>
        </w:tc>
      </w:tr>
    </w:tbl>
    <w:p w:rsidR="00487204" w:rsidRPr="00F709B0" w:rsidRDefault="00487204" w:rsidP="00AF49CD">
      <w:pPr>
        <w:widowControl w:val="0"/>
        <w:shd w:val="clear" w:color="auto" w:fill="FFFFFF"/>
        <w:autoSpaceDE w:val="0"/>
        <w:autoSpaceDN w:val="0"/>
        <w:adjustRightInd w:val="0"/>
        <w:spacing w:after="0"/>
        <w:jc w:val="left"/>
        <w:rPr>
          <w:b/>
          <w:sz w:val="22"/>
          <w:szCs w:val="22"/>
        </w:rPr>
      </w:pPr>
    </w:p>
    <w:p w:rsidR="00487204" w:rsidRPr="006355D4" w:rsidRDefault="00487204" w:rsidP="006355D4">
      <w:pPr>
        <w:widowControl w:val="0"/>
        <w:shd w:val="clear" w:color="auto" w:fill="FFFFFF"/>
        <w:autoSpaceDE w:val="0"/>
        <w:autoSpaceDN w:val="0"/>
        <w:adjustRightInd w:val="0"/>
        <w:spacing w:after="0"/>
        <w:ind w:left="284"/>
        <w:jc w:val="left"/>
        <w:rPr>
          <w:b/>
          <w:bCs/>
          <w:sz w:val="22"/>
          <w:szCs w:val="22"/>
        </w:rPr>
      </w:pPr>
      <w:r w:rsidRPr="00F709B0">
        <w:rPr>
          <w:b/>
          <w:bCs/>
          <w:sz w:val="22"/>
          <w:szCs w:val="22"/>
        </w:rPr>
        <w:t>Начальная максимальная цена договора составляет:</w:t>
      </w:r>
      <w:r w:rsidRPr="00F709B0">
        <w:rPr>
          <w:b/>
          <w:sz w:val="22"/>
          <w:szCs w:val="22"/>
        </w:rPr>
        <w:t xml:space="preserve"> </w:t>
      </w:r>
      <w:r w:rsidR="00AF49CD">
        <w:rPr>
          <w:b/>
          <w:bCs/>
          <w:sz w:val="22"/>
          <w:szCs w:val="22"/>
        </w:rPr>
        <w:t>869 662,52</w:t>
      </w:r>
      <w:r w:rsidR="006355D4" w:rsidRPr="006355D4">
        <w:rPr>
          <w:b/>
          <w:bCs/>
          <w:sz w:val="22"/>
          <w:szCs w:val="22"/>
        </w:rPr>
        <w:t xml:space="preserve"> (Девятьсот девяносто четыре тысячи пятьсот шестьдесят рублей 20 копеек)</w:t>
      </w:r>
    </w:p>
    <w:p w:rsidR="00487204" w:rsidRPr="00F709B0" w:rsidRDefault="00487204" w:rsidP="00487204">
      <w:pPr>
        <w:widowControl w:val="0"/>
        <w:shd w:val="clear" w:color="auto" w:fill="FFFFFF"/>
        <w:autoSpaceDE w:val="0"/>
        <w:autoSpaceDN w:val="0"/>
        <w:adjustRightInd w:val="0"/>
        <w:spacing w:after="0"/>
        <w:jc w:val="left"/>
        <w:rPr>
          <w:bCs/>
          <w:sz w:val="22"/>
          <w:szCs w:val="22"/>
        </w:rPr>
      </w:pPr>
      <w:r w:rsidRPr="00F709B0">
        <w:rPr>
          <w:bCs/>
          <w:sz w:val="22"/>
          <w:szCs w:val="22"/>
        </w:rPr>
        <w:t>Расчет НМЦД был произведен по формуле:</w:t>
      </w:r>
    </w:p>
    <w:p w:rsidR="00487204" w:rsidRPr="00F709B0" w:rsidRDefault="00487204" w:rsidP="00487204">
      <w:pPr>
        <w:widowControl w:val="0"/>
        <w:shd w:val="clear" w:color="auto" w:fill="FFFFFF"/>
        <w:autoSpaceDE w:val="0"/>
        <w:autoSpaceDN w:val="0"/>
        <w:adjustRightInd w:val="0"/>
        <w:spacing w:after="0"/>
        <w:jc w:val="left"/>
        <w:rPr>
          <w:bCs/>
          <w:sz w:val="22"/>
          <w:szCs w:val="22"/>
        </w:rPr>
      </w:pPr>
    </w:p>
    <w:p w:rsidR="00487204" w:rsidRPr="00F709B0" w:rsidRDefault="00487204" w:rsidP="00487204">
      <w:pPr>
        <w:widowControl w:val="0"/>
        <w:shd w:val="clear" w:color="auto" w:fill="FFFFFF"/>
        <w:autoSpaceDE w:val="0"/>
        <w:autoSpaceDN w:val="0"/>
        <w:adjustRightInd w:val="0"/>
        <w:spacing w:after="0"/>
        <w:jc w:val="left"/>
        <w:rPr>
          <w:bCs/>
          <w:sz w:val="22"/>
          <w:szCs w:val="22"/>
        </w:rPr>
      </w:pPr>
      <w:r w:rsidRPr="00F709B0">
        <w:rPr>
          <w:noProof/>
          <w:sz w:val="22"/>
          <w:szCs w:val="22"/>
        </w:rPr>
        <w:drawing>
          <wp:inline distT="0" distB="0" distL="0" distR="0" wp14:anchorId="625E72B4" wp14:editId="5C63498E">
            <wp:extent cx="1752600" cy="485775"/>
            <wp:effectExtent l="19050" t="0" r="0" b="0"/>
            <wp:docPr id="10" name="Рисунок 2" descr="Изображение выглядит как текст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Изображение выглядит как текстАвтоматически созданное описание"/>
                    <pic:cNvPicPr>
                      <a:picLocks noChangeAspect="1" noChangeArrowheads="1"/>
                    </pic:cNvPicPr>
                  </pic:nvPicPr>
                  <pic:blipFill>
                    <a:blip r:embed="rId51" cstate="print"/>
                    <a:srcRect/>
                    <a:stretch>
                      <a:fillRect/>
                    </a:stretch>
                  </pic:blipFill>
                  <pic:spPr bwMode="auto">
                    <a:xfrm>
                      <a:off x="0" y="0"/>
                      <a:ext cx="1752600" cy="485775"/>
                    </a:xfrm>
                    <a:prstGeom prst="rect">
                      <a:avLst/>
                    </a:prstGeom>
                    <a:noFill/>
                    <a:ln w="9525">
                      <a:noFill/>
                      <a:miter lim="800000"/>
                      <a:headEnd/>
                      <a:tailEnd/>
                    </a:ln>
                  </pic:spPr>
                </pic:pic>
              </a:graphicData>
            </a:graphic>
          </wp:inline>
        </w:drawing>
      </w:r>
    </w:p>
    <w:p w:rsidR="00487204" w:rsidRPr="00F709B0" w:rsidRDefault="00487204" w:rsidP="00487204">
      <w:pPr>
        <w:widowControl w:val="0"/>
        <w:shd w:val="clear" w:color="auto" w:fill="FFFFFF"/>
        <w:autoSpaceDE w:val="0"/>
        <w:autoSpaceDN w:val="0"/>
        <w:adjustRightInd w:val="0"/>
        <w:spacing w:after="0"/>
        <w:jc w:val="left"/>
        <w:rPr>
          <w:bCs/>
          <w:sz w:val="22"/>
          <w:szCs w:val="22"/>
        </w:rPr>
      </w:pPr>
    </w:p>
    <w:p w:rsidR="00487204" w:rsidRPr="00F709B0" w:rsidRDefault="00487204" w:rsidP="00487204">
      <w:pPr>
        <w:widowControl w:val="0"/>
        <w:shd w:val="clear" w:color="auto" w:fill="FFFFFF"/>
        <w:autoSpaceDE w:val="0"/>
        <w:autoSpaceDN w:val="0"/>
        <w:adjustRightInd w:val="0"/>
        <w:spacing w:after="0"/>
        <w:jc w:val="left"/>
        <w:rPr>
          <w:bCs/>
          <w:sz w:val="22"/>
          <w:szCs w:val="22"/>
        </w:rPr>
      </w:pPr>
      <w:r w:rsidRPr="00F709B0">
        <w:rPr>
          <w:bCs/>
          <w:sz w:val="22"/>
          <w:szCs w:val="22"/>
        </w:rPr>
        <w:t>Где</w:t>
      </w:r>
    </w:p>
    <w:p w:rsidR="00487204" w:rsidRPr="00F709B0" w:rsidRDefault="00487204" w:rsidP="00487204">
      <w:pPr>
        <w:widowControl w:val="0"/>
        <w:shd w:val="clear" w:color="auto" w:fill="FFFFFF"/>
        <w:autoSpaceDE w:val="0"/>
        <w:autoSpaceDN w:val="0"/>
        <w:adjustRightInd w:val="0"/>
        <w:spacing w:after="0"/>
        <w:jc w:val="left"/>
        <w:rPr>
          <w:bCs/>
          <w:sz w:val="22"/>
          <w:szCs w:val="22"/>
        </w:rPr>
      </w:pPr>
      <w:r w:rsidRPr="00F709B0">
        <w:rPr>
          <w:bCs/>
          <w:sz w:val="22"/>
          <w:szCs w:val="22"/>
          <w:lang w:val="en-US"/>
        </w:rPr>
        <w:t>v</w:t>
      </w:r>
      <w:r w:rsidRPr="00F709B0">
        <w:rPr>
          <w:bCs/>
          <w:sz w:val="22"/>
          <w:szCs w:val="22"/>
        </w:rPr>
        <w:t xml:space="preserve"> – количество (объем) закупаемого товара (работы, услуги).</w:t>
      </w:r>
    </w:p>
    <w:p w:rsidR="00487204" w:rsidRPr="00F709B0" w:rsidRDefault="00487204" w:rsidP="00487204">
      <w:pPr>
        <w:widowControl w:val="0"/>
        <w:shd w:val="clear" w:color="auto" w:fill="FFFFFF"/>
        <w:autoSpaceDE w:val="0"/>
        <w:autoSpaceDN w:val="0"/>
        <w:adjustRightInd w:val="0"/>
        <w:spacing w:after="0"/>
        <w:jc w:val="left"/>
        <w:rPr>
          <w:bCs/>
          <w:sz w:val="22"/>
          <w:szCs w:val="22"/>
        </w:rPr>
      </w:pPr>
      <w:r w:rsidRPr="00F709B0">
        <w:rPr>
          <w:bCs/>
          <w:sz w:val="22"/>
          <w:szCs w:val="22"/>
          <w:lang w:val="en-US"/>
        </w:rPr>
        <w:t>n</w:t>
      </w:r>
      <w:r w:rsidRPr="00F709B0">
        <w:rPr>
          <w:bCs/>
          <w:sz w:val="22"/>
          <w:szCs w:val="22"/>
        </w:rPr>
        <w:t xml:space="preserve"> – количество значений, используемых в расчете.</w:t>
      </w:r>
    </w:p>
    <w:p w:rsidR="00487204" w:rsidRPr="00F709B0" w:rsidRDefault="00487204" w:rsidP="00487204">
      <w:pPr>
        <w:widowControl w:val="0"/>
        <w:shd w:val="clear" w:color="auto" w:fill="FFFFFF"/>
        <w:autoSpaceDE w:val="0"/>
        <w:autoSpaceDN w:val="0"/>
        <w:adjustRightInd w:val="0"/>
        <w:spacing w:after="0"/>
        <w:jc w:val="left"/>
        <w:rPr>
          <w:bCs/>
          <w:sz w:val="22"/>
          <w:szCs w:val="22"/>
        </w:rPr>
      </w:pPr>
      <w:proofErr w:type="spellStart"/>
      <w:r w:rsidRPr="00F709B0">
        <w:rPr>
          <w:bCs/>
          <w:sz w:val="22"/>
          <w:szCs w:val="22"/>
          <w:lang w:val="en-US"/>
        </w:rPr>
        <w:t>i</w:t>
      </w:r>
      <w:proofErr w:type="spellEnd"/>
      <w:r w:rsidRPr="00F709B0">
        <w:rPr>
          <w:bCs/>
          <w:sz w:val="22"/>
          <w:szCs w:val="22"/>
        </w:rPr>
        <w:t xml:space="preserve"> – номер источника ценовой информации.</w:t>
      </w:r>
    </w:p>
    <w:p w:rsidR="00487204" w:rsidRPr="00F709B0" w:rsidRDefault="00487204" w:rsidP="00487204">
      <w:pPr>
        <w:widowControl w:val="0"/>
        <w:shd w:val="clear" w:color="auto" w:fill="FFFFFF"/>
        <w:autoSpaceDE w:val="0"/>
        <w:autoSpaceDN w:val="0"/>
        <w:adjustRightInd w:val="0"/>
        <w:spacing w:after="0"/>
        <w:jc w:val="left"/>
        <w:rPr>
          <w:bCs/>
          <w:sz w:val="22"/>
          <w:szCs w:val="22"/>
        </w:rPr>
      </w:pPr>
      <w:r w:rsidRPr="00F709B0">
        <w:rPr>
          <w:bCs/>
          <w:sz w:val="22"/>
          <w:szCs w:val="22"/>
        </w:rPr>
        <w:t>ц</w:t>
      </w:r>
      <w:proofErr w:type="spellStart"/>
      <w:r w:rsidRPr="00F709B0">
        <w:rPr>
          <w:bCs/>
          <w:sz w:val="22"/>
          <w:szCs w:val="22"/>
          <w:vertAlign w:val="subscript"/>
          <w:lang w:val="en-US"/>
        </w:rPr>
        <w:t>i</w:t>
      </w:r>
      <w:proofErr w:type="spellEnd"/>
      <w:r w:rsidRPr="00F709B0">
        <w:rPr>
          <w:bCs/>
          <w:sz w:val="22"/>
          <w:szCs w:val="22"/>
        </w:rPr>
        <w:t xml:space="preserve"> – цена единицы товара (работы, услуги), предоставленная в источнике с номером </w:t>
      </w:r>
      <w:proofErr w:type="spellStart"/>
      <w:r w:rsidRPr="00F709B0">
        <w:rPr>
          <w:bCs/>
          <w:sz w:val="22"/>
          <w:szCs w:val="22"/>
          <w:lang w:val="en-US"/>
        </w:rPr>
        <w:t>i</w:t>
      </w:r>
      <w:proofErr w:type="spellEnd"/>
      <w:r w:rsidRPr="00F709B0">
        <w:rPr>
          <w:bCs/>
          <w:sz w:val="22"/>
          <w:szCs w:val="22"/>
        </w:rPr>
        <w:t>, скорректированная с учетом коэффициентов (индексов) применяемых для перерасчета цен товаров (работ, услуг) с учетом различий в характеристиках товаров, коммерческих и (или) финансовых условий поставок товаров (выполнения работ, оказания услуг).</w:t>
      </w:r>
    </w:p>
    <w:p w:rsidR="00487204" w:rsidRPr="00F709B0" w:rsidRDefault="00487204" w:rsidP="00487204">
      <w:pPr>
        <w:widowControl w:val="0"/>
        <w:shd w:val="clear" w:color="auto" w:fill="FFFFFF"/>
        <w:autoSpaceDE w:val="0"/>
        <w:autoSpaceDN w:val="0"/>
        <w:adjustRightInd w:val="0"/>
        <w:spacing w:after="0"/>
        <w:jc w:val="left"/>
        <w:rPr>
          <w:bCs/>
          <w:sz w:val="22"/>
          <w:szCs w:val="22"/>
        </w:rPr>
      </w:pPr>
    </w:p>
    <w:tbl>
      <w:tblPr>
        <w:tblW w:w="0" w:type="auto"/>
        <w:tblLook w:val="00A0" w:firstRow="1" w:lastRow="0" w:firstColumn="1" w:lastColumn="0" w:noHBand="0" w:noVBand="0"/>
      </w:tblPr>
      <w:tblGrid>
        <w:gridCol w:w="9606"/>
        <w:gridCol w:w="4168"/>
      </w:tblGrid>
      <w:tr w:rsidR="00487204" w:rsidRPr="00F709B0" w:rsidTr="007C031A">
        <w:tc>
          <w:tcPr>
            <w:tcW w:w="9606" w:type="dxa"/>
          </w:tcPr>
          <w:p w:rsidR="00487204" w:rsidRPr="00F709B0" w:rsidRDefault="00487204" w:rsidP="007C031A">
            <w:pPr>
              <w:widowControl w:val="0"/>
              <w:autoSpaceDE w:val="0"/>
              <w:autoSpaceDN w:val="0"/>
              <w:adjustRightInd w:val="0"/>
              <w:spacing w:after="0"/>
              <w:jc w:val="left"/>
              <w:rPr>
                <w:color w:val="000000"/>
                <w:szCs w:val="22"/>
              </w:rPr>
            </w:pPr>
            <w:r w:rsidRPr="00F709B0">
              <w:rPr>
                <w:bCs/>
                <w:sz w:val="22"/>
                <w:szCs w:val="22"/>
              </w:rPr>
              <w:t xml:space="preserve">Документ подготовил: </w:t>
            </w:r>
            <w:r w:rsidRPr="00F709B0">
              <w:rPr>
                <w:color w:val="000000"/>
                <w:sz w:val="22"/>
                <w:szCs w:val="22"/>
              </w:rPr>
              <w:t xml:space="preserve">Заместитель начальника </w:t>
            </w:r>
          </w:p>
          <w:p w:rsidR="00487204" w:rsidRPr="00F709B0" w:rsidRDefault="00487204" w:rsidP="007C031A">
            <w:pPr>
              <w:widowControl w:val="0"/>
              <w:autoSpaceDE w:val="0"/>
              <w:autoSpaceDN w:val="0"/>
              <w:adjustRightInd w:val="0"/>
              <w:spacing w:after="0"/>
              <w:jc w:val="left"/>
              <w:rPr>
                <w:bCs/>
                <w:szCs w:val="22"/>
              </w:rPr>
            </w:pPr>
            <w:r w:rsidRPr="00F709B0">
              <w:rPr>
                <w:color w:val="000000"/>
                <w:sz w:val="22"/>
                <w:szCs w:val="22"/>
              </w:rPr>
              <w:t xml:space="preserve">службы авиационного </w:t>
            </w:r>
            <w:proofErr w:type="spellStart"/>
            <w:r w:rsidRPr="00F709B0">
              <w:rPr>
                <w:color w:val="000000"/>
                <w:sz w:val="22"/>
                <w:szCs w:val="22"/>
              </w:rPr>
              <w:t>кейтеринга</w:t>
            </w:r>
            <w:proofErr w:type="spellEnd"/>
            <w:r w:rsidRPr="00F709B0">
              <w:rPr>
                <w:color w:val="000000"/>
                <w:sz w:val="22"/>
                <w:szCs w:val="22"/>
              </w:rPr>
              <w:t xml:space="preserve"> АО «Аэропорт Сургут»</w:t>
            </w:r>
          </w:p>
        </w:tc>
        <w:tc>
          <w:tcPr>
            <w:tcW w:w="4168" w:type="dxa"/>
          </w:tcPr>
          <w:p w:rsidR="00487204" w:rsidRPr="00F709B0" w:rsidRDefault="00487204" w:rsidP="007C031A">
            <w:pPr>
              <w:widowControl w:val="0"/>
              <w:autoSpaceDE w:val="0"/>
              <w:autoSpaceDN w:val="0"/>
              <w:adjustRightInd w:val="0"/>
              <w:spacing w:after="0"/>
              <w:jc w:val="left"/>
              <w:rPr>
                <w:bCs/>
                <w:szCs w:val="22"/>
              </w:rPr>
            </w:pPr>
            <w:r w:rsidRPr="00F709B0">
              <w:rPr>
                <w:bCs/>
                <w:sz w:val="22"/>
                <w:szCs w:val="22"/>
              </w:rPr>
              <w:t xml:space="preserve">                                           </w:t>
            </w:r>
          </w:p>
          <w:p w:rsidR="00487204" w:rsidRPr="00F709B0" w:rsidRDefault="00487204" w:rsidP="007C031A">
            <w:pPr>
              <w:widowControl w:val="0"/>
              <w:autoSpaceDE w:val="0"/>
              <w:autoSpaceDN w:val="0"/>
              <w:adjustRightInd w:val="0"/>
              <w:spacing w:after="0"/>
              <w:jc w:val="left"/>
              <w:rPr>
                <w:bCs/>
                <w:szCs w:val="22"/>
              </w:rPr>
            </w:pPr>
            <w:r w:rsidRPr="00F709B0">
              <w:rPr>
                <w:bCs/>
                <w:sz w:val="22"/>
                <w:szCs w:val="22"/>
              </w:rPr>
              <w:t xml:space="preserve">                                             И.В. Шадрина </w:t>
            </w:r>
          </w:p>
        </w:tc>
      </w:tr>
    </w:tbl>
    <w:p w:rsidR="00487204" w:rsidRPr="00F709B0" w:rsidRDefault="00487204" w:rsidP="00487204">
      <w:pPr>
        <w:jc w:val="left"/>
        <w:rPr>
          <w:b/>
          <w:color w:val="FF0000"/>
          <w:sz w:val="22"/>
          <w:szCs w:val="22"/>
          <w:u w:val="single"/>
        </w:rPr>
      </w:pPr>
    </w:p>
    <w:p w:rsidR="00487204" w:rsidRPr="00F709B0" w:rsidRDefault="00487204" w:rsidP="00487204">
      <w:pPr>
        <w:jc w:val="left"/>
        <w:rPr>
          <w:b/>
          <w:color w:val="FF0000"/>
          <w:sz w:val="22"/>
          <w:szCs w:val="22"/>
          <w:u w:val="single"/>
        </w:rPr>
      </w:pPr>
      <w:r w:rsidRPr="00F709B0">
        <w:rPr>
          <w:b/>
          <w:color w:val="FF0000"/>
          <w:sz w:val="22"/>
          <w:szCs w:val="22"/>
          <w:u w:val="single"/>
        </w:rPr>
        <w:t>Примечание:</w:t>
      </w:r>
    </w:p>
    <w:p w:rsidR="00487204" w:rsidRPr="00F709B0" w:rsidRDefault="00487204" w:rsidP="00487204">
      <w:pPr>
        <w:jc w:val="left"/>
        <w:rPr>
          <w:sz w:val="22"/>
          <w:szCs w:val="22"/>
          <w:u w:val="single"/>
        </w:rPr>
      </w:pPr>
      <w:r w:rsidRPr="00F709B0">
        <w:rPr>
          <w:sz w:val="22"/>
          <w:szCs w:val="22"/>
        </w:rPr>
        <w:t>Однородность совокупности значений выявленных цен - коэффициент вариации не превышает 33%.</w:t>
      </w:r>
    </w:p>
    <w:p w:rsidR="00487204" w:rsidRPr="00F709B0" w:rsidRDefault="00487204" w:rsidP="00487204">
      <w:pPr>
        <w:widowControl w:val="0"/>
        <w:autoSpaceDE w:val="0"/>
        <w:autoSpaceDN w:val="0"/>
        <w:adjustRightInd w:val="0"/>
        <w:spacing w:after="0"/>
        <w:ind w:firstLine="540"/>
        <w:jc w:val="left"/>
        <w:rPr>
          <w:sz w:val="22"/>
          <w:szCs w:val="22"/>
        </w:rPr>
      </w:pPr>
      <w:r w:rsidRPr="00F709B0">
        <w:rPr>
          <w:sz w:val="22"/>
          <w:szCs w:val="22"/>
        </w:rPr>
        <w:t>В целях определения однородности совокупности значений выявленных цен, используемых в расчете НМЦД рекомендуется определять коэффициент вариации. Коэффициент вариации цены определяется по следующей формуле:</w:t>
      </w:r>
    </w:p>
    <w:p w:rsidR="00487204" w:rsidRPr="00F709B0" w:rsidRDefault="00487204" w:rsidP="00487204">
      <w:pPr>
        <w:widowControl w:val="0"/>
        <w:autoSpaceDE w:val="0"/>
        <w:autoSpaceDN w:val="0"/>
        <w:adjustRightInd w:val="0"/>
        <w:spacing w:after="0"/>
        <w:ind w:firstLine="540"/>
        <w:jc w:val="left"/>
        <w:rPr>
          <w:sz w:val="22"/>
          <w:szCs w:val="22"/>
        </w:rPr>
      </w:pPr>
    </w:p>
    <w:p w:rsidR="00487204" w:rsidRPr="00F709B0" w:rsidRDefault="00487204" w:rsidP="00487204">
      <w:pPr>
        <w:widowControl w:val="0"/>
        <w:autoSpaceDE w:val="0"/>
        <w:autoSpaceDN w:val="0"/>
        <w:adjustRightInd w:val="0"/>
        <w:spacing w:after="0"/>
        <w:jc w:val="center"/>
        <w:rPr>
          <w:sz w:val="22"/>
          <w:szCs w:val="22"/>
        </w:rPr>
      </w:pPr>
      <w:r w:rsidRPr="00F709B0">
        <w:rPr>
          <w:noProof/>
          <w:position w:val="-28"/>
          <w:sz w:val="22"/>
          <w:szCs w:val="22"/>
        </w:rPr>
        <w:drawing>
          <wp:inline distT="0" distB="0" distL="0" distR="0" wp14:anchorId="6809ACCB" wp14:editId="5636CA47">
            <wp:extent cx="1428750" cy="495300"/>
            <wp:effectExtent l="1905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52" cstate="print"/>
                    <a:srcRect/>
                    <a:stretch>
                      <a:fillRect/>
                    </a:stretch>
                  </pic:blipFill>
                  <pic:spPr bwMode="auto">
                    <a:xfrm>
                      <a:off x="0" y="0"/>
                      <a:ext cx="1428750" cy="495300"/>
                    </a:xfrm>
                    <a:prstGeom prst="rect">
                      <a:avLst/>
                    </a:prstGeom>
                    <a:noFill/>
                    <a:ln w="9525">
                      <a:noFill/>
                      <a:miter lim="800000"/>
                      <a:headEnd/>
                      <a:tailEnd/>
                    </a:ln>
                  </pic:spPr>
                </pic:pic>
              </a:graphicData>
            </a:graphic>
          </wp:inline>
        </w:drawing>
      </w:r>
      <w:r w:rsidRPr="00F709B0">
        <w:rPr>
          <w:sz w:val="22"/>
          <w:szCs w:val="22"/>
        </w:rPr>
        <w:t>,</w:t>
      </w:r>
    </w:p>
    <w:p w:rsidR="00487204" w:rsidRPr="00F709B0" w:rsidRDefault="00487204" w:rsidP="00487204">
      <w:pPr>
        <w:widowControl w:val="0"/>
        <w:autoSpaceDE w:val="0"/>
        <w:autoSpaceDN w:val="0"/>
        <w:adjustRightInd w:val="0"/>
        <w:spacing w:after="0"/>
        <w:ind w:firstLine="540"/>
        <w:jc w:val="left"/>
        <w:rPr>
          <w:sz w:val="22"/>
          <w:szCs w:val="22"/>
        </w:rPr>
      </w:pPr>
    </w:p>
    <w:p w:rsidR="00487204" w:rsidRPr="00F709B0" w:rsidRDefault="00487204" w:rsidP="00487204">
      <w:pPr>
        <w:widowControl w:val="0"/>
        <w:autoSpaceDE w:val="0"/>
        <w:autoSpaceDN w:val="0"/>
        <w:adjustRightInd w:val="0"/>
        <w:spacing w:after="0"/>
        <w:ind w:firstLine="540"/>
        <w:jc w:val="left"/>
        <w:rPr>
          <w:sz w:val="22"/>
          <w:szCs w:val="22"/>
        </w:rPr>
      </w:pPr>
      <w:r w:rsidRPr="00F709B0">
        <w:rPr>
          <w:sz w:val="22"/>
          <w:szCs w:val="22"/>
        </w:rPr>
        <w:lastRenderedPageBreak/>
        <w:t>где:</w:t>
      </w:r>
    </w:p>
    <w:p w:rsidR="00487204" w:rsidRPr="00F709B0" w:rsidRDefault="00487204" w:rsidP="00487204">
      <w:pPr>
        <w:widowControl w:val="0"/>
        <w:autoSpaceDE w:val="0"/>
        <w:autoSpaceDN w:val="0"/>
        <w:adjustRightInd w:val="0"/>
        <w:spacing w:after="0"/>
        <w:ind w:firstLine="540"/>
        <w:jc w:val="left"/>
        <w:rPr>
          <w:sz w:val="22"/>
          <w:szCs w:val="22"/>
        </w:rPr>
      </w:pPr>
      <w:r w:rsidRPr="00F709B0">
        <w:rPr>
          <w:sz w:val="22"/>
          <w:szCs w:val="22"/>
        </w:rPr>
        <w:t>V - коэффициент вариации;</w:t>
      </w:r>
    </w:p>
    <w:p w:rsidR="00487204" w:rsidRPr="00F709B0" w:rsidRDefault="00487204" w:rsidP="00487204">
      <w:pPr>
        <w:widowControl w:val="0"/>
        <w:autoSpaceDE w:val="0"/>
        <w:autoSpaceDN w:val="0"/>
        <w:adjustRightInd w:val="0"/>
        <w:spacing w:after="0"/>
        <w:ind w:firstLine="540"/>
        <w:jc w:val="left"/>
        <w:rPr>
          <w:sz w:val="22"/>
          <w:szCs w:val="22"/>
        </w:rPr>
      </w:pPr>
      <w:r w:rsidRPr="00F709B0">
        <w:rPr>
          <w:noProof/>
          <w:position w:val="-39"/>
          <w:sz w:val="22"/>
          <w:szCs w:val="22"/>
        </w:rPr>
        <w:drawing>
          <wp:inline distT="0" distB="0" distL="0" distR="0" wp14:anchorId="0EFADA2A" wp14:editId="489044F7">
            <wp:extent cx="1895475" cy="552450"/>
            <wp:effectExtent l="19050" t="0" r="0" b="0"/>
            <wp:docPr id="12"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53" cstate="print"/>
                    <a:srcRect/>
                    <a:stretch>
                      <a:fillRect/>
                    </a:stretch>
                  </pic:blipFill>
                  <pic:spPr bwMode="auto">
                    <a:xfrm>
                      <a:off x="0" y="0"/>
                      <a:ext cx="1895475" cy="552450"/>
                    </a:xfrm>
                    <a:prstGeom prst="rect">
                      <a:avLst/>
                    </a:prstGeom>
                    <a:noFill/>
                    <a:ln w="9525">
                      <a:noFill/>
                      <a:miter lim="800000"/>
                      <a:headEnd/>
                      <a:tailEnd/>
                    </a:ln>
                  </pic:spPr>
                </pic:pic>
              </a:graphicData>
            </a:graphic>
          </wp:inline>
        </w:drawing>
      </w:r>
      <w:r w:rsidRPr="00F709B0">
        <w:rPr>
          <w:sz w:val="22"/>
          <w:szCs w:val="22"/>
        </w:rPr>
        <w:t xml:space="preserve"> - среднее квадратичное отклонение;</w:t>
      </w:r>
    </w:p>
    <w:p w:rsidR="00487204" w:rsidRPr="00F709B0" w:rsidRDefault="00487204" w:rsidP="00487204">
      <w:pPr>
        <w:widowControl w:val="0"/>
        <w:autoSpaceDE w:val="0"/>
        <w:autoSpaceDN w:val="0"/>
        <w:adjustRightInd w:val="0"/>
        <w:spacing w:after="0"/>
        <w:ind w:firstLine="540"/>
        <w:jc w:val="left"/>
        <w:rPr>
          <w:sz w:val="22"/>
          <w:szCs w:val="22"/>
        </w:rPr>
      </w:pPr>
      <w:r w:rsidRPr="00F709B0">
        <w:rPr>
          <w:noProof/>
          <w:position w:val="-9"/>
          <w:sz w:val="22"/>
          <w:szCs w:val="22"/>
        </w:rPr>
        <w:drawing>
          <wp:inline distT="0" distB="0" distL="0" distR="0" wp14:anchorId="61B28B0D" wp14:editId="198D4AF7">
            <wp:extent cx="114300" cy="276225"/>
            <wp:effectExtent l="19050" t="0" r="0" b="0"/>
            <wp:docPr id="1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54" cstate="print"/>
                    <a:srcRect/>
                    <a:stretch>
                      <a:fillRect/>
                    </a:stretch>
                  </pic:blipFill>
                  <pic:spPr bwMode="auto">
                    <a:xfrm>
                      <a:off x="0" y="0"/>
                      <a:ext cx="114300" cy="276225"/>
                    </a:xfrm>
                    <a:prstGeom prst="rect">
                      <a:avLst/>
                    </a:prstGeom>
                    <a:noFill/>
                    <a:ln w="9525">
                      <a:noFill/>
                      <a:miter lim="800000"/>
                      <a:headEnd/>
                      <a:tailEnd/>
                    </a:ln>
                  </pic:spPr>
                </pic:pic>
              </a:graphicData>
            </a:graphic>
          </wp:inline>
        </w:drawing>
      </w:r>
      <w:r w:rsidRPr="00F709B0">
        <w:rPr>
          <w:sz w:val="22"/>
          <w:szCs w:val="22"/>
        </w:rPr>
        <w:t xml:space="preserve"> - цена единицы товара, работы, услуги, указанная в источнике с номером i;</w:t>
      </w:r>
    </w:p>
    <w:p w:rsidR="00487204" w:rsidRPr="00F709B0" w:rsidRDefault="00487204" w:rsidP="00487204">
      <w:pPr>
        <w:widowControl w:val="0"/>
        <w:autoSpaceDE w:val="0"/>
        <w:autoSpaceDN w:val="0"/>
        <w:adjustRightInd w:val="0"/>
        <w:spacing w:after="0"/>
        <w:ind w:firstLine="540"/>
        <w:jc w:val="left"/>
        <w:rPr>
          <w:sz w:val="22"/>
          <w:szCs w:val="22"/>
        </w:rPr>
      </w:pPr>
      <w:r w:rsidRPr="00F709B0">
        <w:rPr>
          <w:sz w:val="22"/>
          <w:szCs w:val="22"/>
        </w:rPr>
        <w:t>&lt;ц&gt; - средняя арифметическая величина цены единицы товара, работы, услуги;</w:t>
      </w:r>
    </w:p>
    <w:p w:rsidR="00487204" w:rsidRPr="00F709B0" w:rsidRDefault="00487204" w:rsidP="00487204">
      <w:pPr>
        <w:widowControl w:val="0"/>
        <w:autoSpaceDE w:val="0"/>
        <w:autoSpaceDN w:val="0"/>
        <w:adjustRightInd w:val="0"/>
        <w:spacing w:after="0"/>
        <w:ind w:firstLine="540"/>
        <w:jc w:val="left"/>
        <w:rPr>
          <w:sz w:val="22"/>
          <w:szCs w:val="22"/>
        </w:rPr>
      </w:pPr>
      <w:r w:rsidRPr="00F709B0">
        <w:rPr>
          <w:sz w:val="22"/>
          <w:szCs w:val="22"/>
        </w:rPr>
        <w:t>n - количество значений, используемых в расчете.</w:t>
      </w:r>
    </w:p>
    <w:p w:rsidR="00487204" w:rsidRPr="00F709B0" w:rsidRDefault="00487204" w:rsidP="00487204">
      <w:pPr>
        <w:widowControl w:val="0"/>
        <w:autoSpaceDE w:val="0"/>
        <w:autoSpaceDN w:val="0"/>
        <w:adjustRightInd w:val="0"/>
        <w:spacing w:after="0"/>
        <w:ind w:firstLine="540"/>
        <w:jc w:val="left"/>
        <w:rPr>
          <w:sz w:val="22"/>
          <w:szCs w:val="22"/>
        </w:rPr>
      </w:pPr>
      <w:r w:rsidRPr="00F709B0">
        <w:rPr>
          <w:sz w:val="22"/>
          <w:szCs w:val="22"/>
        </w:rPr>
        <w:t>Совокупность значений, используемых в расчете, при определении НМЦД считается неоднородной, если коэффициент вариации цены превышает 33%. Если коэффициент вариации превышает 33%, целесообразно провести дополнительные исследования в целях увеличения количества ценовой информации, используемой в расчетах</w:t>
      </w:r>
    </w:p>
    <w:p w:rsidR="00487204" w:rsidRPr="00F709B0" w:rsidRDefault="00487204" w:rsidP="00487204">
      <w:pPr>
        <w:widowControl w:val="0"/>
        <w:autoSpaceDE w:val="0"/>
        <w:autoSpaceDN w:val="0"/>
        <w:adjustRightInd w:val="0"/>
        <w:spacing w:after="0"/>
        <w:ind w:firstLine="540"/>
        <w:jc w:val="left"/>
        <w:rPr>
          <w:sz w:val="22"/>
          <w:szCs w:val="22"/>
        </w:rPr>
      </w:pPr>
    </w:p>
    <w:p w:rsidR="00487204" w:rsidRPr="00F709B0" w:rsidRDefault="00831179" w:rsidP="00487204">
      <w:pPr>
        <w:tabs>
          <w:tab w:val="left" w:pos="-142"/>
          <w:tab w:val="left" w:pos="0"/>
          <w:tab w:val="left" w:pos="142"/>
        </w:tabs>
        <w:spacing w:after="0"/>
        <w:jc w:val="left"/>
        <w:outlineLvl w:val="0"/>
        <w:rPr>
          <w:b/>
          <w:kern w:val="28"/>
          <w:sz w:val="22"/>
          <w:szCs w:val="22"/>
        </w:rPr>
        <w:sectPr w:rsidR="00487204" w:rsidRPr="00F709B0" w:rsidSect="00487204">
          <w:headerReference w:type="default" r:id="rId55"/>
          <w:footerReference w:type="even" r:id="rId56"/>
          <w:footerReference w:type="default" r:id="rId57"/>
          <w:headerReference w:type="first" r:id="rId58"/>
          <w:pgSz w:w="16838" w:h="11906" w:orient="landscape" w:code="9"/>
          <w:pgMar w:top="1134" w:right="709" w:bottom="849" w:left="851" w:header="0" w:footer="91" w:gutter="0"/>
          <w:cols w:space="720"/>
          <w:titlePg/>
          <w:docGrid w:linePitch="326"/>
        </w:sectPr>
      </w:pPr>
      <w:r>
        <w:rPr>
          <w:b/>
          <w:kern w:val="28"/>
          <w:sz w:val="22"/>
          <w:szCs w:val="22"/>
        </w:rPr>
        <w:t>Коэффициент вариации  це</w:t>
      </w:r>
      <w:r w:rsidR="00AF49CD">
        <w:rPr>
          <w:b/>
          <w:kern w:val="28"/>
          <w:sz w:val="22"/>
          <w:szCs w:val="22"/>
        </w:rPr>
        <w:t>н</w:t>
      </w:r>
    </w:p>
    <w:p w:rsidR="0020135A" w:rsidRPr="00F709B0" w:rsidRDefault="0020135A" w:rsidP="00831179">
      <w:pPr>
        <w:tabs>
          <w:tab w:val="left" w:pos="3840"/>
        </w:tabs>
        <w:rPr>
          <w:sz w:val="22"/>
          <w:szCs w:val="22"/>
        </w:rPr>
      </w:pPr>
    </w:p>
    <w:sectPr w:rsidR="0020135A" w:rsidRPr="00F709B0" w:rsidSect="007354CC">
      <w:headerReference w:type="default" r:id="rId59"/>
      <w:footerReference w:type="even" r:id="rId60"/>
      <w:footerReference w:type="default" r:id="rId61"/>
      <w:headerReference w:type="first" r:id="rId62"/>
      <w:pgSz w:w="11906" w:h="16838" w:code="9"/>
      <w:pgMar w:top="709" w:right="849" w:bottom="851" w:left="1134" w:header="0" w:footer="91" w:gutter="0"/>
      <w:cols w:space="720"/>
      <w:titlePg/>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B0304" w:rsidRPr="00D52443" w:rsidRDefault="00AB0304">
      <w:pPr>
        <w:rPr>
          <w:sz w:val="23"/>
          <w:szCs w:val="23"/>
        </w:rPr>
      </w:pPr>
      <w:r w:rsidRPr="00D52443">
        <w:rPr>
          <w:sz w:val="23"/>
          <w:szCs w:val="23"/>
        </w:rPr>
        <w:separator/>
      </w:r>
    </w:p>
    <w:p w:rsidR="00AB0304" w:rsidRPr="00D52443" w:rsidRDefault="00AB0304">
      <w:pPr>
        <w:rPr>
          <w:sz w:val="23"/>
          <w:szCs w:val="23"/>
        </w:rPr>
      </w:pPr>
    </w:p>
  </w:endnote>
  <w:endnote w:type="continuationSeparator" w:id="0">
    <w:p w:rsidR="00AB0304" w:rsidRPr="00D52443" w:rsidRDefault="00AB0304">
      <w:pPr>
        <w:rPr>
          <w:sz w:val="23"/>
          <w:szCs w:val="23"/>
        </w:rPr>
      </w:pPr>
      <w:r w:rsidRPr="00D52443">
        <w:rPr>
          <w:sz w:val="23"/>
          <w:szCs w:val="23"/>
        </w:rPr>
        <w:continuationSeparator/>
      </w:r>
    </w:p>
    <w:p w:rsidR="00AB0304" w:rsidRPr="00D52443" w:rsidRDefault="00AB0304">
      <w:pPr>
        <w:rPr>
          <w:sz w:val="23"/>
          <w:szCs w:val="23"/>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StarSymbol">
    <w:altName w:val="Arial Unicode MS"/>
    <w:charset w:val="80"/>
    <w:family w:val="auto"/>
    <w:pitch w:val="default"/>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GaramondC">
    <w:altName w:val="Courier New"/>
    <w:panose1 w:val="00000000000000000000"/>
    <w:charset w:val="00"/>
    <w:family w:val="decorative"/>
    <w:notTrueType/>
    <w:pitch w:val="variable"/>
    <w:sig w:usb0="00000203" w:usb1="00000000" w:usb2="00000000" w:usb3="00000000" w:csb0="00000005"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CC"/>
    <w:family w:val="swiss"/>
    <w:pitch w:val="variable"/>
    <w:sig w:usb0="E10022FF" w:usb1="C000E47F" w:usb2="00000029" w:usb3="00000000" w:csb0="000001D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CC"/>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95688" w:rsidRPr="00D52443" w:rsidRDefault="00195688" w:rsidP="001B2C59">
    <w:pPr>
      <w:pStyle w:val="af"/>
      <w:framePr w:wrap="around" w:vAnchor="text" w:hAnchor="margin" w:y="1"/>
      <w:rPr>
        <w:rStyle w:val="af3"/>
        <w:sz w:val="23"/>
        <w:szCs w:val="23"/>
      </w:rPr>
    </w:pPr>
    <w:r w:rsidRPr="00D52443">
      <w:rPr>
        <w:rStyle w:val="af3"/>
        <w:sz w:val="23"/>
        <w:szCs w:val="23"/>
      </w:rPr>
      <w:fldChar w:fldCharType="begin"/>
    </w:r>
    <w:r w:rsidRPr="00D52443">
      <w:rPr>
        <w:rStyle w:val="af3"/>
        <w:sz w:val="23"/>
        <w:szCs w:val="23"/>
      </w:rPr>
      <w:instrText xml:space="preserve">PAGE  </w:instrText>
    </w:r>
    <w:r w:rsidRPr="00D52443">
      <w:rPr>
        <w:rStyle w:val="af3"/>
        <w:sz w:val="23"/>
        <w:szCs w:val="23"/>
      </w:rPr>
      <w:fldChar w:fldCharType="separate"/>
    </w:r>
    <w:r w:rsidRPr="00D52443">
      <w:rPr>
        <w:rStyle w:val="af3"/>
        <w:sz w:val="23"/>
        <w:szCs w:val="23"/>
      </w:rPr>
      <w:t>29</w:t>
    </w:r>
    <w:r w:rsidRPr="00D52443">
      <w:rPr>
        <w:rStyle w:val="af3"/>
        <w:sz w:val="23"/>
        <w:szCs w:val="23"/>
      </w:rPr>
      <w:fldChar w:fldCharType="end"/>
    </w:r>
  </w:p>
  <w:p w:rsidR="00195688" w:rsidRPr="00D52443" w:rsidRDefault="00195688" w:rsidP="001B2C59">
    <w:pPr>
      <w:pStyle w:val="af"/>
      <w:ind w:firstLine="360"/>
      <w:rPr>
        <w:sz w:val="23"/>
        <w:szCs w:val="23"/>
      </w:rPr>
    </w:pPr>
  </w:p>
  <w:p w:rsidR="00195688" w:rsidRPr="00D52443" w:rsidRDefault="00195688">
    <w:pPr>
      <w:rPr>
        <w:sz w:val="23"/>
        <w:szCs w:val="23"/>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95688" w:rsidRPr="00FD4A64" w:rsidRDefault="00195688">
    <w:pPr>
      <w:pStyle w:val="af"/>
      <w:jc w:val="center"/>
      <w:rPr>
        <w:rFonts w:ascii="Arial" w:hAnsi="Arial" w:cs="Arial"/>
        <w:sz w:val="16"/>
        <w:szCs w:val="16"/>
      </w:rPr>
    </w:pPr>
    <w:r w:rsidRPr="00FD4A64">
      <w:rPr>
        <w:rFonts w:ascii="Arial" w:hAnsi="Arial" w:cs="Arial"/>
        <w:sz w:val="16"/>
        <w:szCs w:val="16"/>
      </w:rPr>
      <w:fldChar w:fldCharType="begin"/>
    </w:r>
    <w:r w:rsidRPr="00FD4A64">
      <w:rPr>
        <w:rFonts w:ascii="Arial" w:hAnsi="Arial" w:cs="Arial"/>
        <w:sz w:val="16"/>
        <w:szCs w:val="16"/>
      </w:rPr>
      <w:instrText xml:space="preserve"> PAGE   \* MERGEFORMAT </w:instrText>
    </w:r>
    <w:r w:rsidRPr="00FD4A64">
      <w:rPr>
        <w:rFonts w:ascii="Arial" w:hAnsi="Arial" w:cs="Arial"/>
        <w:sz w:val="16"/>
        <w:szCs w:val="16"/>
      </w:rPr>
      <w:fldChar w:fldCharType="separate"/>
    </w:r>
    <w:r w:rsidR="00732609">
      <w:rPr>
        <w:rFonts w:ascii="Arial" w:hAnsi="Arial" w:cs="Arial"/>
        <w:sz w:val="16"/>
        <w:szCs w:val="16"/>
      </w:rPr>
      <w:t>4</w:t>
    </w:r>
    <w:r w:rsidRPr="00FD4A64">
      <w:rPr>
        <w:rFonts w:ascii="Arial" w:hAnsi="Arial" w:cs="Arial"/>
        <w:sz w:val="16"/>
        <w:szCs w:val="16"/>
      </w:rPr>
      <w:fldChar w:fldCharType="end"/>
    </w:r>
  </w:p>
  <w:p w:rsidR="00195688" w:rsidRDefault="00195688">
    <w:pPr>
      <w:pStyle w:val="af"/>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95688" w:rsidRDefault="00195688">
    <w:pPr>
      <w:pStyle w:val="af"/>
      <w:framePr w:wrap="around" w:vAnchor="text" w:hAnchor="margin"/>
      <w:rPr>
        <w:sz w:val="23"/>
      </w:rPr>
    </w:pPr>
    <w:r>
      <w:rPr>
        <w:rStyle w:val="af3"/>
        <w:sz w:val="23"/>
      </w:rPr>
      <w:fldChar w:fldCharType="begin"/>
    </w:r>
    <w:r>
      <w:rPr>
        <w:rStyle w:val="af3"/>
        <w:sz w:val="23"/>
      </w:rPr>
      <w:instrText xml:space="preserve">PAGE  </w:instrText>
    </w:r>
    <w:r>
      <w:rPr>
        <w:rStyle w:val="af3"/>
        <w:sz w:val="23"/>
      </w:rPr>
      <w:fldChar w:fldCharType="separate"/>
    </w:r>
    <w:r>
      <w:rPr>
        <w:rStyle w:val="af3"/>
        <w:sz w:val="23"/>
      </w:rPr>
      <w:t>#</w:t>
    </w:r>
    <w:r>
      <w:rPr>
        <w:rStyle w:val="af3"/>
        <w:sz w:val="23"/>
      </w:rPr>
      <w:fldChar w:fldCharType="end"/>
    </w:r>
  </w:p>
  <w:p w:rsidR="00195688" w:rsidRDefault="00195688">
    <w:pPr>
      <w:pStyle w:val="af"/>
      <w:ind w:firstLine="360"/>
      <w:rPr>
        <w:sz w:val="23"/>
      </w:rPr>
    </w:pPr>
  </w:p>
  <w:p w:rsidR="00195688" w:rsidRDefault="00195688">
    <w:pPr>
      <w:rPr>
        <w:noProof/>
        <w:sz w:val="23"/>
      </w:rPr>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95688" w:rsidRDefault="00195688">
    <w:pPr>
      <w:pStyle w:val="af"/>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sidR="00732609">
      <w:rPr>
        <w:rFonts w:ascii="Arial" w:hAnsi="Arial"/>
        <w:sz w:val="16"/>
      </w:rPr>
      <w:t>16</w:t>
    </w:r>
    <w:r>
      <w:rPr>
        <w:rFonts w:ascii="Arial" w:hAnsi="Arial"/>
        <w:sz w:val="16"/>
      </w:rPr>
      <w:fldChar w:fldCharType="end"/>
    </w:r>
  </w:p>
  <w:p w:rsidR="00195688" w:rsidRDefault="00195688">
    <w:pPr>
      <w:pStyle w:val="af"/>
    </w:pP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95688" w:rsidRDefault="00195688">
    <w:pPr>
      <w:pStyle w:val="af"/>
      <w:framePr w:wrap="around" w:vAnchor="text" w:hAnchor="margin"/>
      <w:rPr>
        <w:sz w:val="23"/>
      </w:rPr>
    </w:pPr>
    <w:r>
      <w:rPr>
        <w:rStyle w:val="af3"/>
        <w:sz w:val="23"/>
      </w:rPr>
      <w:fldChar w:fldCharType="begin"/>
    </w:r>
    <w:r>
      <w:rPr>
        <w:rStyle w:val="af3"/>
        <w:sz w:val="23"/>
      </w:rPr>
      <w:instrText xml:space="preserve">PAGE  </w:instrText>
    </w:r>
    <w:r>
      <w:rPr>
        <w:rStyle w:val="af3"/>
        <w:sz w:val="23"/>
      </w:rPr>
      <w:fldChar w:fldCharType="separate"/>
    </w:r>
    <w:r>
      <w:rPr>
        <w:rStyle w:val="af3"/>
        <w:sz w:val="23"/>
      </w:rPr>
      <w:t>#</w:t>
    </w:r>
    <w:r>
      <w:rPr>
        <w:rStyle w:val="af3"/>
        <w:sz w:val="23"/>
      </w:rPr>
      <w:fldChar w:fldCharType="end"/>
    </w:r>
  </w:p>
  <w:p w:rsidR="00195688" w:rsidRDefault="00195688">
    <w:pPr>
      <w:pStyle w:val="af"/>
      <w:ind w:firstLine="360"/>
      <w:rPr>
        <w:sz w:val="23"/>
      </w:rPr>
    </w:pPr>
  </w:p>
  <w:p w:rsidR="00195688" w:rsidRDefault="00195688">
    <w:pPr>
      <w:rPr>
        <w:noProof/>
        <w:sz w:val="23"/>
      </w:rPr>
    </w:pP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95688" w:rsidRDefault="00195688">
    <w:pPr>
      <w:pStyle w:val="af"/>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sidR="00732609">
      <w:rPr>
        <w:rFonts w:ascii="Arial" w:hAnsi="Arial"/>
        <w:sz w:val="16"/>
      </w:rPr>
      <w:t>20</w:t>
    </w:r>
    <w:r>
      <w:rPr>
        <w:rFonts w:ascii="Arial" w:hAnsi="Arial"/>
        <w:sz w:val="16"/>
      </w:rPr>
      <w:fldChar w:fldCharType="end"/>
    </w:r>
  </w:p>
  <w:p w:rsidR="00195688" w:rsidRDefault="00195688">
    <w:pPr>
      <w:pStyle w:val="af"/>
    </w:pPr>
  </w:p>
</w:ftr>
</file>

<file path=word/footer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95688" w:rsidRPr="00D52443" w:rsidRDefault="00195688" w:rsidP="00E256EA">
    <w:pPr>
      <w:pStyle w:val="af"/>
      <w:framePr w:wrap="around" w:vAnchor="text" w:hAnchor="margin" w:y="1"/>
      <w:rPr>
        <w:rStyle w:val="af3"/>
        <w:sz w:val="23"/>
        <w:szCs w:val="23"/>
      </w:rPr>
    </w:pPr>
    <w:r w:rsidRPr="00D52443">
      <w:rPr>
        <w:rStyle w:val="af3"/>
        <w:sz w:val="23"/>
        <w:szCs w:val="23"/>
      </w:rPr>
      <w:fldChar w:fldCharType="begin"/>
    </w:r>
    <w:r w:rsidRPr="00D52443">
      <w:rPr>
        <w:rStyle w:val="af3"/>
        <w:sz w:val="23"/>
        <w:szCs w:val="23"/>
      </w:rPr>
      <w:instrText xml:space="preserve">PAGE  </w:instrText>
    </w:r>
    <w:r w:rsidRPr="00D52443">
      <w:rPr>
        <w:rStyle w:val="af3"/>
        <w:sz w:val="23"/>
        <w:szCs w:val="23"/>
      </w:rPr>
      <w:fldChar w:fldCharType="separate"/>
    </w:r>
    <w:r w:rsidRPr="00D52443">
      <w:rPr>
        <w:rStyle w:val="af3"/>
        <w:sz w:val="23"/>
        <w:szCs w:val="23"/>
      </w:rPr>
      <w:t>29</w:t>
    </w:r>
    <w:r w:rsidRPr="00D52443">
      <w:rPr>
        <w:rStyle w:val="af3"/>
        <w:sz w:val="23"/>
        <w:szCs w:val="23"/>
      </w:rPr>
      <w:fldChar w:fldCharType="end"/>
    </w:r>
  </w:p>
  <w:p w:rsidR="00195688" w:rsidRPr="00D52443" w:rsidRDefault="00195688" w:rsidP="00E256EA">
    <w:pPr>
      <w:pStyle w:val="af"/>
      <w:ind w:firstLine="360"/>
      <w:rPr>
        <w:sz w:val="23"/>
        <w:szCs w:val="23"/>
      </w:rPr>
    </w:pPr>
  </w:p>
  <w:p w:rsidR="00195688" w:rsidRPr="00D52443" w:rsidRDefault="00195688">
    <w:pPr>
      <w:rPr>
        <w:sz w:val="23"/>
        <w:szCs w:val="23"/>
      </w:rPr>
    </w:pPr>
  </w:p>
</w:ftr>
</file>

<file path=word/footer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95688" w:rsidRPr="00FD4A64" w:rsidRDefault="00195688">
    <w:pPr>
      <w:pStyle w:val="af"/>
      <w:jc w:val="center"/>
      <w:rPr>
        <w:rFonts w:ascii="Arial" w:hAnsi="Arial" w:cs="Arial"/>
        <w:sz w:val="16"/>
        <w:szCs w:val="16"/>
      </w:rPr>
    </w:pPr>
    <w:r w:rsidRPr="00FD4A64">
      <w:rPr>
        <w:rFonts w:ascii="Arial" w:hAnsi="Arial" w:cs="Arial"/>
        <w:sz w:val="16"/>
        <w:szCs w:val="16"/>
      </w:rPr>
      <w:fldChar w:fldCharType="begin"/>
    </w:r>
    <w:r w:rsidRPr="00FD4A64">
      <w:rPr>
        <w:rFonts w:ascii="Arial" w:hAnsi="Arial" w:cs="Arial"/>
        <w:sz w:val="16"/>
        <w:szCs w:val="16"/>
      </w:rPr>
      <w:instrText xml:space="preserve"> PAGE   \* MERGEFORMAT </w:instrText>
    </w:r>
    <w:r w:rsidRPr="00FD4A64">
      <w:rPr>
        <w:rFonts w:ascii="Arial" w:hAnsi="Arial" w:cs="Arial"/>
        <w:sz w:val="16"/>
        <w:szCs w:val="16"/>
      </w:rPr>
      <w:fldChar w:fldCharType="separate"/>
    </w:r>
    <w:r w:rsidR="00E12676">
      <w:rPr>
        <w:rFonts w:ascii="Arial" w:hAnsi="Arial" w:cs="Arial"/>
        <w:sz w:val="16"/>
        <w:szCs w:val="16"/>
      </w:rPr>
      <w:t>40</w:t>
    </w:r>
    <w:r w:rsidRPr="00FD4A64">
      <w:rPr>
        <w:rFonts w:ascii="Arial" w:hAnsi="Arial" w:cs="Arial"/>
        <w:sz w:val="16"/>
        <w:szCs w:val="16"/>
      </w:rPr>
      <w:fldChar w:fldCharType="end"/>
    </w:r>
  </w:p>
  <w:p w:rsidR="00195688" w:rsidRDefault="00195688">
    <w:pPr>
      <w:pStyle w:val="af"/>
    </w:pPr>
  </w:p>
</w:ftr>
</file>

<file path=word/footer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95688" w:rsidRPr="00D52443" w:rsidRDefault="00195688" w:rsidP="00E256EA">
    <w:pPr>
      <w:pStyle w:val="af"/>
      <w:framePr w:wrap="around" w:vAnchor="text" w:hAnchor="margin" w:y="1"/>
      <w:rPr>
        <w:rStyle w:val="af3"/>
        <w:sz w:val="23"/>
        <w:szCs w:val="23"/>
      </w:rPr>
    </w:pPr>
    <w:r w:rsidRPr="00D52443">
      <w:rPr>
        <w:rStyle w:val="af3"/>
        <w:sz w:val="23"/>
        <w:szCs w:val="23"/>
      </w:rPr>
      <w:fldChar w:fldCharType="begin"/>
    </w:r>
    <w:r w:rsidRPr="00D52443">
      <w:rPr>
        <w:rStyle w:val="af3"/>
        <w:sz w:val="23"/>
        <w:szCs w:val="23"/>
      </w:rPr>
      <w:instrText xml:space="preserve">PAGE  </w:instrText>
    </w:r>
    <w:r w:rsidRPr="00D52443">
      <w:rPr>
        <w:rStyle w:val="af3"/>
        <w:sz w:val="23"/>
        <w:szCs w:val="23"/>
      </w:rPr>
      <w:fldChar w:fldCharType="separate"/>
    </w:r>
    <w:r w:rsidRPr="00D52443">
      <w:rPr>
        <w:rStyle w:val="af3"/>
        <w:sz w:val="23"/>
        <w:szCs w:val="23"/>
      </w:rPr>
      <w:t>29</w:t>
    </w:r>
    <w:r w:rsidRPr="00D52443">
      <w:rPr>
        <w:rStyle w:val="af3"/>
        <w:sz w:val="23"/>
        <w:szCs w:val="23"/>
      </w:rPr>
      <w:fldChar w:fldCharType="end"/>
    </w:r>
  </w:p>
  <w:p w:rsidR="00195688" w:rsidRPr="00D52443" w:rsidRDefault="00195688" w:rsidP="00E256EA">
    <w:pPr>
      <w:pStyle w:val="af"/>
      <w:ind w:firstLine="360"/>
      <w:rPr>
        <w:sz w:val="23"/>
        <w:szCs w:val="23"/>
      </w:rPr>
    </w:pPr>
  </w:p>
  <w:p w:rsidR="00195688" w:rsidRPr="00D52443" w:rsidRDefault="00195688">
    <w:pPr>
      <w:rPr>
        <w:sz w:val="23"/>
        <w:szCs w:val="23"/>
      </w:rPr>
    </w:pPr>
  </w:p>
</w:ftr>
</file>

<file path=word/footer10.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95688" w:rsidRPr="00FD4A64" w:rsidRDefault="00195688">
    <w:pPr>
      <w:pStyle w:val="af"/>
      <w:jc w:val="center"/>
      <w:rPr>
        <w:rFonts w:ascii="Arial" w:hAnsi="Arial" w:cs="Arial"/>
        <w:sz w:val="16"/>
        <w:szCs w:val="16"/>
      </w:rPr>
    </w:pPr>
    <w:r w:rsidRPr="00FD4A64">
      <w:rPr>
        <w:rFonts w:ascii="Arial" w:hAnsi="Arial" w:cs="Arial"/>
        <w:sz w:val="16"/>
        <w:szCs w:val="16"/>
      </w:rPr>
      <w:fldChar w:fldCharType="begin"/>
    </w:r>
    <w:r w:rsidRPr="00FD4A64">
      <w:rPr>
        <w:rFonts w:ascii="Arial" w:hAnsi="Arial" w:cs="Arial"/>
        <w:sz w:val="16"/>
        <w:szCs w:val="16"/>
      </w:rPr>
      <w:instrText xml:space="preserve"> PAGE   \* MERGEFORMAT </w:instrText>
    </w:r>
    <w:r w:rsidRPr="00FD4A64">
      <w:rPr>
        <w:rFonts w:ascii="Arial" w:hAnsi="Arial" w:cs="Arial"/>
        <w:sz w:val="16"/>
        <w:szCs w:val="16"/>
      </w:rPr>
      <w:fldChar w:fldCharType="separate"/>
    </w:r>
    <w:r>
      <w:rPr>
        <w:rFonts w:ascii="Arial" w:hAnsi="Arial" w:cs="Arial"/>
        <w:sz w:val="16"/>
        <w:szCs w:val="16"/>
      </w:rPr>
      <w:t>36</w:t>
    </w:r>
    <w:r w:rsidRPr="00FD4A64">
      <w:rPr>
        <w:rFonts w:ascii="Arial" w:hAnsi="Arial" w:cs="Arial"/>
        <w:sz w:val="16"/>
        <w:szCs w:val="16"/>
      </w:rPr>
      <w:fldChar w:fldCharType="end"/>
    </w:r>
  </w:p>
  <w:p w:rsidR="00195688" w:rsidRDefault="00195688">
    <w:pPr>
      <w:pStyle w:val="af"/>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B0304" w:rsidRPr="00D52443" w:rsidRDefault="00AB0304">
      <w:pPr>
        <w:rPr>
          <w:sz w:val="23"/>
          <w:szCs w:val="23"/>
        </w:rPr>
      </w:pPr>
      <w:r w:rsidRPr="00D52443">
        <w:rPr>
          <w:sz w:val="23"/>
          <w:szCs w:val="23"/>
        </w:rPr>
        <w:separator/>
      </w:r>
    </w:p>
    <w:p w:rsidR="00AB0304" w:rsidRPr="00D52443" w:rsidRDefault="00AB0304">
      <w:pPr>
        <w:rPr>
          <w:sz w:val="23"/>
          <w:szCs w:val="23"/>
        </w:rPr>
      </w:pPr>
    </w:p>
  </w:footnote>
  <w:footnote w:type="continuationSeparator" w:id="0">
    <w:p w:rsidR="00AB0304" w:rsidRPr="00D52443" w:rsidRDefault="00AB0304">
      <w:pPr>
        <w:rPr>
          <w:sz w:val="23"/>
          <w:szCs w:val="23"/>
        </w:rPr>
      </w:pPr>
      <w:r w:rsidRPr="00D52443">
        <w:rPr>
          <w:sz w:val="23"/>
          <w:szCs w:val="23"/>
        </w:rPr>
        <w:continuationSeparator/>
      </w:r>
    </w:p>
    <w:p w:rsidR="00AB0304" w:rsidRPr="00D52443" w:rsidRDefault="00AB0304">
      <w:pPr>
        <w:rPr>
          <w:sz w:val="23"/>
          <w:szCs w:val="23"/>
        </w:rPr>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95688" w:rsidRPr="00D52443" w:rsidRDefault="00195688">
    <w:pPr>
      <w:spacing w:after="0"/>
      <w:rPr>
        <w:i/>
        <w:sz w:val="19"/>
        <w:szCs w:val="19"/>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95688" w:rsidRDefault="00195688">
    <w:pPr>
      <w:spacing w:after="0"/>
      <w:rPr>
        <w:i/>
        <w:sz w:val="19"/>
      </w:rP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95688" w:rsidRDefault="00195688">
    <w:pPr>
      <w:spacing w:after="0"/>
      <w:rPr>
        <w:i/>
        <w:sz w:val="19"/>
      </w:rPr>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95688" w:rsidRDefault="00195688">
    <w:pPr>
      <w:pStyle w:val="aff"/>
    </w:pP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95688" w:rsidRPr="00D52443" w:rsidRDefault="00195688">
    <w:pPr>
      <w:spacing w:after="0"/>
      <w:rPr>
        <w:i/>
        <w:sz w:val="19"/>
        <w:szCs w:val="19"/>
      </w:rPr>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95688" w:rsidRDefault="00195688">
    <w:pPr>
      <w:pStyle w:val="aff"/>
    </w:pP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95688" w:rsidRPr="00D52443" w:rsidRDefault="00195688">
    <w:pPr>
      <w:spacing w:after="0"/>
      <w:rPr>
        <w:i/>
        <w:sz w:val="19"/>
        <w:szCs w:val="19"/>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2"/>
    <w:multiLevelType w:val="multilevel"/>
    <w:tmpl w:val="9F2828D8"/>
    <w:name w:val="WW8Num2"/>
    <w:lvl w:ilvl="0">
      <w:start w:val="2"/>
      <w:numFmt w:val="decimal"/>
      <w:lvlText w:val="%1."/>
      <w:lvlJc w:val="left"/>
      <w:pPr>
        <w:tabs>
          <w:tab w:val="num" w:pos="720"/>
        </w:tabs>
        <w:ind w:left="720" w:hanging="360"/>
      </w:pPr>
      <w:rPr>
        <w:rFonts w:hint="default"/>
        <w:i w:val="0"/>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1" w15:restartNumberingAfterBreak="0">
    <w:nsid w:val="00000003"/>
    <w:multiLevelType w:val="multilevel"/>
    <w:tmpl w:val="A46E94F2"/>
    <w:name w:val="WW8Num3"/>
    <w:lvl w:ilvl="0">
      <w:start w:val="6"/>
      <w:numFmt w:val="decimal"/>
      <w:lvlText w:val="%1."/>
      <w:lvlJc w:val="left"/>
      <w:pPr>
        <w:tabs>
          <w:tab w:val="num" w:pos="720"/>
        </w:tabs>
        <w:ind w:left="720" w:hanging="360"/>
      </w:pPr>
      <w:rPr>
        <w:i w:val="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04"/>
    <w:multiLevelType w:val="multilevel"/>
    <w:tmpl w:val="00000004"/>
    <w:name w:val="WW8Num4"/>
    <w:lvl w:ilvl="0">
      <w:start w:val="5"/>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00000005"/>
    <w:multiLevelType w:val="multilevel"/>
    <w:tmpl w:val="00000005"/>
    <w:name w:val="WW8Num5"/>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720"/>
        </w:tabs>
        <w:ind w:left="720" w:hanging="360"/>
      </w:pPr>
      <w:rPr>
        <w:rFonts w:ascii="Symbol" w:hAnsi="Symbol" w:cs="StarSymbol"/>
        <w:sz w:val="18"/>
        <w:szCs w:val="18"/>
      </w:rPr>
    </w:lvl>
    <w:lvl w:ilvl="2">
      <w:start w:val="1"/>
      <w:numFmt w:val="bullet"/>
      <w:lvlText w:val=""/>
      <w:lvlJc w:val="left"/>
      <w:pPr>
        <w:tabs>
          <w:tab w:val="num" w:pos="1080"/>
        </w:tabs>
        <w:ind w:left="1080" w:hanging="360"/>
      </w:pPr>
      <w:rPr>
        <w:rFonts w:ascii="Symbol" w:hAnsi="Symbol" w:cs="StarSymbol"/>
        <w:sz w:val="18"/>
        <w:szCs w:val="18"/>
      </w:rPr>
    </w:lvl>
    <w:lvl w:ilvl="3">
      <w:start w:val="1"/>
      <w:numFmt w:val="bullet"/>
      <w:lvlText w:val=""/>
      <w:lvlJc w:val="left"/>
      <w:pPr>
        <w:tabs>
          <w:tab w:val="num" w:pos="1440"/>
        </w:tabs>
        <w:ind w:left="1440" w:hanging="360"/>
      </w:pPr>
      <w:rPr>
        <w:rFonts w:ascii="Symbol" w:hAnsi="Symbol" w:cs="StarSymbol"/>
        <w:sz w:val="18"/>
        <w:szCs w:val="18"/>
      </w:rPr>
    </w:lvl>
    <w:lvl w:ilvl="4">
      <w:start w:val="1"/>
      <w:numFmt w:val="bullet"/>
      <w:lvlText w:val=""/>
      <w:lvlJc w:val="left"/>
      <w:pPr>
        <w:tabs>
          <w:tab w:val="num" w:pos="1800"/>
        </w:tabs>
        <w:ind w:left="1800" w:hanging="360"/>
      </w:pPr>
      <w:rPr>
        <w:rFonts w:ascii="Symbol" w:hAnsi="Symbol" w:cs="StarSymbol"/>
        <w:sz w:val="18"/>
        <w:szCs w:val="18"/>
      </w:rPr>
    </w:lvl>
    <w:lvl w:ilvl="5">
      <w:start w:val="1"/>
      <w:numFmt w:val="bullet"/>
      <w:lvlText w:val=""/>
      <w:lvlJc w:val="left"/>
      <w:pPr>
        <w:tabs>
          <w:tab w:val="num" w:pos="2160"/>
        </w:tabs>
        <w:ind w:left="2160" w:hanging="360"/>
      </w:pPr>
      <w:rPr>
        <w:rFonts w:ascii="Symbol" w:hAnsi="Symbol" w:cs="StarSymbol"/>
        <w:sz w:val="18"/>
        <w:szCs w:val="18"/>
      </w:rPr>
    </w:lvl>
    <w:lvl w:ilvl="6">
      <w:start w:val="1"/>
      <w:numFmt w:val="bullet"/>
      <w:lvlText w:val=""/>
      <w:lvlJc w:val="left"/>
      <w:pPr>
        <w:tabs>
          <w:tab w:val="num" w:pos="2520"/>
        </w:tabs>
        <w:ind w:left="2520" w:hanging="360"/>
      </w:pPr>
      <w:rPr>
        <w:rFonts w:ascii="Symbol" w:hAnsi="Symbol" w:cs="StarSymbol"/>
        <w:sz w:val="18"/>
        <w:szCs w:val="18"/>
      </w:rPr>
    </w:lvl>
    <w:lvl w:ilvl="7">
      <w:start w:val="1"/>
      <w:numFmt w:val="bullet"/>
      <w:lvlText w:val=""/>
      <w:lvlJc w:val="left"/>
      <w:pPr>
        <w:tabs>
          <w:tab w:val="num" w:pos="2880"/>
        </w:tabs>
        <w:ind w:left="2880" w:hanging="360"/>
      </w:pPr>
      <w:rPr>
        <w:rFonts w:ascii="Symbol" w:hAnsi="Symbol" w:cs="StarSymbol"/>
        <w:sz w:val="18"/>
        <w:szCs w:val="18"/>
      </w:rPr>
    </w:lvl>
    <w:lvl w:ilvl="8">
      <w:start w:val="1"/>
      <w:numFmt w:val="bullet"/>
      <w:lvlText w:val=""/>
      <w:lvlJc w:val="left"/>
      <w:pPr>
        <w:tabs>
          <w:tab w:val="num" w:pos="3240"/>
        </w:tabs>
        <w:ind w:left="3240" w:hanging="360"/>
      </w:pPr>
      <w:rPr>
        <w:rFonts w:ascii="Symbol" w:hAnsi="Symbol" w:cs="StarSymbol"/>
        <w:sz w:val="18"/>
        <w:szCs w:val="18"/>
      </w:rPr>
    </w:lvl>
  </w:abstractNum>
  <w:abstractNum w:abstractNumId="4" w15:restartNumberingAfterBreak="0">
    <w:nsid w:val="03521293"/>
    <w:multiLevelType w:val="hybridMultilevel"/>
    <w:tmpl w:val="87DEF046"/>
    <w:name w:val="WW8Num20"/>
    <w:lvl w:ilvl="0" w:tplc="FFFFFFFF">
      <w:start w:val="1"/>
      <w:numFmt w:val="decimal"/>
      <w:lvlText w:val="%1."/>
      <w:lvlJc w:val="left"/>
      <w:pPr>
        <w:tabs>
          <w:tab w:val="num" w:pos="720"/>
        </w:tabs>
        <w:ind w:left="720" w:hanging="360"/>
      </w:p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start w:val="1"/>
      <w:numFmt w:val="decimal"/>
      <w:lvlText w:val="%4."/>
      <w:lvlJc w:val="left"/>
      <w:pPr>
        <w:tabs>
          <w:tab w:val="num" w:pos="1080"/>
        </w:tabs>
        <w:ind w:left="10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 w15:restartNumberingAfterBreak="0">
    <w:nsid w:val="046D6A9D"/>
    <w:multiLevelType w:val="multilevel"/>
    <w:tmpl w:val="CFCC7EEE"/>
    <w:lvl w:ilvl="0">
      <w:start w:val="1"/>
      <w:numFmt w:val="decimal"/>
      <w:lvlText w:val="%1."/>
      <w:lvlJc w:val="left"/>
      <w:pPr>
        <w:ind w:left="360" w:hanging="360"/>
      </w:pPr>
      <w:rPr>
        <w:rFonts w:hint="default"/>
        <w:i w:val="0"/>
      </w:rPr>
    </w:lvl>
    <w:lvl w:ilvl="1">
      <w:start w:val="5"/>
      <w:numFmt w:val="decimal"/>
      <w:lvlText w:val="%1.%2."/>
      <w:lvlJc w:val="left"/>
      <w:pPr>
        <w:ind w:left="1070" w:hanging="360"/>
      </w:pPr>
      <w:rPr>
        <w:rFonts w:hint="default"/>
        <w:i w:val="0"/>
      </w:rPr>
    </w:lvl>
    <w:lvl w:ilvl="2">
      <w:start w:val="1"/>
      <w:numFmt w:val="decimal"/>
      <w:lvlText w:val="%1.%2.%3."/>
      <w:lvlJc w:val="left"/>
      <w:pPr>
        <w:ind w:left="2140" w:hanging="720"/>
      </w:pPr>
      <w:rPr>
        <w:rFonts w:hint="default"/>
        <w:i w:val="0"/>
      </w:rPr>
    </w:lvl>
    <w:lvl w:ilvl="3">
      <w:start w:val="1"/>
      <w:numFmt w:val="decimal"/>
      <w:lvlText w:val="%1.%2.%3.%4."/>
      <w:lvlJc w:val="left"/>
      <w:pPr>
        <w:ind w:left="2850" w:hanging="720"/>
      </w:pPr>
      <w:rPr>
        <w:rFonts w:hint="default"/>
        <w:i w:val="0"/>
      </w:rPr>
    </w:lvl>
    <w:lvl w:ilvl="4">
      <w:start w:val="1"/>
      <w:numFmt w:val="decimal"/>
      <w:lvlText w:val="%1.%2.%3.%4.%5."/>
      <w:lvlJc w:val="left"/>
      <w:pPr>
        <w:ind w:left="3920" w:hanging="1080"/>
      </w:pPr>
      <w:rPr>
        <w:rFonts w:hint="default"/>
        <w:i w:val="0"/>
      </w:rPr>
    </w:lvl>
    <w:lvl w:ilvl="5">
      <w:start w:val="1"/>
      <w:numFmt w:val="decimal"/>
      <w:lvlText w:val="%1.%2.%3.%4.%5.%6."/>
      <w:lvlJc w:val="left"/>
      <w:pPr>
        <w:ind w:left="4630" w:hanging="1080"/>
      </w:pPr>
      <w:rPr>
        <w:rFonts w:hint="default"/>
        <w:i w:val="0"/>
      </w:rPr>
    </w:lvl>
    <w:lvl w:ilvl="6">
      <w:start w:val="1"/>
      <w:numFmt w:val="decimal"/>
      <w:lvlText w:val="%1.%2.%3.%4.%5.%6.%7."/>
      <w:lvlJc w:val="left"/>
      <w:pPr>
        <w:ind w:left="5700" w:hanging="1440"/>
      </w:pPr>
      <w:rPr>
        <w:rFonts w:hint="default"/>
        <w:i w:val="0"/>
      </w:rPr>
    </w:lvl>
    <w:lvl w:ilvl="7">
      <w:start w:val="1"/>
      <w:numFmt w:val="decimal"/>
      <w:lvlText w:val="%1.%2.%3.%4.%5.%6.%7.%8."/>
      <w:lvlJc w:val="left"/>
      <w:pPr>
        <w:ind w:left="6410" w:hanging="1440"/>
      </w:pPr>
      <w:rPr>
        <w:rFonts w:hint="default"/>
        <w:i w:val="0"/>
      </w:rPr>
    </w:lvl>
    <w:lvl w:ilvl="8">
      <w:start w:val="1"/>
      <w:numFmt w:val="decimal"/>
      <w:lvlText w:val="%1.%2.%3.%4.%5.%6.%7.%8.%9."/>
      <w:lvlJc w:val="left"/>
      <w:pPr>
        <w:ind w:left="7480" w:hanging="1800"/>
      </w:pPr>
      <w:rPr>
        <w:rFonts w:hint="default"/>
        <w:i w:val="0"/>
      </w:rPr>
    </w:lvl>
  </w:abstractNum>
  <w:abstractNum w:abstractNumId="6" w15:restartNumberingAfterBreak="0">
    <w:nsid w:val="08960E06"/>
    <w:multiLevelType w:val="hybridMultilevel"/>
    <w:tmpl w:val="58B6CF5C"/>
    <w:lvl w:ilvl="0" w:tplc="0419000F">
      <w:start w:val="1"/>
      <w:numFmt w:val="decimal"/>
      <w:lvlText w:val="%1."/>
      <w:lvlJc w:val="left"/>
      <w:pPr>
        <w:ind w:left="643"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0A4B0B4A"/>
    <w:multiLevelType w:val="hybridMultilevel"/>
    <w:tmpl w:val="F96C272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11825956"/>
    <w:multiLevelType w:val="multilevel"/>
    <w:tmpl w:val="27C4D40C"/>
    <w:styleLink w:val="1"/>
    <w:lvl w:ilvl="0">
      <w:start w:val="13"/>
      <w:numFmt w:val="decimal"/>
      <w:lvlText w:val="%1."/>
      <w:lvlJc w:val="left"/>
      <w:pPr>
        <w:tabs>
          <w:tab w:val="num" w:pos="480"/>
        </w:tabs>
        <w:ind w:left="480" w:hanging="480"/>
      </w:pPr>
      <w:rPr>
        <w:rFonts w:hint="default"/>
      </w:rPr>
    </w:lvl>
    <w:lvl w:ilvl="1">
      <w:start w:val="2"/>
      <w:numFmt w:val="decimal"/>
      <w:lvlText w:val="%1.2."/>
      <w:lvlJc w:val="left"/>
      <w:pPr>
        <w:tabs>
          <w:tab w:val="num" w:pos="480"/>
        </w:tabs>
        <w:ind w:left="480" w:hanging="48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9" w15:restartNumberingAfterBreak="0">
    <w:nsid w:val="122958F3"/>
    <w:multiLevelType w:val="multilevel"/>
    <w:tmpl w:val="3A1C9C2E"/>
    <w:lvl w:ilvl="0">
      <w:start w:val="1"/>
      <w:numFmt w:val="decimal"/>
      <w:pStyle w:val="a"/>
      <w:suff w:val="space"/>
      <w:lvlText w:val="%1."/>
      <w:lvlJc w:val="left"/>
      <w:pPr>
        <w:ind w:left="340" w:hanging="340"/>
      </w:pPr>
      <w:rPr>
        <w:rFonts w:hint="default"/>
      </w:rPr>
    </w:lvl>
    <w:lvl w:ilvl="1">
      <w:start w:val="1"/>
      <w:numFmt w:val="decimal"/>
      <w:pStyle w:val="a0"/>
      <w:suff w:val="space"/>
      <w:lvlText w:val="%1.%2."/>
      <w:lvlJc w:val="left"/>
      <w:pPr>
        <w:ind w:left="454" w:hanging="284"/>
      </w:pPr>
      <w:rPr>
        <w:rFonts w:hint="default"/>
      </w:rPr>
    </w:lvl>
    <w:lvl w:ilvl="2">
      <w:start w:val="1"/>
      <w:numFmt w:val="decimal"/>
      <w:lvlText w:val="%1.%2.%3."/>
      <w:lvlJc w:val="left"/>
      <w:pPr>
        <w:tabs>
          <w:tab w:val="num" w:pos="890"/>
        </w:tabs>
        <w:ind w:left="890" w:hanging="720"/>
      </w:pPr>
      <w:rPr>
        <w:rFonts w:hint="default"/>
      </w:rPr>
    </w:lvl>
    <w:lvl w:ilvl="3">
      <w:start w:val="1"/>
      <w:numFmt w:val="decimal"/>
      <w:lvlText w:val="%1.%2.%3.%4."/>
      <w:lvlJc w:val="left"/>
      <w:pPr>
        <w:tabs>
          <w:tab w:val="num" w:pos="890"/>
        </w:tabs>
        <w:ind w:left="890" w:hanging="720"/>
      </w:pPr>
      <w:rPr>
        <w:rFonts w:hint="default"/>
      </w:rPr>
    </w:lvl>
    <w:lvl w:ilvl="4">
      <w:start w:val="1"/>
      <w:numFmt w:val="decimal"/>
      <w:lvlText w:val="%1.%2.%3.%4.%5."/>
      <w:lvlJc w:val="left"/>
      <w:pPr>
        <w:tabs>
          <w:tab w:val="num" w:pos="1250"/>
        </w:tabs>
        <w:ind w:left="1250" w:hanging="1080"/>
      </w:pPr>
      <w:rPr>
        <w:rFonts w:hint="default"/>
      </w:rPr>
    </w:lvl>
    <w:lvl w:ilvl="5">
      <w:start w:val="1"/>
      <w:numFmt w:val="decimal"/>
      <w:lvlText w:val="%1.%2.%3.%4.%5.%6."/>
      <w:lvlJc w:val="left"/>
      <w:pPr>
        <w:tabs>
          <w:tab w:val="num" w:pos="1250"/>
        </w:tabs>
        <w:ind w:left="1250" w:hanging="1080"/>
      </w:pPr>
      <w:rPr>
        <w:rFonts w:hint="default"/>
      </w:rPr>
    </w:lvl>
    <w:lvl w:ilvl="6">
      <w:start w:val="1"/>
      <w:numFmt w:val="decimal"/>
      <w:lvlText w:val="%1.%2.%3.%4.%5.%6.%7."/>
      <w:lvlJc w:val="left"/>
      <w:pPr>
        <w:tabs>
          <w:tab w:val="num" w:pos="1610"/>
        </w:tabs>
        <w:ind w:left="1610" w:hanging="1440"/>
      </w:pPr>
      <w:rPr>
        <w:rFonts w:hint="default"/>
      </w:rPr>
    </w:lvl>
    <w:lvl w:ilvl="7">
      <w:start w:val="1"/>
      <w:numFmt w:val="decimal"/>
      <w:lvlText w:val="%1.%2.%3.%4.%5.%6.%7.%8."/>
      <w:lvlJc w:val="left"/>
      <w:pPr>
        <w:tabs>
          <w:tab w:val="num" w:pos="1610"/>
        </w:tabs>
        <w:ind w:left="1610" w:hanging="1440"/>
      </w:pPr>
      <w:rPr>
        <w:rFonts w:hint="default"/>
      </w:rPr>
    </w:lvl>
    <w:lvl w:ilvl="8">
      <w:start w:val="1"/>
      <w:numFmt w:val="decimal"/>
      <w:lvlText w:val="%1.%2.%3.%4.%5.%6.%7.%8.%9."/>
      <w:lvlJc w:val="left"/>
      <w:pPr>
        <w:tabs>
          <w:tab w:val="num" w:pos="1610"/>
        </w:tabs>
        <w:ind w:left="1610" w:hanging="1440"/>
      </w:pPr>
      <w:rPr>
        <w:rFonts w:hint="default"/>
      </w:rPr>
    </w:lvl>
  </w:abstractNum>
  <w:abstractNum w:abstractNumId="10" w15:restartNumberingAfterBreak="0">
    <w:nsid w:val="13A1419E"/>
    <w:multiLevelType w:val="hybridMultilevel"/>
    <w:tmpl w:val="0D04A3EC"/>
    <w:lvl w:ilvl="0" w:tplc="6C9AD898">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1" w15:restartNumberingAfterBreak="0">
    <w:nsid w:val="13F66F9B"/>
    <w:multiLevelType w:val="hybridMultilevel"/>
    <w:tmpl w:val="C59EC79E"/>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15:restartNumberingAfterBreak="0">
    <w:nsid w:val="1AF14EAB"/>
    <w:multiLevelType w:val="hybridMultilevel"/>
    <w:tmpl w:val="F10ABD5E"/>
    <w:lvl w:ilvl="0" w:tplc="673030A8">
      <w:start w:val="1"/>
      <w:numFmt w:val="decimal"/>
      <w:lvlText w:val="%1."/>
      <w:lvlJc w:val="left"/>
      <w:pPr>
        <w:ind w:left="720" w:hanging="360"/>
      </w:pPr>
      <w:rPr>
        <w:rFonts w:ascii="Times New Roman" w:eastAsia="Times New Roman" w:hAnsi="Times New Roman" w:cs="Times New Roman"/>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1E571AD9"/>
    <w:multiLevelType w:val="multilevel"/>
    <w:tmpl w:val="3EE09C82"/>
    <w:lvl w:ilvl="0">
      <w:start w:val="1"/>
      <w:numFmt w:val="decimal"/>
      <w:pStyle w:val="-"/>
      <w:lvlText w:val="%1."/>
      <w:lvlJc w:val="center"/>
      <w:pPr>
        <w:tabs>
          <w:tab w:val="num" w:pos="0"/>
        </w:tabs>
        <w:ind w:left="0" w:firstLine="0"/>
      </w:pPr>
      <w:rPr>
        <w:rFonts w:hint="default"/>
        <w:b/>
        <w:i w:val="0"/>
      </w:rPr>
    </w:lvl>
    <w:lvl w:ilvl="1">
      <w:start w:val="1"/>
      <w:numFmt w:val="decimal"/>
      <w:pStyle w:val="-0"/>
      <w:lvlText w:val="%1.%2"/>
      <w:lvlJc w:val="left"/>
      <w:pPr>
        <w:tabs>
          <w:tab w:val="num" w:pos="851"/>
        </w:tabs>
        <w:ind w:left="851" w:hanging="851"/>
      </w:pPr>
      <w:rPr>
        <w:rFonts w:cs="Times New Roman" w:hint="default"/>
        <w:b w:val="0"/>
        <w:bCs w:val="0"/>
        <w:i w:val="0"/>
        <w:iCs w:val="0"/>
        <w:caps w:val="0"/>
        <w:strike w:val="0"/>
        <w:dstrike w:val="0"/>
        <w:vanish w:val="0"/>
        <w:color w:val="auto"/>
        <w:spacing w:val="0"/>
        <w:w w:val="100"/>
        <w:kern w:val="0"/>
        <w:position w:val="0"/>
        <w:sz w:val="24"/>
        <w:szCs w:val="24"/>
        <w:u w:val="none"/>
        <w:vertAlign w:val="baseline"/>
      </w:rPr>
    </w:lvl>
    <w:lvl w:ilvl="2">
      <w:start w:val="1"/>
      <w:numFmt w:val="decimal"/>
      <w:pStyle w:val="-1"/>
      <w:lvlText w:val="%1.%2.%3"/>
      <w:lvlJc w:val="left"/>
      <w:pPr>
        <w:tabs>
          <w:tab w:val="num" w:pos="851"/>
        </w:tabs>
        <w:ind w:left="851" w:hanging="851"/>
      </w:pPr>
      <w:rPr>
        <w:rFonts w:hint="default"/>
        <w:b w:val="0"/>
        <w:bCs w:val="0"/>
        <w:i w:val="0"/>
        <w:iCs w:val="0"/>
      </w:rPr>
    </w:lvl>
    <w:lvl w:ilvl="3">
      <w:start w:val="1"/>
      <w:numFmt w:val="lowerLetter"/>
      <w:pStyle w:val="-2"/>
      <w:lvlText w:val="%4)"/>
      <w:lvlJc w:val="left"/>
      <w:pPr>
        <w:tabs>
          <w:tab w:val="num" w:pos="1418"/>
        </w:tabs>
        <w:ind w:left="1418" w:hanging="567"/>
      </w:pPr>
      <w:rPr>
        <w:rFonts w:cs="Times New Roman" w:hint="default"/>
        <w:b w:val="0"/>
        <w:bCs w:val="0"/>
        <w:i w:val="0"/>
        <w:iCs w:val="0"/>
        <w:caps w:val="0"/>
        <w:strike w:val="0"/>
        <w:dstrike w:val="0"/>
        <w:vanish w:val="0"/>
        <w:color w:val="auto"/>
        <w:spacing w:val="0"/>
        <w:w w:val="100"/>
        <w:kern w:val="0"/>
        <w:position w:val="0"/>
        <w:u w:val="none"/>
        <w:vertAlign w:val="baseline"/>
      </w:rPr>
    </w:lvl>
    <w:lvl w:ilvl="4">
      <w:start w:val="1"/>
      <w:numFmt w:val="lowerLetter"/>
      <w:lvlText w:val="%5)"/>
      <w:lvlJc w:val="left"/>
      <w:pPr>
        <w:tabs>
          <w:tab w:val="num" w:pos="1134"/>
        </w:tabs>
        <w:ind w:left="1134" w:hanging="567"/>
      </w:pPr>
      <w:rPr>
        <w:rFonts w:hint="default"/>
      </w:rPr>
    </w:lvl>
    <w:lvl w:ilvl="5">
      <w:start w:val="1"/>
      <w:numFmt w:val="bullet"/>
      <w:lvlText w:val=""/>
      <w:lvlJc w:val="left"/>
      <w:pPr>
        <w:tabs>
          <w:tab w:val="num" w:pos="1701"/>
        </w:tabs>
        <w:ind w:left="1701" w:hanging="567"/>
      </w:pPr>
      <w:rPr>
        <w:rFonts w:ascii="Symbol" w:hAnsi="Symbol" w:hint="default"/>
      </w:rPr>
    </w:lvl>
    <w:lvl w:ilvl="6">
      <w:start w:val="1"/>
      <w:numFmt w:val="lowerLetter"/>
      <w:lvlText w:val="%5%6%7)"/>
      <w:lvlJc w:val="left"/>
      <w:pPr>
        <w:tabs>
          <w:tab w:val="num" w:pos="2268"/>
        </w:tabs>
        <w:ind w:left="2268" w:hanging="567"/>
      </w:pPr>
      <w:rPr>
        <w:rFonts w:hint="default"/>
      </w:rPr>
    </w:lvl>
    <w:lvl w:ilvl="7">
      <w:start w:val="1"/>
      <w:numFmt w:val="decimal"/>
      <w:lvlText w:val="%1.%2.%3.%4.%5.%6.%7.%8."/>
      <w:lvlJc w:val="left"/>
      <w:pPr>
        <w:tabs>
          <w:tab w:val="num" w:pos="3978"/>
        </w:tabs>
        <w:ind w:left="2322" w:hanging="1224"/>
      </w:pPr>
      <w:rPr>
        <w:rFonts w:hint="default"/>
      </w:rPr>
    </w:lvl>
    <w:lvl w:ilvl="8">
      <w:start w:val="1"/>
      <w:numFmt w:val="decimal"/>
      <w:lvlText w:val="%1.%2.%3.%4.%5.%6.%7.%8.%9."/>
      <w:lvlJc w:val="left"/>
      <w:pPr>
        <w:tabs>
          <w:tab w:val="num" w:pos="4698"/>
        </w:tabs>
        <w:ind w:left="2898" w:hanging="1440"/>
      </w:pPr>
      <w:rPr>
        <w:rFonts w:hint="default"/>
      </w:rPr>
    </w:lvl>
  </w:abstractNum>
  <w:abstractNum w:abstractNumId="14" w15:restartNumberingAfterBreak="0">
    <w:nsid w:val="1EAA09A3"/>
    <w:multiLevelType w:val="hybridMultilevel"/>
    <w:tmpl w:val="B0DC8626"/>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 w15:restartNumberingAfterBreak="0">
    <w:nsid w:val="1EFA2351"/>
    <w:multiLevelType w:val="hybridMultilevel"/>
    <w:tmpl w:val="2B50EF50"/>
    <w:lvl w:ilvl="0" w:tplc="90884382">
      <w:start w:val="6"/>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6" w15:restartNumberingAfterBreak="0">
    <w:nsid w:val="2063241C"/>
    <w:multiLevelType w:val="hybridMultilevel"/>
    <w:tmpl w:val="EC180850"/>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15:restartNumberingAfterBreak="0">
    <w:nsid w:val="22D049BF"/>
    <w:multiLevelType w:val="hybridMultilevel"/>
    <w:tmpl w:val="6CA4327C"/>
    <w:lvl w:ilvl="0" w:tplc="5E5C5788">
      <w:start w:val="4"/>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8" w15:restartNumberingAfterBreak="0">
    <w:nsid w:val="29CE6F9F"/>
    <w:multiLevelType w:val="hybridMultilevel"/>
    <w:tmpl w:val="170A34CA"/>
    <w:lvl w:ilvl="0" w:tplc="2154D4BC">
      <w:start w:val="1"/>
      <w:numFmt w:val="decimal"/>
      <w:lvlText w:val="%1."/>
      <w:lvlJc w:val="left"/>
      <w:pPr>
        <w:ind w:left="720" w:hanging="360"/>
      </w:pPr>
      <w:rPr>
        <w:rFonts w:hint="default"/>
        <w:b/>
        <w:bCs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2C7962D6"/>
    <w:multiLevelType w:val="hybridMultilevel"/>
    <w:tmpl w:val="C370279C"/>
    <w:lvl w:ilvl="0" w:tplc="9EF6E304">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2D3C0254"/>
    <w:multiLevelType w:val="hybridMultilevel"/>
    <w:tmpl w:val="572A4EA4"/>
    <w:lvl w:ilvl="0" w:tplc="A4281E28">
      <w:start w:val="3"/>
      <w:numFmt w:val="decimal"/>
      <w:lvlText w:val="%1."/>
      <w:lvlJc w:val="left"/>
      <w:pPr>
        <w:ind w:left="1365" w:hanging="360"/>
      </w:pPr>
      <w:rPr>
        <w:rFonts w:hint="default"/>
      </w:rPr>
    </w:lvl>
    <w:lvl w:ilvl="1" w:tplc="04190019" w:tentative="1">
      <w:start w:val="1"/>
      <w:numFmt w:val="lowerLetter"/>
      <w:lvlText w:val="%2."/>
      <w:lvlJc w:val="left"/>
      <w:pPr>
        <w:ind w:left="2085" w:hanging="360"/>
      </w:pPr>
    </w:lvl>
    <w:lvl w:ilvl="2" w:tplc="0419001B" w:tentative="1">
      <w:start w:val="1"/>
      <w:numFmt w:val="lowerRoman"/>
      <w:lvlText w:val="%3."/>
      <w:lvlJc w:val="right"/>
      <w:pPr>
        <w:ind w:left="2805" w:hanging="180"/>
      </w:pPr>
    </w:lvl>
    <w:lvl w:ilvl="3" w:tplc="0419000F" w:tentative="1">
      <w:start w:val="1"/>
      <w:numFmt w:val="decimal"/>
      <w:lvlText w:val="%4."/>
      <w:lvlJc w:val="left"/>
      <w:pPr>
        <w:ind w:left="3525" w:hanging="360"/>
      </w:pPr>
    </w:lvl>
    <w:lvl w:ilvl="4" w:tplc="04190019" w:tentative="1">
      <w:start w:val="1"/>
      <w:numFmt w:val="lowerLetter"/>
      <w:lvlText w:val="%5."/>
      <w:lvlJc w:val="left"/>
      <w:pPr>
        <w:ind w:left="4245" w:hanging="360"/>
      </w:pPr>
    </w:lvl>
    <w:lvl w:ilvl="5" w:tplc="0419001B" w:tentative="1">
      <w:start w:val="1"/>
      <w:numFmt w:val="lowerRoman"/>
      <w:lvlText w:val="%6."/>
      <w:lvlJc w:val="right"/>
      <w:pPr>
        <w:ind w:left="4965" w:hanging="180"/>
      </w:pPr>
    </w:lvl>
    <w:lvl w:ilvl="6" w:tplc="0419000F" w:tentative="1">
      <w:start w:val="1"/>
      <w:numFmt w:val="decimal"/>
      <w:lvlText w:val="%7."/>
      <w:lvlJc w:val="left"/>
      <w:pPr>
        <w:ind w:left="5685" w:hanging="360"/>
      </w:pPr>
    </w:lvl>
    <w:lvl w:ilvl="7" w:tplc="04190019" w:tentative="1">
      <w:start w:val="1"/>
      <w:numFmt w:val="lowerLetter"/>
      <w:lvlText w:val="%8."/>
      <w:lvlJc w:val="left"/>
      <w:pPr>
        <w:ind w:left="6405" w:hanging="360"/>
      </w:pPr>
    </w:lvl>
    <w:lvl w:ilvl="8" w:tplc="0419001B" w:tentative="1">
      <w:start w:val="1"/>
      <w:numFmt w:val="lowerRoman"/>
      <w:lvlText w:val="%9."/>
      <w:lvlJc w:val="right"/>
      <w:pPr>
        <w:ind w:left="7125" w:hanging="180"/>
      </w:pPr>
    </w:lvl>
  </w:abstractNum>
  <w:abstractNum w:abstractNumId="21" w15:restartNumberingAfterBreak="0">
    <w:nsid w:val="2DB06EC7"/>
    <w:multiLevelType w:val="hybridMultilevel"/>
    <w:tmpl w:val="CFBA97FC"/>
    <w:lvl w:ilvl="0" w:tplc="57780186">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324B2D11"/>
    <w:multiLevelType w:val="multilevel"/>
    <w:tmpl w:val="1F100382"/>
    <w:lvl w:ilvl="0">
      <w:start w:val="1"/>
      <w:numFmt w:val="decimal"/>
      <w:pStyle w:val="NumberList"/>
      <w:lvlText w:val="%1."/>
      <w:lvlJc w:val="left"/>
      <w:pPr>
        <w:tabs>
          <w:tab w:val="num" w:pos="360"/>
        </w:tabs>
        <w:ind w:left="360" w:hanging="360"/>
      </w:pPr>
      <w:rPr>
        <w:rFonts w:ascii="Arial" w:hAnsi="Arial" w:cs="Arial" w:hint="default"/>
        <w:sz w:val="20"/>
        <w:szCs w:val="20"/>
      </w:rPr>
    </w:lvl>
    <w:lvl w:ilvl="1">
      <w:start w:val="1"/>
      <w:numFmt w:val="decimal"/>
      <w:pStyle w:val="9"/>
      <w:lvlText w:val="%1.%2."/>
      <w:lvlJc w:val="left"/>
      <w:pPr>
        <w:tabs>
          <w:tab w:val="num" w:pos="907"/>
        </w:tabs>
        <w:ind w:left="907" w:hanging="550"/>
      </w:pPr>
      <w:rPr>
        <w:rFonts w:ascii="Verdana" w:hAnsi="Verdana" w:hint="default"/>
        <w:sz w:val="18"/>
      </w:rPr>
    </w:lvl>
    <w:lvl w:ilvl="2">
      <w:start w:val="1"/>
      <w:numFmt w:val="decimal"/>
      <w:pStyle w:val="8"/>
      <w:lvlText w:val="%1.%2.%3."/>
      <w:lvlJc w:val="left"/>
      <w:pPr>
        <w:tabs>
          <w:tab w:val="num" w:pos="1588"/>
        </w:tabs>
        <w:ind w:left="1588" w:hanging="681"/>
      </w:pPr>
      <w:rPr>
        <w:rFonts w:ascii="Verdana" w:hAnsi="Verdana" w:hint="default"/>
        <w:b w:val="0"/>
        <w:i w:val="0"/>
        <w:sz w:val="16"/>
      </w:rPr>
    </w:lvl>
    <w:lvl w:ilvl="3">
      <w:start w:val="1"/>
      <w:numFmt w:val="decimal"/>
      <w:lvlText w:val="%1.%2.%3.%4"/>
      <w:lvlJc w:val="left"/>
      <w:pPr>
        <w:tabs>
          <w:tab w:val="num" w:pos="2438"/>
        </w:tabs>
        <w:ind w:left="2438" w:hanging="850"/>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3" w15:restartNumberingAfterBreak="0">
    <w:nsid w:val="32522BD8"/>
    <w:multiLevelType w:val="hybridMultilevel"/>
    <w:tmpl w:val="80D29256"/>
    <w:lvl w:ilvl="0" w:tplc="6C9AD89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3756161C"/>
    <w:multiLevelType w:val="hybridMultilevel"/>
    <w:tmpl w:val="BA46B01C"/>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 w15:restartNumberingAfterBreak="0">
    <w:nsid w:val="3ABF66B2"/>
    <w:multiLevelType w:val="hybridMultilevel"/>
    <w:tmpl w:val="284AFE4A"/>
    <w:lvl w:ilvl="0" w:tplc="6C9AD89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3B4040A1"/>
    <w:multiLevelType w:val="multilevel"/>
    <w:tmpl w:val="2FE85854"/>
    <w:lvl w:ilvl="0">
      <w:start w:val="1"/>
      <w:numFmt w:val="decimal"/>
      <w:lvlText w:val="%1."/>
      <w:lvlJc w:val="left"/>
      <w:pPr>
        <w:ind w:left="1005" w:hanging="1005"/>
      </w:pPr>
    </w:lvl>
    <w:lvl w:ilvl="1">
      <w:start w:val="1"/>
      <w:numFmt w:val="decimal"/>
      <w:lvlText w:val="%1.%2."/>
      <w:lvlJc w:val="left"/>
      <w:pPr>
        <w:ind w:left="1545" w:hanging="1005"/>
      </w:pPr>
    </w:lvl>
    <w:lvl w:ilvl="2">
      <w:start w:val="1"/>
      <w:numFmt w:val="decimal"/>
      <w:lvlText w:val="%1.%2.%3."/>
      <w:lvlJc w:val="left"/>
      <w:pPr>
        <w:ind w:left="2085" w:hanging="1005"/>
      </w:pPr>
    </w:lvl>
    <w:lvl w:ilvl="3">
      <w:start w:val="1"/>
      <w:numFmt w:val="decimal"/>
      <w:lvlText w:val="%1.%2.%3.%4."/>
      <w:lvlJc w:val="left"/>
      <w:pPr>
        <w:ind w:left="2700" w:hanging="1080"/>
      </w:pPr>
    </w:lvl>
    <w:lvl w:ilvl="4">
      <w:start w:val="1"/>
      <w:numFmt w:val="decimal"/>
      <w:lvlText w:val="%1.%2.%3.%4.%5."/>
      <w:lvlJc w:val="left"/>
      <w:pPr>
        <w:ind w:left="3240" w:hanging="1080"/>
      </w:pPr>
    </w:lvl>
    <w:lvl w:ilvl="5">
      <w:start w:val="1"/>
      <w:numFmt w:val="decimal"/>
      <w:lvlText w:val="%1.%2.%3.%4.%5.%6."/>
      <w:lvlJc w:val="left"/>
      <w:pPr>
        <w:ind w:left="4140" w:hanging="1440"/>
      </w:pPr>
    </w:lvl>
    <w:lvl w:ilvl="6">
      <w:start w:val="1"/>
      <w:numFmt w:val="decimal"/>
      <w:lvlText w:val="%1.%2.%3.%4.%5.%6.%7."/>
      <w:lvlJc w:val="left"/>
      <w:pPr>
        <w:ind w:left="4680" w:hanging="1440"/>
      </w:pPr>
    </w:lvl>
    <w:lvl w:ilvl="7">
      <w:start w:val="1"/>
      <w:numFmt w:val="decimal"/>
      <w:lvlText w:val="%1.%2.%3.%4.%5.%6.%7.%8."/>
      <w:lvlJc w:val="left"/>
      <w:pPr>
        <w:ind w:left="5580" w:hanging="1800"/>
      </w:pPr>
    </w:lvl>
    <w:lvl w:ilvl="8">
      <w:start w:val="1"/>
      <w:numFmt w:val="decimal"/>
      <w:lvlText w:val="%1.%2.%3.%4.%5.%6.%7.%8.%9."/>
      <w:lvlJc w:val="left"/>
      <w:pPr>
        <w:ind w:left="6120" w:hanging="1800"/>
      </w:pPr>
    </w:lvl>
  </w:abstractNum>
  <w:abstractNum w:abstractNumId="27" w15:restartNumberingAfterBreak="0">
    <w:nsid w:val="3F1D0BD0"/>
    <w:multiLevelType w:val="hybridMultilevel"/>
    <w:tmpl w:val="34A60EF2"/>
    <w:lvl w:ilvl="0" w:tplc="9F82DDA0">
      <w:start w:val="1"/>
      <w:numFmt w:val="bullet"/>
      <w:pStyle w:val="-3"/>
      <w:lvlText w:val="-"/>
      <w:lvlJc w:val="left"/>
      <w:pPr>
        <w:ind w:left="928" w:hanging="360"/>
      </w:pPr>
      <w:rPr>
        <w:rFonts w:ascii="Courier New" w:hAnsi="Courier New"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15:restartNumberingAfterBreak="0">
    <w:nsid w:val="3FCD4F71"/>
    <w:multiLevelType w:val="hybridMultilevel"/>
    <w:tmpl w:val="F5B4BD4C"/>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9" w15:restartNumberingAfterBreak="0">
    <w:nsid w:val="46B7160A"/>
    <w:multiLevelType w:val="hybridMultilevel"/>
    <w:tmpl w:val="8216E75A"/>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15:restartNumberingAfterBreak="0">
    <w:nsid w:val="490F19FE"/>
    <w:multiLevelType w:val="hybridMultilevel"/>
    <w:tmpl w:val="B7585094"/>
    <w:lvl w:ilvl="0" w:tplc="6C9AD898">
      <w:start w:val="1"/>
      <w:numFmt w:val="bullet"/>
      <w:lvlText w:val=""/>
      <w:lvlJc w:val="left"/>
      <w:pPr>
        <w:ind w:left="1344" w:hanging="360"/>
      </w:pPr>
      <w:rPr>
        <w:rFonts w:ascii="Symbol" w:hAnsi="Symbol" w:hint="default"/>
      </w:rPr>
    </w:lvl>
    <w:lvl w:ilvl="1" w:tplc="04190003" w:tentative="1">
      <w:start w:val="1"/>
      <w:numFmt w:val="bullet"/>
      <w:lvlText w:val="o"/>
      <w:lvlJc w:val="left"/>
      <w:pPr>
        <w:ind w:left="2064" w:hanging="360"/>
      </w:pPr>
      <w:rPr>
        <w:rFonts w:ascii="Courier New" w:hAnsi="Courier New" w:cs="Courier New" w:hint="default"/>
      </w:rPr>
    </w:lvl>
    <w:lvl w:ilvl="2" w:tplc="04190005" w:tentative="1">
      <w:start w:val="1"/>
      <w:numFmt w:val="bullet"/>
      <w:lvlText w:val=""/>
      <w:lvlJc w:val="left"/>
      <w:pPr>
        <w:ind w:left="2784" w:hanging="360"/>
      </w:pPr>
      <w:rPr>
        <w:rFonts w:ascii="Wingdings" w:hAnsi="Wingdings" w:hint="default"/>
      </w:rPr>
    </w:lvl>
    <w:lvl w:ilvl="3" w:tplc="04190001" w:tentative="1">
      <w:start w:val="1"/>
      <w:numFmt w:val="bullet"/>
      <w:lvlText w:val=""/>
      <w:lvlJc w:val="left"/>
      <w:pPr>
        <w:ind w:left="3504" w:hanging="360"/>
      </w:pPr>
      <w:rPr>
        <w:rFonts w:ascii="Symbol" w:hAnsi="Symbol" w:hint="default"/>
      </w:rPr>
    </w:lvl>
    <w:lvl w:ilvl="4" w:tplc="04190003" w:tentative="1">
      <w:start w:val="1"/>
      <w:numFmt w:val="bullet"/>
      <w:lvlText w:val="o"/>
      <w:lvlJc w:val="left"/>
      <w:pPr>
        <w:ind w:left="4224" w:hanging="360"/>
      </w:pPr>
      <w:rPr>
        <w:rFonts w:ascii="Courier New" w:hAnsi="Courier New" w:cs="Courier New" w:hint="default"/>
      </w:rPr>
    </w:lvl>
    <w:lvl w:ilvl="5" w:tplc="04190005" w:tentative="1">
      <w:start w:val="1"/>
      <w:numFmt w:val="bullet"/>
      <w:lvlText w:val=""/>
      <w:lvlJc w:val="left"/>
      <w:pPr>
        <w:ind w:left="4944" w:hanging="360"/>
      </w:pPr>
      <w:rPr>
        <w:rFonts w:ascii="Wingdings" w:hAnsi="Wingdings" w:hint="default"/>
      </w:rPr>
    </w:lvl>
    <w:lvl w:ilvl="6" w:tplc="04190001" w:tentative="1">
      <w:start w:val="1"/>
      <w:numFmt w:val="bullet"/>
      <w:lvlText w:val=""/>
      <w:lvlJc w:val="left"/>
      <w:pPr>
        <w:ind w:left="5664" w:hanging="360"/>
      </w:pPr>
      <w:rPr>
        <w:rFonts w:ascii="Symbol" w:hAnsi="Symbol" w:hint="default"/>
      </w:rPr>
    </w:lvl>
    <w:lvl w:ilvl="7" w:tplc="04190003" w:tentative="1">
      <w:start w:val="1"/>
      <w:numFmt w:val="bullet"/>
      <w:lvlText w:val="o"/>
      <w:lvlJc w:val="left"/>
      <w:pPr>
        <w:ind w:left="6384" w:hanging="360"/>
      </w:pPr>
      <w:rPr>
        <w:rFonts w:ascii="Courier New" w:hAnsi="Courier New" w:cs="Courier New" w:hint="default"/>
      </w:rPr>
    </w:lvl>
    <w:lvl w:ilvl="8" w:tplc="04190005" w:tentative="1">
      <w:start w:val="1"/>
      <w:numFmt w:val="bullet"/>
      <w:lvlText w:val=""/>
      <w:lvlJc w:val="left"/>
      <w:pPr>
        <w:ind w:left="7104" w:hanging="360"/>
      </w:pPr>
      <w:rPr>
        <w:rFonts w:ascii="Wingdings" w:hAnsi="Wingdings" w:hint="default"/>
      </w:rPr>
    </w:lvl>
  </w:abstractNum>
  <w:abstractNum w:abstractNumId="31" w15:restartNumberingAfterBreak="0">
    <w:nsid w:val="4B526012"/>
    <w:multiLevelType w:val="multilevel"/>
    <w:tmpl w:val="31528174"/>
    <w:lvl w:ilvl="0">
      <w:start w:val="1"/>
      <w:numFmt w:val="decimal"/>
      <w:lvlText w:val="%1."/>
      <w:lvlJc w:val="left"/>
      <w:pPr>
        <w:tabs>
          <w:tab w:val="num" w:pos="567"/>
        </w:tabs>
        <w:ind w:left="567" w:hanging="567"/>
      </w:pPr>
      <w:rPr>
        <w:rFonts w:hint="default"/>
        <w:i w:val="0"/>
        <w:iCs w:val="0"/>
        <w:smallCaps w:val="0"/>
        <w:strike w:val="0"/>
        <w:dstrike w:val="0"/>
        <w:vanish w:val="0"/>
        <w:spacing w:val="0"/>
        <w:position w:val="0"/>
        <w:u w:val="none"/>
        <w:vertAlign w:val="baseline"/>
        <w:em w:val="none"/>
      </w:rPr>
    </w:lvl>
    <w:lvl w:ilvl="1">
      <w:start w:val="1"/>
      <w:numFmt w:val="decimal"/>
      <w:lvlText w:val="%1.%2"/>
      <w:lvlJc w:val="left"/>
      <w:pPr>
        <w:tabs>
          <w:tab w:val="num" w:pos="1134"/>
        </w:tabs>
        <w:ind w:left="1134" w:hanging="1134"/>
      </w:pPr>
      <w:rPr>
        <w:rFonts w:cs="Times New Roman" w:hint="default"/>
        <w:b/>
        <w:bCs/>
        <w:i w:val="0"/>
        <w:iCs w:val="0"/>
        <w:caps w:val="0"/>
        <w:smallCaps w:val="0"/>
        <w:strike w:val="0"/>
        <w:dstrike w:val="0"/>
        <w:vanish w:val="0"/>
        <w:color w:val="auto"/>
        <w:spacing w:val="0"/>
        <w:w w:val="100"/>
        <w:kern w:val="0"/>
        <w:position w:val="0"/>
        <w:sz w:val="28"/>
        <w:szCs w:val="28"/>
        <w:u w:val="none"/>
        <w:vertAlign w:val="baseline"/>
      </w:rPr>
    </w:lvl>
    <w:lvl w:ilvl="2">
      <w:start w:val="1"/>
      <w:numFmt w:val="decimal"/>
      <w:pStyle w:val="a1"/>
      <w:lvlText w:val="%1.%2.%3"/>
      <w:lvlJc w:val="left"/>
      <w:pPr>
        <w:tabs>
          <w:tab w:val="num" w:pos="1134"/>
        </w:tabs>
        <w:ind w:left="1134" w:hanging="1134"/>
      </w:pPr>
      <w:rPr>
        <w:rFonts w:hint="default"/>
        <w:b w:val="0"/>
        <w:bCs w:val="0"/>
        <w:i w:val="0"/>
        <w:iCs w:val="0"/>
        <w:color w:val="auto"/>
      </w:rPr>
    </w:lvl>
    <w:lvl w:ilvl="3">
      <w:start w:val="1"/>
      <w:numFmt w:val="decimal"/>
      <w:lvlText w:val="%1.%2.%3.%4"/>
      <w:lvlJc w:val="left"/>
      <w:pPr>
        <w:tabs>
          <w:tab w:val="num" w:pos="1134"/>
        </w:tabs>
        <w:ind w:left="1134" w:hanging="1134"/>
      </w:pPr>
      <w:rPr>
        <w:rFonts w:hint="default"/>
        <w:b w:val="0"/>
        <w:bCs w:val="0"/>
        <w:i w:val="0"/>
        <w:iCs w:val="0"/>
        <w:caps w:val="0"/>
        <w:strike w:val="0"/>
        <w:dstrike w:val="0"/>
        <w:vanish w:val="0"/>
        <w:color w:val="auto"/>
        <w:spacing w:val="0"/>
        <w:w w:val="100"/>
        <w:kern w:val="0"/>
        <w:position w:val="0"/>
        <w:u w:val="none"/>
        <w:vertAlign w:val="baseline"/>
      </w:rPr>
    </w:lvl>
    <w:lvl w:ilvl="4">
      <w:start w:val="1"/>
      <w:numFmt w:val="russianLower"/>
      <w:lvlText w:val="%5)"/>
      <w:lvlJc w:val="left"/>
      <w:pPr>
        <w:tabs>
          <w:tab w:val="num" w:pos="1701"/>
        </w:tabs>
        <w:ind w:left="1701" w:hanging="567"/>
      </w:pPr>
      <w:rPr>
        <w:rFonts w:hint="default"/>
        <w:b w:val="0"/>
        <w:bCs w:val="0"/>
        <w:i w:val="0"/>
        <w:iCs w:val="0"/>
      </w:rPr>
    </w:lvl>
    <w:lvl w:ilvl="5">
      <w:start w:val="1"/>
      <w:numFmt w:val="bullet"/>
      <w:pStyle w:val="a2"/>
      <w:lvlText w:val=""/>
      <w:lvlJc w:val="left"/>
      <w:pPr>
        <w:tabs>
          <w:tab w:val="num" w:pos="2268"/>
        </w:tabs>
        <w:ind w:left="2268" w:hanging="567"/>
      </w:pPr>
      <w:rPr>
        <w:rFonts w:ascii="Symbol" w:hAnsi="Symbol" w:hint="default"/>
      </w:rPr>
    </w:lvl>
    <w:lvl w:ilvl="6">
      <w:start w:val="1"/>
      <w:numFmt w:val="lowerLetter"/>
      <w:lvlText w:val="%5%6%7)"/>
      <w:lvlJc w:val="left"/>
      <w:pPr>
        <w:tabs>
          <w:tab w:val="num" w:pos="2835"/>
        </w:tabs>
        <w:ind w:left="2835" w:hanging="567"/>
      </w:pPr>
      <w:rPr>
        <w:rFonts w:hint="default"/>
      </w:rPr>
    </w:lvl>
    <w:lvl w:ilvl="7">
      <w:start w:val="1"/>
      <w:numFmt w:val="decimal"/>
      <w:lvlText w:val="%1.%2.%3.%4.%5.%6.%7.%8."/>
      <w:lvlJc w:val="left"/>
      <w:pPr>
        <w:tabs>
          <w:tab w:val="num" w:pos="4545"/>
        </w:tabs>
        <w:ind w:left="2889" w:hanging="1224"/>
      </w:pPr>
      <w:rPr>
        <w:rFonts w:hint="default"/>
      </w:rPr>
    </w:lvl>
    <w:lvl w:ilvl="8">
      <w:start w:val="1"/>
      <w:numFmt w:val="decimal"/>
      <w:lvlText w:val="%1.%2.%3.%4.%5.%6.%7.%8.%9."/>
      <w:lvlJc w:val="left"/>
      <w:pPr>
        <w:tabs>
          <w:tab w:val="num" w:pos="5265"/>
        </w:tabs>
        <w:ind w:left="3465" w:hanging="1440"/>
      </w:pPr>
      <w:rPr>
        <w:rFonts w:hint="default"/>
      </w:rPr>
    </w:lvl>
  </w:abstractNum>
  <w:abstractNum w:abstractNumId="32" w15:restartNumberingAfterBreak="0">
    <w:nsid w:val="4D806F65"/>
    <w:multiLevelType w:val="hybridMultilevel"/>
    <w:tmpl w:val="6F20A66C"/>
    <w:lvl w:ilvl="0" w:tplc="6C9AD898">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3" w15:restartNumberingAfterBreak="0">
    <w:nsid w:val="4F937A0E"/>
    <w:multiLevelType w:val="hybridMultilevel"/>
    <w:tmpl w:val="7316770A"/>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4" w15:restartNumberingAfterBreak="0">
    <w:nsid w:val="50395034"/>
    <w:multiLevelType w:val="multilevel"/>
    <w:tmpl w:val="C0A047E0"/>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pStyle w:val="4"/>
      <w:lvlText w:val="%1.%2.%3.%4"/>
      <w:lvlJc w:val="left"/>
      <w:pPr>
        <w:tabs>
          <w:tab w:val="num" w:pos="1664"/>
        </w:tabs>
        <w:ind w:left="1664" w:hanging="864"/>
      </w:pPr>
    </w:lvl>
    <w:lvl w:ilvl="4">
      <w:start w:val="1"/>
      <w:numFmt w:val="decimal"/>
      <w:pStyle w:val="5"/>
      <w:lvlText w:val="%1.%2.%3.%4.%5"/>
      <w:lvlJc w:val="left"/>
      <w:pPr>
        <w:tabs>
          <w:tab w:val="num" w:pos="1008"/>
        </w:tabs>
        <w:ind w:left="1008" w:hanging="1008"/>
      </w:pPr>
    </w:lvl>
    <w:lvl w:ilvl="5">
      <w:start w:val="1"/>
      <w:numFmt w:val="decimal"/>
      <w:pStyle w:val="6"/>
      <w:lvlText w:val="%1.%2.%3.%4.%5.%6"/>
      <w:lvlJc w:val="left"/>
      <w:pPr>
        <w:tabs>
          <w:tab w:val="num" w:pos="1152"/>
        </w:tabs>
        <w:ind w:left="1152" w:hanging="1152"/>
      </w:pPr>
    </w:lvl>
    <w:lvl w:ilvl="6">
      <w:start w:val="1"/>
      <w:numFmt w:val="decimal"/>
      <w:pStyle w:val="7"/>
      <w:lvlText w:val="%1.%2.%3.%4.%5.%6.%7"/>
      <w:lvlJc w:val="left"/>
      <w:pPr>
        <w:tabs>
          <w:tab w:val="num" w:pos="1296"/>
        </w:tabs>
        <w:ind w:left="1296" w:hanging="1296"/>
      </w:pPr>
    </w:lvl>
    <w:lvl w:ilvl="7">
      <w:start w:val="1"/>
      <w:numFmt w:val="decimal"/>
      <w:pStyle w:val="80"/>
      <w:lvlText w:val="%1.%2.%3.%4.%5.%6.%7.%8"/>
      <w:lvlJc w:val="left"/>
      <w:pPr>
        <w:tabs>
          <w:tab w:val="num" w:pos="1440"/>
        </w:tabs>
        <w:ind w:left="1440" w:hanging="1440"/>
      </w:pPr>
    </w:lvl>
    <w:lvl w:ilvl="8">
      <w:start w:val="1"/>
      <w:numFmt w:val="decimal"/>
      <w:pStyle w:val="90"/>
      <w:lvlText w:val="%1.%2.%3.%4.%5.%6.%7.%8.%9"/>
      <w:lvlJc w:val="left"/>
      <w:pPr>
        <w:tabs>
          <w:tab w:val="num" w:pos="1584"/>
        </w:tabs>
        <w:ind w:left="1584" w:hanging="1584"/>
      </w:pPr>
    </w:lvl>
  </w:abstractNum>
  <w:abstractNum w:abstractNumId="35" w15:restartNumberingAfterBreak="0">
    <w:nsid w:val="54E63A6C"/>
    <w:multiLevelType w:val="multilevel"/>
    <w:tmpl w:val="98C40EC0"/>
    <w:lvl w:ilvl="0">
      <w:start w:val="1"/>
      <w:numFmt w:val="decimal"/>
      <w:lvlText w:val="%1."/>
      <w:lvlJc w:val="left"/>
      <w:pPr>
        <w:ind w:left="644" w:hanging="360"/>
      </w:pPr>
    </w:lvl>
    <w:lvl w:ilvl="1">
      <w:start w:val="2"/>
      <w:numFmt w:val="decimal"/>
      <w:isLgl/>
      <w:lvlText w:val="%1.%2."/>
      <w:lvlJc w:val="left"/>
      <w:pPr>
        <w:ind w:left="1288" w:hanging="720"/>
      </w:pPr>
      <w:rPr>
        <w:sz w:val="24"/>
      </w:rPr>
    </w:lvl>
    <w:lvl w:ilvl="2">
      <w:start w:val="1"/>
      <w:numFmt w:val="decimal"/>
      <w:isLgl/>
      <w:lvlText w:val="%1.%2.%3."/>
      <w:lvlJc w:val="left"/>
      <w:pPr>
        <w:ind w:left="1080" w:hanging="720"/>
      </w:pPr>
      <w:rPr>
        <w:sz w:val="24"/>
      </w:rPr>
    </w:lvl>
    <w:lvl w:ilvl="3">
      <w:start w:val="1"/>
      <w:numFmt w:val="decimal"/>
      <w:isLgl/>
      <w:lvlText w:val="%1.%2.%3.%4."/>
      <w:lvlJc w:val="left"/>
      <w:pPr>
        <w:ind w:left="1440" w:hanging="1080"/>
      </w:pPr>
      <w:rPr>
        <w:sz w:val="24"/>
      </w:rPr>
    </w:lvl>
    <w:lvl w:ilvl="4">
      <w:start w:val="1"/>
      <w:numFmt w:val="decimal"/>
      <w:isLgl/>
      <w:lvlText w:val="%1.%2.%3.%4.%5."/>
      <w:lvlJc w:val="left"/>
      <w:pPr>
        <w:ind w:left="1440" w:hanging="1080"/>
      </w:pPr>
      <w:rPr>
        <w:sz w:val="24"/>
      </w:rPr>
    </w:lvl>
    <w:lvl w:ilvl="5">
      <w:start w:val="1"/>
      <w:numFmt w:val="decimal"/>
      <w:isLgl/>
      <w:lvlText w:val="%1.%2.%3.%4.%5.%6."/>
      <w:lvlJc w:val="left"/>
      <w:pPr>
        <w:ind w:left="1800" w:hanging="1440"/>
      </w:pPr>
      <w:rPr>
        <w:sz w:val="24"/>
      </w:rPr>
    </w:lvl>
    <w:lvl w:ilvl="6">
      <w:start w:val="1"/>
      <w:numFmt w:val="decimal"/>
      <w:isLgl/>
      <w:lvlText w:val="%1.%2.%3.%4.%5.%6.%7."/>
      <w:lvlJc w:val="left"/>
      <w:pPr>
        <w:ind w:left="1800" w:hanging="1440"/>
      </w:pPr>
      <w:rPr>
        <w:sz w:val="24"/>
      </w:rPr>
    </w:lvl>
    <w:lvl w:ilvl="7">
      <w:start w:val="1"/>
      <w:numFmt w:val="decimal"/>
      <w:isLgl/>
      <w:lvlText w:val="%1.%2.%3.%4.%5.%6.%7.%8."/>
      <w:lvlJc w:val="left"/>
      <w:pPr>
        <w:ind w:left="2160" w:hanging="1800"/>
      </w:pPr>
      <w:rPr>
        <w:sz w:val="24"/>
      </w:rPr>
    </w:lvl>
    <w:lvl w:ilvl="8">
      <w:start w:val="1"/>
      <w:numFmt w:val="decimal"/>
      <w:isLgl/>
      <w:lvlText w:val="%1.%2.%3.%4.%5.%6.%7.%8.%9."/>
      <w:lvlJc w:val="left"/>
      <w:pPr>
        <w:ind w:left="2160" w:hanging="1800"/>
      </w:pPr>
      <w:rPr>
        <w:sz w:val="24"/>
      </w:rPr>
    </w:lvl>
  </w:abstractNum>
  <w:abstractNum w:abstractNumId="36" w15:restartNumberingAfterBreak="0">
    <w:nsid w:val="58323F63"/>
    <w:multiLevelType w:val="hybridMultilevel"/>
    <w:tmpl w:val="D1903D54"/>
    <w:lvl w:ilvl="0" w:tplc="6C9AD89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5B953AE1"/>
    <w:multiLevelType w:val="hybridMultilevel"/>
    <w:tmpl w:val="6EAE7998"/>
    <w:lvl w:ilvl="0" w:tplc="6C9AD89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5BB337D9"/>
    <w:multiLevelType w:val="hybridMultilevel"/>
    <w:tmpl w:val="5A70158A"/>
    <w:lvl w:ilvl="0" w:tplc="6C9AD89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5FBC748E"/>
    <w:multiLevelType w:val="hybridMultilevel"/>
    <w:tmpl w:val="84C28782"/>
    <w:lvl w:ilvl="0" w:tplc="6C9AD898">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0" w15:restartNumberingAfterBreak="0">
    <w:nsid w:val="611D6F81"/>
    <w:multiLevelType w:val="hybridMultilevel"/>
    <w:tmpl w:val="DBAACAE2"/>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1" w15:restartNumberingAfterBreak="0">
    <w:nsid w:val="69C160AC"/>
    <w:multiLevelType w:val="hybridMultilevel"/>
    <w:tmpl w:val="ADF40EEA"/>
    <w:lvl w:ilvl="0" w:tplc="0F0A4F90">
      <w:start w:val="4"/>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2" w15:restartNumberingAfterBreak="0">
    <w:nsid w:val="69E964FD"/>
    <w:multiLevelType w:val="hybridMultilevel"/>
    <w:tmpl w:val="8592BD96"/>
    <w:lvl w:ilvl="0" w:tplc="DAD0198C">
      <w:start w:val="1"/>
      <w:numFmt w:val="decimal"/>
      <w:lvlText w:val="%1."/>
      <w:lvlJc w:val="left"/>
      <w:pPr>
        <w:ind w:left="720" w:hanging="360"/>
      </w:pPr>
      <w:rPr>
        <w:b/>
        <w:bC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6B6E1833"/>
    <w:multiLevelType w:val="hybridMultilevel"/>
    <w:tmpl w:val="F8EABE0E"/>
    <w:lvl w:ilvl="0" w:tplc="DAD0198C">
      <w:start w:val="1"/>
      <w:numFmt w:val="decimal"/>
      <w:lvlText w:val="%1."/>
      <w:lvlJc w:val="left"/>
      <w:pPr>
        <w:ind w:left="720" w:hanging="360"/>
      </w:pPr>
      <w:rPr>
        <w:b/>
        <w:bC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15:restartNumberingAfterBreak="0">
    <w:nsid w:val="75B87477"/>
    <w:multiLevelType w:val="hybridMultilevel"/>
    <w:tmpl w:val="1ACA3EA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15:restartNumberingAfterBreak="0">
    <w:nsid w:val="76F42FD0"/>
    <w:multiLevelType w:val="hybridMultilevel"/>
    <w:tmpl w:val="E2B6F0E2"/>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6" w15:restartNumberingAfterBreak="0">
    <w:nsid w:val="7C2E39AD"/>
    <w:multiLevelType w:val="hybridMultilevel"/>
    <w:tmpl w:val="A060FDBC"/>
    <w:lvl w:ilvl="0" w:tplc="6C9AD898">
      <w:start w:val="1"/>
      <w:numFmt w:val="bullet"/>
      <w:lvlText w:val=""/>
      <w:lvlJc w:val="left"/>
      <w:pPr>
        <w:ind w:left="605" w:hanging="360"/>
      </w:pPr>
      <w:rPr>
        <w:rFonts w:ascii="Symbol" w:hAnsi="Symbol" w:hint="default"/>
      </w:rPr>
    </w:lvl>
    <w:lvl w:ilvl="1" w:tplc="04190003" w:tentative="1">
      <w:start w:val="1"/>
      <w:numFmt w:val="bullet"/>
      <w:lvlText w:val="o"/>
      <w:lvlJc w:val="left"/>
      <w:pPr>
        <w:ind w:left="1325" w:hanging="360"/>
      </w:pPr>
      <w:rPr>
        <w:rFonts w:ascii="Courier New" w:hAnsi="Courier New" w:cs="Courier New" w:hint="default"/>
      </w:rPr>
    </w:lvl>
    <w:lvl w:ilvl="2" w:tplc="04190005" w:tentative="1">
      <w:start w:val="1"/>
      <w:numFmt w:val="bullet"/>
      <w:lvlText w:val=""/>
      <w:lvlJc w:val="left"/>
      <w:pPr>
        <w:ind w:left="2045" w:hanging="360"/>
      </w:pPr>
      <w:rPr>
        <w:rFonts w:ascii="Wingdings" w:hAnsi="Wingdings" w:hint="default"/>
      </w:rPr>
    </w:lvl>
    <w:lvl w:ilvl="3" w:tplc="04190001" w:tentative="1">
      <w:start w:val="1"/>
      <w:numFmt w:val="bullet"/>
      <w:lvlText w:val=""/>
      <w:lvlJc w:val="left"/>
      <w:pPr>
        <w:ind w:left="2765" w:hanging="360"/>
      </w:pPr>
      <w:rPr>
        <w:rFonts w:ascii="Symbol" w:hAnsi="Symbol" w:hint="default"/>
      </w:rPr>
    </w:lvl>
    <w:lvl w:ilvl="4" w:tplc="04190003" w:tentative="1">
      <w:start w:val="1"/>
      <w:numFmt w:val="bullet"/>
      <w:lvlText w:val="o"/>
      <w:lvlJc w:val="left"/>
      <w:pPr>
        <w:ind w:left="3485" w:hanging="360"/>
      </w:pPr>
      <w:rPr>
        <w:rFonts w:ascii="Courier New" w:hAnsi="Courier New" w:cs="Courier New" w:hint="default"/>
      </w:rPr>
    </w:lvl>
    <w:lvl w:ilvl="5" w:tplc="04190005" w:tentative="1">
      <w:start w:val="1"/>
      <w:numFmt w:val="bullet"/>
      <w:lvlText w:val=""/>
      <w:lvlJc w:val="left"/>
      <w:pPr>
        <w:ind w:left="4205" w:hanging="360"/>
      </w:pPr>
      <w:rPr>
        <w:rFonts w:ascii="Wingdings" w:hAnsi="Wingdings" w:hint="default"/>
      </w:rPr>
    </w:lvl>
    <w:lvl w:ilvl="6" w:tplc="04190001" w:tentative="1">
      <w:start w:val="1"/>
      <w:numFmt w:val="bullet"/>
      <w:lvlText w:val=""/>
      <w:lvlJc w:val="left"/>
      <w:pPr>
        <w:ind w:left="4925" w:hanging="360"/>
      </w:pPr>
      <w:rPr>
        <w:rFonts w:ascii="Symbol" w:hAnsi="Symbol" w:hint="default"/>
      </w:rPr>
    </w:lvl>
    <w:lvl w:ilvl="7" w:tplc="04190003" w:tentative="1">
      <w:start w:val="1"/>
      <w:numFmt w:val="bullet"/>
      <w:lvlText w:val="o"/>
      <w:lvlJc w:val="left"/>
      <w:pPr>
        <w:ind w:left="5645" w:hanging="360"/>
      </w:pPr>
      <w:rPr>
        <w:rFonts w:ascii="Courier New" w:hAnsi="Courier New" w:cs="Courier New" w:hint="default"/>
      </w:rPr>
    </w:lvl>
    <w:lvl w:ilvl="8" w:tplc="04190005" w:tentative="1">
      <w:start w:val="1"/>
      <w:numFmt w:val="bullet"/>
      <w:lvlText w:val=""/>
      <w:lvlJc w:val="left"/>
      <w:pPr>
        <w:ind w:left="6365" w:hanging="360"/>
      </w:pPr>
      <w:rPr>
        <w:rFonts w:ascii="Wingdings" w:hAnsi="Wingdings" w:hint="default"/>
      </w:rPr>
    </w:lvl>
  </w:abstractNum>
  <w:abstractNum w:abstractNumId="47" w15:restartNumberingAfterBreak="0">
    <w:nsid w:val="7F647978"/>
    <w:multiLevelType w:val="hybridMultilevel"/>
    <w:tmpl w:val="A948D45E"/>
    <w:lvl w:ilvl="0" w:tplc="6C9AD898">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3"/>
  </w:num>
  <w:num w:numId="3">
    <w:abstractNumId w:val="8"/>
  </w:num>
  <w:num w:numId="4">
    <w:abstractNumId w:val="9"/>
  </w:num>
  <w:num w:numId="5">
    <w:abstractNumId w:val="31"/>
  </w:num>
  <w:num w:numId="6">
    <w:abstractNumId w:val="27"/>
  </w:num>
  <w:num w:numId="7">
    <w:abstractNumId w:val="22"/>
  </w:num>
  <w:num w:numId="8">
    <w:abstractNumId w:val="37"/>
  </w:num>
  <w:num w:numId="9">
    <w:abstractNumId w:val="6"/>
  </w:num>
  <w:num w:numId="10">
    <w:abstractNumId w:val="24"/>
  </w:num>
  <w:num w:numId="11">
    <w:abstractNumId w:val="47"/>
  </w:num>
  <w:num w:numId="12">
    <w:abstractNumId w:val="25"/>
  </w:num>
  <w:num w:numId="13">
    <w:abstractNumId w:val="30"/>
  </w:num>
  <w:num w:numId="14">
    <w:abstractNumId w:val="35"/>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6"/>
  </w:num>
  <w:num w:numId="17">
    <w:abstractNumId w:val="11"/>
  </w:num>
  <w:num w:numId="18">
    <w:abstractNumId w:val="46"/>
  </w:num>
  <w:num w:numId="19">
    <w:abstractNumId w:val="23"/>
  </w:num>
  <w:num w:numId="20">
    <w:abstractNumId w:val="10"/>
  </w:num>
  <w:num w:numId="21">
    <w:abstractNumId w:val="39"/>
  </w:num>
  <w:num w:numId="22">
    <w:abstractNumId w:val="33"/>
  </w:num>
  <w:num w:numId="23">
    <w:abstractNumId w:val="16"/>
  </w:num>
  <w:num w:numId="24">
    <w:abstractNumId w:val="14"/>
  </w:num>
  <w:num w:numId="25">
    <w:abstractNumId w:val="29"/>
  </w:num>
  <w:num w:numId="26">
    <w:abstractNumId w:val="28"/>
  </w:num>
  <w:num w:numId="27">
    <w:abstractNumId w:val="40"/>
  </w:num>
  <w:num w:numId="28">
    <w:abstractNumId w:val="45"/>
  </w:num>
  <w:num w:numId="29">
    <w:abstractNumId w:val="38"/>
  </w:num>
  <w:num w:numId="30">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0"/>
  </w:num>
  <w:num w:numId="32">
    <w:abstractNumId w:val="5"/>
  </w:num>
  <w:num w:numId="33">
    <w:abstractNumId w:val="44"/>
  </w:num>
  <w:num w:numId="34">
    <w:abstractNumId w:val="18"/>
  </w:num>
  <w:num w:numId="35">
    <w:abstractNumId w:val="15"/>
  </w:num>
  <w:num w:numId="36">
    <w:abstractNumId w:val="7"/>
  </w:num>
  <w:num w:numId="37">
    <w:abstractNumId w:val="43"/>
  </w:num>
  <w:num w:numId="38">
    <w:abstractNumId w:val="42"/>
  </w:num>
  <w:num w:numId="39">
    <w:abstractNumId w:val="21"/>
  </w:num>
  <w:num w:numId="40">
    <w:abstractNumId w:val="19"/>
  </w:num>
  <w:num w:numId="41">
    <w:abstractNumId w:val="17"/>
  </w:num>
  <w:num w:numId="42">
    <w:abstractNumId w:val="12"/>
  </w:num>
  <w:num w:numId="43">
    <w:abstractNumId w:val="41"/>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87F3C"/>
    <w:rsid w:val="0000034F"/>
    <w:rsid w:val="000005E4"/>
    <w:rsid w:val="00000771"/>
    <w:rsid w:val="000008C4"/>
    <w:rsid w:val="000024D7"/>
    <w:rsid w:val="00002C4C"/>
    <w:rsid w:val="00003722"/>
    <w:rsid w:val="00003EAD"/>
    <w:rsid w:val="00004661"/>
    <w:rsid w:val="000047B3"/>
    <w:rsid w:val="00004923"/>
    <w:rsid w:val="0000583D"/>
    <w:rsid w:val="00005AB9"/>
    <w:rsid w:val="000064DA"/>
    <w:rsid w:val="00007A1C"/>
    <w:rsid w:val="0001010C"/>
    <w:rsid w:val="0001056A"/>
    <w:rsid w:val="00010F9E"/>
    <w:rsid w:val="00011605"/>
    <w:rsid w:val="0001174C"/>
    <w:rsid w:val="00011E18"/>
    <w:rsid w:val="00012077"/>
    <w:rsid w:val="00013ADD"/>
    <w:rsid w:val="0001401D"/>
    <w:rsid w:val="000142A9"/>
    <w:rsid w:val="00014C77"/>
    <w:rsid w:val="00014D68"/>
    <w:rsid w:val="00014F82"/>
    <w:rsid w:val="00015127"/>
    <w:rsid w:val="000152C1"/>
    <w:rsid w:val="00020B21"/>
    <w:rsid w:val="00021E83"/>
    <w:rsid w:val="000225F6"/>
    <w:rsid w:val="00023919"/>
    <w:rsid w:val="00024101"/>
    <w:rsid w:val="00024159"/>
    <w:rsid w:val="00024E1E"/>
    <w:rsid w:val="00024E27"/>
    <w:rsid w:val="000258B3"/>
    <w:rsid w:val="0002714F"/>
    <w:rsid w:val="000315A1"/>
    <w:rsid w:val="0003432C"/>
    <w:rsid w:val="000345B9"/>
    <w:rsid w:val="000358F6"/>
    <w:rsid w:val="00035C6C"/>
    <w:rsid w:val="00036367"/>
    <w:rsid w:val="00036573"/>
    <w:rsid w:val="00037A52"/>
    <w:rsid w:val="00037C75"/>
    <w:rsid w:val="000423FA"/>
    <w:rsid w:val="00042DDE"/>
    <w:rsid w:val="00042DF5"/>
    <w:rsid w:val="00043762"/>
    <w:rsid w:val="0004425D"/>
    <w:rsid w:val="00044B1F"/>
    <w:rsid w:val="000458F9"/>
    <w:rsid w:val="00045B39"/>
    <w:rsid w:val="00045C78"/>
    <w:rsid w:val="000460A1"/>
    <w:rsid w:val="00047D6C"/>
    <w:rsid w:val="000505D6"/>
    <w:rsid w:val="00050939"/>
    <w:rsid w:val="00050945"/>
    <w:rsid w:val="00050D6B"/>
    <w:rsid w:val="000512C1"/>
    <w:rsid w:val="00051484"/>
    <w:rsid w:val="00051C8C"/>
    <w:rsid w:val="00052AF1"/>
    <w:rsid w:val="00052C60"/>
    <w:rsid w:val="00053CD9"/>
    <w:rsid w:val="00053ED0"/>
    <w:rsid w:val="00056EB5"/>
    <w:rsid w:val="00057488"/>
    <w:rsid w:val="00057C8D"/>
    <w:rsid w:val="000610E9"/>
    <w:rsid w:val="00061AB2"/>
    <w:rsid w:val="000621FB"/>
    <w:rsid w:val="000622E9"/>
    <w:rsid w:val="000623CC"/>
    <w:rsid w:val="00063909"/>
    <w:rsid w:val="00063DE2"/>
    <w:rsid w:val="00063E22"/>
    <w:rsid w:val="00065326"/>
    <w:rsid w:val="0006552F"/>
    <w:rsid w:val="00065803"/>
    <w:rsid w:val="000669CC"/>
    <w:rsid w:val="00066ED2"/>
    <w:rsid w:val="00067337"/>
    <w:rsid w:val="00070014"/>
    <w:rsid w:val="00070CE5"/>
    <w:rsid w:val="0007145B"/>
    <w:rsid w:val="0007188E"/>
    <w:rsid w:val="00071E10"/>
    <w:rsid w:val="000729E8"/>
    <w:rsid w:val="00072D62"/>
    <w:rsid w:val="00073340"/>
    <w:rsid w:val="00073521"/>
    <w:rsid w:val="00073734"/>
    <w:rsid w:val="00074A65"/>
    <w:rsid w:val="000762F9"/>
    <w:rsid w:val="00076999"/>
    <w:rsid w:val="00076B58"/>
    <w:rsid w:val="00077455"/>
    <w:rsid w:val="00077D24"/>
    <w:rsid w:val="00077D32"/>
    <w:rsid w:val="00080166"/>
    <w:rsid w:val="00080376"/>
    <w:rsid w:val="000803C0"/>
    <w:rsid w:val="000804BF"/>
    <w:rsid w:val="00080F46"/>
    <w:rsid w:val="00081D05"/>
    <w:rsid w:val="00082720"/>
    <w:rsid w:val="00082933"/>
    <w:rsid w:val="000831FB"/>
    <w:rsid w:val="00083424"/>
    <w:rsid w:val="000850CD"/>
    <w:rsid w:val="000900DF"/>
    <w:rsid w:val="00090D23"/>
    <w:rsid w:val="00091289"/>
    <w:rsid w:val="00091D20"/>
    <w:rsid w:val="00091DF7"/>
    <w:rsid w:val="00092C24"/>
    <w:rsid w:val="00093A56"/>
    <w:rsid w:val="00093A8F"/>
    <w:rsid w:val="00094A0B"/>
    <w:rsid w:val="00094FF1"/>
    <w:rsid w:val="000960D5"/>
    <w:rsid w:val="00096D2F"/>
    <w:rsid w:val="00096F05"/>
    <w:rsid w:val="00097772"/>
    <w:rsid w:val="00097960"/>
    <w:rsid w:val="000A0BB1"/>
    <w:rsid w:val="000A18A2"/>
    <w:rsid w:val="000A1C10"/>
    <w:rsid w:val="000A2155"/>
    <w:rsid w:val="000A221F"/>
    <w:rsid w:val="000A22A6"/>
    <w:rsid w:val="000A2481"/>
    <w:rsid w:val="000A280B"/>
    <w:rsid w:val="000A280F"/>
    <w:rsid w:val="000A2B77"/>
    <w:rsid w:val="000A317A"/>
    <w:rsid w:val="000A3540"/>
    <w:rsid w:val="000A3B37"/>
    <w:rsid w:val="000A3DB1"/>
    <w:rsid w:val="000A3F5D"/>
    <w:rsid w:val="000A47C3"/>
    <w:rsid w:val="000A4867"/>
    <w:rsid w:val="000A4B38"/>
    <w:rsid w:val="000A5732"/>
    <w:rsid w:val="000A587C"/>
    <w:rsid w:val="000A5A60"/>
    <w:rsid w:val="000A5C57"/>
    <w:rsid w:val="000A5D87"/>
    <w:rsid w:val="000A5E7D"/>
    <w:rsid w:val="000A5F95"/>
    <w:rsid w:val="000A68BA"/>
    <w:rsid w:val="000B0C80"/>
    <w:rsid w:val="000B122A"/>
    <w:rsid w:val="000B125A"/>
    <w:rsid w:val="000B1B48"/>
    <w:rsid w:val="000B2092"/>
    <w:rsid w:val="000B22BF"/>
    <w:rsid w:val="000B32B8"/>
    <w:rsid w:val="000B3AF2"/>
    <w:rsid w:val="000B6893"/>
    <w:rsid w:val="000B6CB1"/>
    <w:rsid w:val="000B6F9F"/>
    <w:rsid w:val="000B70B4"/>
    <w:rsid w:val="000B7EFA"/>
    <w:rsid w:val="000C00CA"/>
    <w:rsid w:val="000C2C9E"/>
    <w:rsid w:val="000C4713"/>
    <w:rsid w:val="000C4C1B"/>
    <w:rsid w:val="000C5349"/>
    <w:rsid w:val="000C5CDB"/>
    <w:rsid w:val="000C6DCC"/>
    <w:rsid w:val="000C707B"/>
    <w:rsid w:val="000C74EB"/>
    <w:rsid w:val="000C7F7F"/>
    <w:rsid w:val="000D0C20"/>
    <w:rsid w:val="000D0CF6"/>
    <w:rsid w:val="000D1914"/>
    <w:rsid w:val="000D1BF1"/>
    <w:rsid w:val="000D2BD9"/>
    <w:rsid w:val="000D364A"/>
    <w:rsid w:val="000D3DB6"/>
    <w:rsid w:val="000D437F"/>
    <w:rsid w:val="000D536E"/>
    <w:rsid w:val="000D61DF"/>
    <w:rsid w:val="000D76A9"/>
    <w:rsid w:val="000D7931"/>
    <w:rsid w:val="000E0CE6"/>
    <w:rsid w:val="000E1FE8"/>
    <w:rsid w:val="000E2A92"/>
    <w:rsid w:val="000E39C9"/>
    <w:rsid w:val="000E3D57"/>
    <w:rsid w:val="000E4041"/>
    <w:rsid w:val="000E42CA"/>
    <w:rsid w:val="000E47C8"/>
    <w:rsid w:val="000E5A8A"/>
    <w:rsid w:val="000E5D95"/>
    <w:rsid w:val="000E5F89"/>
    <w:rsid w:val="000E7B32"/>
    <w:rsid w:val="000F0EF2"/>
    <w:rsid w:val="000F17E9"/>
    <w:rsid w:val="000F18AF"/>
    <w:rsid w:val="000F2661"/>
    <w:rsid w:val="000F2752"/>
    <w:rsid w:val="000F2D84"/>
    <w:rsid w:val="000F36B8"/>
    <w:rsid w:val="000F3F05"/>
    <w:rsid w:val="000F55A5"/>
    <w:rsid w:val="000F617E"/>
    <w:rsid w:val="000F67FF"/>
    <w:rsid w:val="000F6A4F"/>
    <w:rsid w:val="000F7083"/>
    <w:rsid w:val="000F7484"/>
    <w:rsid w:val="000F7984"/>
    <w:rsid w:val="000F7B63"/>
    <w:rsid w:val="000F7BCC"/>
    <w:rsid w:val="00100C2C"/>
    <w:rsid w:val="00102833"/>
    <w:rsid w:val="0010283D"/>
    <w:rsid w:val="00102CF3"/>
    <w:rsid w:val="001040AA"/>
    <w:rsid w:val="00105072"/>
    <w:rsid w:val="00105382"/>
    <w:rsid w:val="0010585B"/>
    <w:rsid w:val="00105BC4"/>
    <w:rsid w:val="00105ECE"/>
    <w:rsid w:val="0010639D"/>
    <w:rsid w:val="001065EA"/>
    <w:rsid w:val="00106FAD"/>
    <w:rsid w:val="00107054"/>
    <w:rsid w:val="001070E7"/>
    <w:rsid w:val="0010724E"/>
    <w:rsid w:val="001125C7"/>
    <w:rsid w:val="00113235"/>
    <w:rsid w:val="00113641"/>
    <w:rsid w:val="00113DF7"/>
    <w:rsid w:val="001144B1"/>
    <w:rsid w:val="00114CCD"/>
    <w:rsid w:val="00114D1B"/>
    <w:rsid w:val="00114EC4"/>
    <w:rsid w:val="0011641B"/>
    <w:rsid w:val="00116E4C"/>
    <w:rsid w:val="001170AE"/>
    <w:rsid w:val="00117A58"/>
    <w:rsid w:val="0012020B"/>
    <w:rsid w:val="00120C51"/>
    <w:rsid w:val="00122B0E"/>
    <w:rsid w:val="00122C24"/>
    <w:rsid w:val="00122E28"/>
    <w:rsid w:val="001231E1"/>
    <w:rsid w:val="00123D26"/>
    <w:rsid w:val="001242BD"/>
    <w:rsid w:val="00124797"/>
    <w:rsid w:val="001250C9"/>
    <w:rsid w:val="001255CE"/>
    <w:rsid w:val="00125B35"/>
    <w:rsid w:val="00126564"/>
    <w:rsid w:val="00126D59"/>
    <w:rsid w:val="001270B4"/>
    <w:rsid w:val="00127585"/>
    <w:rsid w:val="00133227"/>
    <w:rsid w:val="001334B1"/>
    <w:rsid w:val="001336B1"/>
    <w:rsid w:val="001338E2"/>
    <w:rsid w:val="00133F51"/>
    <w:rsid w:val="00134199"/>
    <w:rsid w:val="001343EE"/>
    <w:rsid w:val="001351F1"/>
    <w:rsid w:val="001353CA"/>
    <w:rsid w:val="001359E7"/>
    <w:rsid w:val="00135C18"/>
    <w:rsid w:val="00135D37"/>
    <w:rsid w:val="00135D77"/>
    <w:rsid w:val="0013635F"/>
    <w:rsid w:val="00137561"/>
    <w:rsid w:val="00140580"/>
    <w:rsid w:val="00141497"/>
    <w:rsid w:val="001415B9"/>
    <w:rsid w:val="00141C18"/>
    <w:rsid w:val="00142CE4"/>
    <w:rsid w:val="00143FFE"/>
    <w:rsid w:val="001446A2"/>
    <w:rsid w:val="00145683"/>
    <w:rsid w:val="00146A0E"/>
    <w:rsid w:val="00147B6B"/>
    <w:rsid w:val="0015083F"/>
    <w:rsid w:val="001511CC"/>
    <w:rsid w:val="00152C07"/>
    <w:rsid w:val="00152EE7"/>
    <w:rsid w:val="0015335D"/>
    <w:rsid w:val="00153B9C"/>
    <w:rsid w:val="00155CF8"/>
    <w:rsid w:val="00155F6F"/>
    <w:rsid w:val="0015621F"/>
    <w:rsid w:val="0015675C"/>
    <w:rsid w:val="00156D72"/>
    <w:rsid w:val="00156DB0"/>
    <w:rsid w:val="00161674"/>
    <w:rsid w:val="00161DDD"/>
    <w:rsid w:val="00162892"/>
    <w:rsid w:val="00162CA9"/>
    <w:rsid w:val="001635AA"/>
    <w:rsid w:val="00163A01"/>
    <w:rsid w:val="00164C61"/>
    <w:rsid w:val="00164F1C"/>
    <w:rsid w:val="00165E36"/>
    <w:rsid w:val="001668E6"/>
    <w:rsid w:val="00166992"/>
    <w:rsid w:val="00166AE1"/>
    <w:rsid w:val="00167445"/>
    <w:rsid w:val="0016769D"/>
    <w:rsid w:val="0017113C"/>
    <w:rsid w:val="00171642"/>
    <w:rsid w:val="00171F7F"/>
    <w:rsid w:val="001720FC"/>
    <w:rsid w:val="001722D5"/>
    <w:rsid w:val="00172751"/>
    <w:rsid w:val="00172CDD"/>
    <w:rsid w:val="00174880"/>
    <w:rsid w:val="00175FD8"/>
    <w:rsid w:val="00176A94"/>
    <w:rsid w:val="00176BFB"/>
    <w:rsid w:val="001771FF"/>
    <w:rsid w:val="00177D7C"/>
    <w:rsid w:val="0018037B"/>
    <w:rsid w:val="00180D93"/>
    <w:rsid w:val="00180F2A"/>
    <w:rsid w:val="0018122A"/>
    <w:rsid w:val="00181F4F"/>
    <w:rsid w:val="00182977"/>
    <w:rsid w:val="00182B9C"/>
    <w:rsid w:val="00183B84"/>
    <w:rsid w:val="00183E60"/>
    <w:rsid w:val="00184181"/>
    <w:rsid w:val="001842AB"/>
    <w:rsid w:val="00184826"/>
    <w:rsid w:val="00184F0E"/>
    <w:rsid w:val="00186616"/>
    <w:rsid w:val="00187725"/>
    <w:rsid w:val="00187F43"/>
    <w:rsid w:val="00190290"/>
    <w:rsid w:val="001902D5"/>
    <w:rsid w:val="001904EF"/>
    <w:rsid w:val="001908E4"/>
    <w:rsid w:val="00190B50"/>
    <w:rsid w:val="001912DD"/>
    <w:rsid w:val="0019171A"/>
    <w:rsid w:val="00191917"/>
    <w:rsid w:val="00191DE9"/>
    <w:rsid w:val="00191DF4"/>
    <w:rsid w:val="001922A2"/>
    <w:rsid w:val="001943BF"/>
    <w:rsid w:val="00194943"/>
    <w:rsid w:val="00195484"/>
    <w:rsid w:val="00195688"/>
    <w:rsid w:val="00196959"/>
    <w:rsid w:val="00196CBF"/>
    <w:rsid w:val="001979D4"/>
    <w:rsid w:val="00197CE5"/>
    <w:rsid w:val="001A0BF0"/>
    <w:rsid w:val="001A0FD7"/>
    <w:rsid w:val="001A13C2"/>
    <w:rsid w:val="001A300E"/>
    <w:rsid w:val="001A3106"/>
    <w:rsid w:val="001A3172"/>
    <w:rsid w:val="001A31F8"/>
    <w:rsid w:val="001A3AF1"/>
    <w:rsid w:val="001A426D"/>
    <w:rsid w:val="001A43F7"/>
    <w:rsid w:val="001A55EA"/>
    <w:rsid w:val="001A674D"/>
    <w:rsid w:val="001A708F"/>
    <w:rsid w:val="001A7160"/>
    <w:rsid w:val="001B10CF"/>
    <w:rsid w:val="001B2C59"/>
    <w:rsid w:val="001B30AC"/>
    <w:rsid w:val="001B3A8C"/>
    <w:rsid w:val="001B4FA7"/>
    <w:rsid w:val="001B564D"/>
    <w:rsid w:val="001B56FB"/>
    <w:rsid w:val="001B5A36"/>
    <w:rsid w:val="001B5A90"/>
    <w:rsid w:val="001B64D6"/>
    <w:rsid w:val="001C011B"/>
    <w:rsid w:val="001C0C07"/>
    <w:rsid w:val="001C1BF5"/>
    <w:rsid w:val="001C1EF7"/>
    <w:rsid w:val="001C34CF"/>
    <w:rsid w:val="001C432A"/>
    <w:rsid w:val="001C4DE6"/>
    <w:rsid w:val="001C51AB"/>
    <w:rsid w:val="001C52AF"/>
    <w:rsid w:val="001C5492"/>
    <w:rsid w:val="001C5525"/>
    <w:rsid w:val="001C5D2B"/>
    <w:rsid w:val="001C67ED"/>
    <w:rsid w:val="001D04BF"/>
    <w:rsid w:val="001D0A24"/>
    <w:rsid w:val="001D0CB8"/>
    <w:rsid w:val="001D0EEE"/>
    <w:rsid w:val="001D106B"/>
    <w:rsid w:val="001D13A4"/>
    <w:rsid w:val="001D1401"/>
    <w:rsid w:val="001D1B84"/>
    <w:rsid w:val="001D1C4F"/>
    <w:rsid w:val="001D23BE"/>
    <w:rsid w:val="001D23F3"/>
    <w:rsid w:val="001D278A"/>
    <w:rsid w:val="001D2C23"/>
    <w:rsid w:val="001D311D"/>
    <w:rsid w:val="001D3291"/>
    <w:rsid w:val="001D35DD"/>
    <w:rsid w:val="001D362F"/>
    <w:rsid w:val="001D38BD"/>
    <w:rsid w:val="001D3DB5"/>
    <w:rsid w:val="001D405F"/>
    <w:rsid w:val="001D4AE3"/>
    <w:rsid w:val="001D4DDF"/>
    <w:rsid w:val="001D6025"/>
    <w:rsid w:val="001D66C4"/>
    <w:rsid w:val="001D7648"/>
    <w:rsid w:val="001E0F1B"/>
    <w:rsid w:val="001E308F"/>
    <w:rsid w:val="001E30F2"/>
    <w:rsid w:val="001E33BE"/>
    <w:rsid w:val="001E376D"/>
    <w:rsid w:val="001E3F32"/>
    <w:rsid w:val="001E6AC2"/>
    <w:rsid w:val="001E6ED4"/>
    <w:rsid w:val="001E6FA0"/>
    <w:rsid w:val="001E6FF2"/>
    <w:rsid w:val="001E73F4"/>
    <w:rsid w:val="001E77DD"/>
    <w:rsid w:val="001E7A6E"/>
    <w:rsid w:val="001F0F9E"/>
    <w:rsid w:val="001F118F"/>
    <w:rsid w:val="001F14D5"/>
    <w:rsid w:val="001F1AB1"/>
    <w:rsid w:val="001F2AA7"/>
    <w:rsid w:val="001F2CF4"/>
    <w:rsid w:val="001F3719"/>
    <w:rsid w:val="001F383F"/>
    <w:rsid w:val="001F3C39"/>
    <w:rsid w:val="001F4FD3"/>
    <w:rsid w:val="001F5A46"/>
    <w:rsid w:val="001F5CBD"/>
    <w:rsid w:val="001F605D"/>
    <w:rsid w:val="001F641C"/>
    <w:rsid w:val="001F658C"/>
    <w:rsid w:val="001F702A"/>
    <w:rsid w:val="001F7886"/>
    <w:rsid w:val="001F7E96"/>
    <w:rsid w:val="0020001F"/>
    <w:rsid w:val="00200BA6"/>
    <w:rsid w:val="0020105F"/>
    <w:rsid w:val="002010E9"/>
    <w:rsid w:val="0020135A"/>
    <w:rsid w:val="00201F5F"/>
    <w:rsid w:val="0020202B"/>
    <w:rsid w:val="002035AE"/>
    <w:rsid w:val="00203618"/>
    <w:rsid w:val="00204EB5"/>
    <w:rsid w:val="002050FE"/>
    <w:rsid w:val="00205357"/>
    <w:rsid w:val="00205584"/>
    <w:rsid w:val="002057E8"/>
    <w:rsid w:val="00205BE2"/>
    <w:rsid w:val="00205FA7"/>
    <w:rsid w:val="00206031"/>
    <w:rsid w:val="0020654B"/>
    <w:rsid w:val="00206A56"/>
    <w:rsid w:val="0021071A"/>
    <w:rsid w:val="00211C6F"/>
    <w:rsid w:val="00212180"/>
    <w:rsid w:val="002139D9"/>
    <w:rsid w:val="002141E5"/>
    <w:rsid w:val="002161BD"/>
    <w:rsid w:val="00216309"/>
    <w:rsid w:val="002164B2"/>
    <w:rsid w:val="00216894"/>
    <w:rsid w:val="00216ACE"/>
    <w:rsid w:val="00216D48"/>
    <w:rsid w:val="00217F98"/>
    <w:rsid w:val="002210F7"/>
    <w:rsid w:val="00221D1D"/>
    <w:rsid w:val="00221DD2"/>
    <w:rsid w:val="00221E2F"/>
    <w:rsid w:val="00222663"/>
    <w:rsid w:val="00222BE3"/>
    <w:rsid w:val="00223337"/>
    <w:rsid w:val="00223789"/>
    <w:rsid w:val="0022507E"/>
    <w:rsid w:val="00225F8E"/>
    <w:rsid w:val="002262F4"/>
    <w:rsid w:val="00227FF7"/>
    <w:rsid w:val="00230649"/>
    <w:rsid w:val="0023180C"/>
    <w:rsid w:val="00233747"/>
    <w:rsid w:val="002339D6"/>
    <w:rsid w:val="00234C8C"/>
    <w:rsid w:val="00236035"/>
    <w:rsid w:val="002361D4"/>
    <w:rsid w:val="002363CD"/>
    <w:rsid w:val="002373A3"/>
    <w:rsid w:val="00241DCB"/>
    <w:rsid w:val="0024355E"/>
    <w:rsid w:val="0024379C"/>
    <w:rsid w:val="00244AD8"/>
    <w:rsid w:val="00244DAF"/>
    <w:rsid w:val="002451FC"/>
    <w:rsid w:val="00245338"/>
    <w:rsid w:val="00245573"/>
    <w:rsid w:val="00245733"/>
    <w:rsid w:val="00245A62"/>
    <w:rsid w:val="00245F21"/>
    <w:rsid w:val="00245F62"/>
    <w:rsid w:val="002463FB"/>
    <w:rsid w:val="00246CA4"/>
    <w:rsid w:val="002512DF"/>
    <w:rsid w:val="00251AAE"/>
    <w:rsid w:val="00252D0D"/>
    <w:rsid w:val="0025391D"/>
    <w:rsid w:val="00254362"/>
    <w:rsid w:val="0025662E"/>
    <w:rsid w:val="002570CB"/>
    <w:rsid w:val="00257826"/>
    <w:rsid w:val="00257A4B"/>
    <w:rsid w:val="00260F7D"/>
    <w:rsid w:val="00261458"/>
    <w:rsid w:val="00262652"/>
    <w:rsid w:val="00262BBF"/>
    <w:rsid w:val="00262C0D"/>
    <w:rsid w:val="00262CC1"/>
    <w:rsid w:val="00262DC7"/>
    <w:rsid w:val="002654BB"/>
    <w:rsid w:val="002660F8"/>
    <w:rsid w:val="00267F33"/>
    <w:rsid w:val="002704EC"/>
    <w:rsid w:val="00270948"/>
    <w:rsid w:val="00270C18"/>
    <w:rsid w:val="002717CC"/>
    <w:rsid w:val="002720AC"/>
    <w:rsid w:val="002726D8"/>
    <w:rsid w:val="002730B6"/>
    <w:rsid w:val="002736F9"/>
    <w:rsid w:val="002746BE"/>
    <w:rsid w:val="00274856"/>
    <w:rsid w:val="00274EB3"/>
    <w:rsid w:val="00275265"/>
    <w:rsid w:val="002771C4"/>
    <w:rsid w:val="002773A8"/>
    <w:rsid w:val="002776E1"/>
    <w:rsid w:val="0027785B"/>
    <w:rsid w:val="00280405"/>
    <w:rsid w:val="002818B8"/>
    <w:rsid w:val="0028326C"/>
    <w:rsid w:val="00283980"/>
    <w:rsid w:val="00283FB7"/>
    <w:rsid w:val="00284CBA"/>
    <w:rsid w:val="00285586"/>
    <w:rsid w:val="00285A0C"/>
    <w:rsid w:val="00286436"/>
    <w:rsid w:val="002876F0"/>
    <w:rsid w:val="002877DC"/>
    <w:rsid w:val="002879E9"/>
    <w:rsid w:val="00290A31"/>
    <w:rsid w:val="00290FB0"/>
    <w:rsid w:val="00291132"/>
    <w:rsid w:val="00291436"/>
    <w:rsid w:val="00291C92"/>
    <w:rsid w:val="00291D34"/>
    <w:rsid w:val="00291E45"/>
    <w:rsid w:val="00292034"/>
    <w:rsid w:val="00293CD0"/>
    <w:rsid w:val="00293E21"/>
    <w:rsid w:val="00294769"/>
    <w:rsid w:val="002947D5"/>
    <w:rsid w:val="00294944"/>
    <w:rsid w:val="00294F95"/>
    <w:rsid w:val="00295EA4"/>
    <w:rsid w:val="00297BDA"/>
    <w:rsid w:val="002A0CCF"/>
    <w:rsid w:val="002A27F8"/>
    <w:rsid w:val="002A2D31"/>
    <w:rsid w:val="002A3923"/>
    <w:rsid w:val="002A5B06"/>
    <w:rsid w:val="002A684A"/>
    <w:rsid w:val="002A7182"/>
    <w:rsid w:val="002A74A0"/>
    <w:rsid w:val="002A7C17"/>
    <w:rsid w:val="002B020A"/>
    <w:rsid w:val="002B332D"/>
    <w:rsid w:val="002B361C"/>
    <w:rsid w:val="002B568C"/>
    <w:rsid w:val="002B6C15"/>
    <w:rsid w:val="002B6D22"/>
    <w:rsid w:val="002B6DDB"/>
    <w:rsid w:val="002B7730"/>
    <w:rsid w:val="002B788D"/>
    <w:rsid w:val="002C15B0"/>
    <w:rsid w:val="002C17E4"/>
    <w:rsid w:val="002C4A74"/>
    <w:rsid w:val="002C549B"/>
    <w:rsid w:val="002C59FA"/>
    <w:rsid w:val="002C5AA4"/>
    <w:rsid w:val="002C727E"/>
    <w:rsid w:val="002C79B7"/>
    <w:rsid w:val="002C7D62"/>
    <w:rsid w:val="002D0767"/>
    <w:rsid w:val="002D268E"/>
    <w:rsid w:val="002D3E86"/>
    <w:rsid w:val="002D4128"/>
    <w:rsid w:val="002D424C"/>
    <w:rsid w:val="002D4497"/>
    <w:rsid w:val="002D4DAB"/>
    <w:rsid w:val="002D6281"/>
    <w:rsid w:val="002D63B0"/>
    <w:rsid w:val="002D6681"/>
    <w:rsid w:val="002D6830"/>
    <w:rsid w:val="002D6970"/>
    <w:rsid w:val="002D72AF"/>
    <w:rsid w:val="002D76B8"/>
    <w:rsid w:val="002D7E0E"/>
    <w:rsid w:val="002E10BB"/>
    <w:rsid w:val="002E1CB3"/>
    <w:rsid w:val="002E3299"/>
    <w:rsid w:val="002E356B"/>
    <w:rsid w:val="002E369F"/>
    <w:rsid w:val="002E37D5"/>
    <w:rsid w:val="002E5A2D"/>
    <w:rsid w:val="002E6597"/>
    <w:rsid w:val="002E6ED0"/>
    <w:rsid w:val="002E702D"/>
    <w:rsid w:val="002E741C"/>
    <w:rsid w:val="002F0019"/>
    <w:rsid w:val="002F040A"/>
    <w:rsid w:val="002F073A"/>
    <w:rsid w:val="002F0888"/>
    <w:rsid w:val="002F1D01"/>
    <w:rsid w:val="002F3B08"/>
    <w:rsid w:val="002F3D3C"/>
    <w:rsid w:val="002F402D"/>
    <w:rsid w:val="002F4159"/>
    <w:rsid w:val="002F4199"/>
    <w:rsid w:val="002F45EF"/>
    <w:rsid w:val="0030021D"/>
    <w:rsid w:val="003009BF"/>
    <w:rsid w:val="00300BA2"/>
    <w:rsid w:val="00300CB8"/>
    <w:rsid w:val="003013EB"/>
    <w:rsid w:val="003014FB"/>
    <w:rsid w:val="003015C0"/>
    <w:rsid w:val="00301C21"/>
    <w:rsid w:val="0030249B"/>
    <w:rsid w:val="003030E4"/>
    <w:rsid w:val="003047D1"/>
    <w:rsid w:val="00307BBD"/>
    <w:rsid w:val="0031022B"/>
    <w:rsid w:val="00310D4C"/>
    <w:rsid w:val="00311023"/>
    <w:rsid w:val="003119E2"/>
    <w:rsid w:val="00311EC6"/>
    <w:rsid w:val="00312321"/>
    <w:rsid w:val="00314794"/>
    <w:rsid w:val="00314F2B"/>
    <w:rsid w:val="0031521E"/>
    <w:rsid w:val="003152DD"/>
    <w:rsid w:val="00315302"/>
    <w:rsid w:val="00315719"/>
    <w:rsid w:val="00315825"/>
    <w:rsid w:val="003158FA"/>
    <w:rsid w:val="003164AC"/>
    <w:rsid w:val="0031728A"/>
    <w:rsid w:val="003175EC"/>
    <w:rsid w:val="003176B6"/>
    <w:rsid w:val="003179FB"/>
    <w:rsid w:val="00317CED"/>
    <w:rsid w:val="00317D2B"/>
    <w:rsid w:val="003201F3"/>
    <w:rsid w:val="00320E3D"/>
    <w:rsid w:val="003225BA"/>
    <w:rsid w:val="00324314"/>
    <w:rsid w:val="003253C4"/>
    <w:rsid w:val="00325431"/>
    <w:rsid w:val="00326A5A"/>
    <w:rsid w:val="00330209"/>
    <w:rsid w:val="00330ABD"/>
    <w:rsid w:val="00330B16"/>
    <w:rsid w:val="00330C89"/>
    <w:rsid w:val="00331130"/>
    <w:rsid w:val="003313BC"/>
    <w:rsid w:val="00331D10"/>
    <w:rsid w:val="00333218"/>
    <w:rsid w:val="0033330A"/>
    <w:rsid w:val="00333A8E"/>
    <w:rsid w:val="0033588E"/>
    <w:rsid w:val="003359BA"/>
    <w:rsid w:val="00337277"/>
    <w:rsid w:val="00337372"/>
    <w:rsid w:val="00337959"/>
    <w:rsid w:val="00340455"/>
    <w:rsid w:val="00340B2B"/>
    <w:rsid w:val="00341892"/>
    <w:rsid w:val="00341AA9"/>
    <w:rsid w:val="00341C06"/>
    <w:rsid w:val="00342742"/>
    <w:rsid w:val="00343731"/>
    <w:rsid w:val="00343949"/>
    <w:rsid w:val="0034512D"/>
    <w:rsid w:val="00345F09"/>
    <w:rsid w:val="00346573"/>
    <w:rsid w:val="00347437"/>
    <w:rsid w:val="00347C6F"/>
    <w:rsid w:val="0035043F"/>
    <w:rsid w:val="00350696"/>
    <w:rsid w:val="00350C3F"/>
    <w:rsid w:val="00351009"/>
    <w:rsid w:val="0035250E"/>
    <w:rsid w:val="00352A28"/>
    <w:rsid w:val="00352BB4"/>
    <w:rsid w:val="00353B07"/>
    <w:rsid w:val="00353CC2"/>
    <w:rsid w:val="00353D38"/>
    <w:rsid w:val="003548D3"/>
    <w:rsid w:val="003556B9"/>
    <w:rsid w:val="003556D8"/>
    <w:rsid w:val="0035594F"/>
    <w:rsid w:val="00355E9D"/>
    <w:rsid w:val="003560C6"/>
    <w:rsid w:val="003561AC"/>
    <w:rsid w:val="00356E22"/>
    <w:rsid w:val="00356FFE"/>
    <w:rsid w:val="0036019D"/>
    <w:rsid w:val="00360A23"/>
    <w:rsid w:val="00360C20"/>
    <w:rsid w:val="00360CA8"/>
    <w:rsid w:val="0036127B"/>
    <w:rsid w:val="00362389"/>
    <w:rsid w:val="00362980"/>
    <w:rsid w:val="003629C0"/>
    <w:rsid w:val="00363250"/>
    <w:rsid w:val="003634D5"/>
    <w:rsid w:val="00363B3F"/>
    <w:rsid w:val="00363F0D"/>
    <w:rsid w:val="00365213"/>
    <w:rsid w:val="00365B15"/>
    <w:rsid w:val="00365DD7"/>
    <w:rsid w:val="003676AF"/>
    <w:rsid w:val="00367882"/>
    <w:rsid w:val="00367B39"/>
    <w:rsid w:val="0037010C"/>
    <w:rsid w:val="003708E7"/>
    <w:rsid w:val="00371BB3"/>
    <w:rsid w:val="00372990"/>
    <w:rsid w:val="00372B47"/>
    <w:rsid w:val="00372F9D"/>
    <w:rsid w:val="003732C1"/>
    <w:rsid w:val="00373DE1"/>
    <w:rsid w:val="003744D8"/>
    <w:rsid w:val="0037462F"/>
    <w:rsid w:val="00375B99"/>
    <w:rsid w:val="0037785A"/>
    <w:rsid w:val="00377F7D"/>
    <w:rsid w:val="00380BE5"/>
    <w:rsid w:val="00381368"/>
    <w:rsid w:val="00384B69"/>
    <w:rsid w:val="00385EDE"/>
    <w:rsid w:val="0038614A"/>
    <w:rsid w:val="003877EB"/>
    <w:rsid w:val="003913C4"/>
    <w:rsid w:val="003918C1"/>
    <w:rsid w:val="00391C11"/>
    <w:rsid w:val="00391DFB"/>
    <w:rsid w:val="00392B4E"/>
    <w:rsid w:val="00392BB3"/>
    <w:rsid w:val="00392CCE"/>
    <w:rsid w:val="00392D4E"/>
    <w:rsid w:val="0039338A"/>
    <w:rsid w:val="00393450"/>
    <w:rsid w:val="00393BAC"/>
    <w:rsid w:val="0039414C"/>
    <w:rsid w:val="003942EF"/>
    <w:rsid w:val="00394F81"/>
    <w:rsid w:val="00395532"/>
    <w:rsid w:val="00396F30"/>
    <w:rsid w:val="00397269"/>
    <w:rsid w:val="00397888"/>
    <w:rsid w:val="00397ED2"/>
    <w:rsid w:val="003A0327"/>
    <w:rsid w:val="003A0569"/>
    <w:rsid w:val="003A083C"/>
    <w:rsid w:val="003A0A7E"/>
    <w:rsid w:val="003A1112"/>
    <w:rsid w:val="003A1423"/>
    <w:rsid w:val="003A1648"/>
    <w:rsid w:val="003A18BB"/>
    <w:rsid w:val="003A1E32"/>
    <w:rsid w:val="003A26AA"/>
    <w:rsid w:val="003A2726"/>
    <w:rsid w:val="003A3114"/>
    <w:rsid w:val="003A31E9"/>
    <w:rsid w:val="003A40C3"/>
    <w:rsid w:val="003A4139"/>
    <w:rsid w:val="003A4627"/>
    <w:rsid w:val="003A4CA7"/>
    <w:rsid w:val="003A583F"/>
    <w:rsid w:val="003A5B88"/>
    <w:rsid w:val="003A5CB1"/>
    <w:rsid w:val="003A5CB6"/>
    <w:rsid w:val="003A7D82"/>
    <w:rsid w:val="003B0000"/>
    <w:rsid w:val="003B0405"/>
    <w:rsid w:val="003B191E"/>
    <w:rsid w:val="003B2A79"/>
    <w:rsid w:val="003B32EA"/>
    <w:rsid w:val="003B3B56"/>
    <w:rsid w:val="003B4076"/>
    <w:rsid w:val="003B436A"/>
    <w:rsid w:val="003B514A"/>
    <w:rsid w:val="003B5970"/>
    <w:rsid w:val="003B5FE3"/>
    <w:rsid w:val="003B630F"/>
    <w:rsid w:val="003B6F31"/>
    <w:rsid w:val="003B73A5"/>
    <w:rsid w:val="003B7C72"/>
    <w:rsid w:val="003B7F5E"/>
    <w:rsid w:val="003C09FE"/>
    <w:rsid w:val="003C105D"/>
    <w:rsid w:val="003C11D3"/>
    <w:rsid w:val="003C2F1D"/>
    <w:rsid w:val="003C38DA"/>
    <w:rsid w:val="003C3C50"/>
    <w:rsid w:val="003C477C"/>
    <w:rsid w:val="003C4A6C"/>
    <w:rsid w:val="003C4F84"/>
    <w:rsid w:val="003C559C"/>
    <w:rsid w:val="003C7F61"/>
    <w:rsid w:val="003D0254"/>
    <w:rsid w:val="003D0416"/>
    <w:rsid w:val="003D05AF"/>
    <w:rsid w:val="003D0AC5"/>
    <w:rsid w:val="003D2192"/>
    <w:rsid w:val="003D26D8"/>
    <w:rsid w:val="003D355A"/>
    <w:rsid w:val="003D39AF"/>
    <w:rsid w:val="003D3CED"/>
    <w:rsid w:val="003D3D5B"/>
    <w:rsid w:val="003D4DE3"/>
    <w:rsid w:val="003D56B0"/>
    <w:rsid w:val="003D5A1D"/>
    <w:rsid w:val="003D673E"/>
    <w:rsid w:val="003D6B19"/>
    <w:rsid w:val="003D76AC"/>
    <w:rsid w:val="003D76D1"/>
    <w:rsid w:val="003D77FA"/>
    <w:rsid w:val="003D7AD1"/>
    <w:rsid w:val="003E1DCD"/>
    <w:rsid w:val="003E2DD9"/>
    <w:rsid w:val="003E3632"/>
    <w:rsid w:val="003E5500"/>
    <w:rsid w:val="003E5E34"/>
    <w:rsid w:val="003E6C8B"/>
    <w:rsid w:val="003E7A91"/>
    <w:rsid w:val="003F0F7A"/>
    <w:rsid w:val="003F123B"/>
    <w:rsid w:val="003F13FF"/>
    <w:rsid w:val="003F2A5C"/>
    <w:rsid w:val="003F3447"/>
    <w:rsid w:val="003F484A"/>
    <w:rsid w:val="003F5701"/>
    <w:rsid w:val="003F5D0D"/>
    <w:rsid w:val="003F6951"/>
    <w:rsid w:val="003F75E0"/>
    <w:rsid w:val="004002D8"/>
    <w:rsid w:val="00402176"/>
    <w:rsid w:val="00402A38"/>
    <w:rsid w:val="00402D59"/>
    <w:rsid w:val="00402FA0"/>
    <w:rsid w:val="00402FDC"/>
    <w:rsid w:val="004030FA"/>
    <w:rsid w:val="00403251"/>
    <w:rsid w:val="0040349D"/>
    <w:rsid w:val="00404465"/>
    <w:rsid w:val="00404885"/>
    <w:rsid w:val="00405251"/>
    <w:rsid w:val="004053C3"/>
    <w:rsid w:val="00405E58"/>
    <w:rsid w:val="004062AE"/>
    <w:rsid w:val="00406621"/>
    <w:rsid w:val="00406D5D"/>
    <w:rsid w:val="004103CD"/>
    <w:rsid w:val="0041091C"/>
    <w:rsid w:val="00411605"/>
    <w:rsid w:val="00411F58"/>
    <w:rsid w:val="004137BD"/>
    <w:rsid w:val="00413893"/>
    <w:rsid w:val="0041426D"/>
    <w:rsid w:val="004142CF"/>
    <w:rsid w:val="0041467D"/>
    <w:rsid w:val="004151BF"/>
    <w:rsid w:val="004156D0"/>
    <w:rsid w:val="00416490"/>
    <w:rsid w:val="00416893"/>
    <w:rsid w:val="00416CF3"/>
    <w:rsid w:val="00416D56"/>
    <w:rsid w:val="0041728E"/>
    <w:rsid w:val="004208A2"/>
    <w:rsid w:val="00422341"/>
    <w:rsid w:val="0042358D"/>
    <w:rsid w:val="00423B7F"/>
    <w:rsid w:val="00424723"/>
    <w:rsid w:val="00426E2C"/>
    <w:rsid w:val="00427451"/>
    <w:rsid w:val="00427C49"/>
    <w:rsid w:val="00427EDA"/>
    <w:rsid w:val="00427FD6"/>
    <w:rsid w:val="0043051C"/>
    <w:rsid w:val="0043062B"/>
    <w:rsid w:val="00430A87"/>
    <w:rsid w:val="00430B4E"/>
    <w:rsid w:val="00430DE3"/>
    <w:rsid w:val="00432469"/>
    <w:rsid w:val="00434996"/>
    <w:rsid w:val="004349F1"/>
    <w:rsid w:val="00434BE2"/>
    <w:rsid w:val="004358F8"/>
    <w:rsid w:val="00436070"/>
    <w:rsid w:val="004365FA"/>
    <w:rsid w:val="00436972"/>
    <w:rsid w:val="00436B34"/>
    <w:rsid w:val="004378FF"/>
    <w:rsid w:val="00440398"/>
    <w:rsid w:val="00440456"/>
    <w:rsid w:val="00440A61"/>
    <w:rsid w:val="00440E51"/>
    <w:rsid w:val="004411AF"/>
    <w:rsid w:val="00441CD8"/>
    <w:rsid w:val="00441ED1"/>
    <w:rsid w:val="00443630"/>
    <w:rsid w:val="00443F92"/>
    <w:rsid w:val="00443FA2"/>
    <w:rsid w:val="0044493D"/>
    <w:rsid w:val="00446214"/>
    <w:rsid w:val="00446637"/>
    <w:rsid w:val="004466ED"/>
    <w:rsid w:val="004467EA"/>
    <w:rsid w:val="004471FB"/>
    <w:rsid w:val="00447B8C"/>
    <w:rsid w:val="00450116"/>
    <w:rsid w:val="004506BE"/>
    <w:rsid w:val="00450B1F"/>
    <w:rsid w:val="00450B3B"/>
    <w:rsid w:val="00451AEC"/>
    <w:rsid w:val="00452CA1"/>
    <w:rsid w:val="004538F7"/>
    <w:rsid w:val="00453AE5"/>
    <w:rsid w:val="00453C9E"/>
    <w:rsid w:val="00454AC2"/>
    <w:rsid w:val="00456569"/>
    <w:rsid w:val="004601A0"/>
    <w:rsid w:val="00460DC9"/>
    <w:rsid w:val="00462243"/>
    <w:rsid w:val="00464652"/>
    <w:rsid w:val="004647D5"/>
    <w:rsid w:val="00464C07"/>
    <w:rsid w:val="00464E9C"/>
    <w:rsid w:val="004664E4"/>
    <w:rsid w:val="004669B3"/>
    <w:rsid w:val="00466DAC"/>
    <w:rsid w:val="00466FF9"/>
    <w:rsid w:val="00470430"/>
    <w:rsid w:val="0047070B"/>
    <w:rsid w:val="00470AA9"/>
    <w:rsid w:val="00471696"/>
    <w:rsid w:val="00471D50"/>
    <w:rsid w:val="00472BDB"/>
    <w:rsid w:val="004730C7"/>
    <w:rsid w:val="004739E6"/>
    <w:rsid w:val="00475455"/>
    <w:rsid w:val="00480788"/>
    <w:rsid w:val="004814AB"/>
    <w:rsid w:val="00481CD6"/>
    <w:rsid w:val="00482323"/>
    <w:rsid w:val="00482AB0"/>
    <w:rsid w:val="0048320A"/>
    <w:rsid w:val="00485186"/>
    <w:rsid w:val="004852CB"/>
    <w:rsid w:val="004856E0"/>
    <w:rsid w:val="00485FD5"/>
    <w:rsid w:val="0048635C"/>
    <w:rsid w:val="00486A9A"/>
    <w:rsid w:val="00487204"/>
    <w:rsid w:val="00487942"/>
    <w:rsid w:val="00487D2B"/>
    <w:rsid w:val="00490B7C"/>
    <w:rsid w:val="00492126"/>
    <w:rsid w:val="004927BC"/>
    <w:rsid w:val="004930F5"/>
    <w:rsid w:val="00493350"/>
    <w:rsid w:val="00497028"/>
    <w:rsid w:val="0049783E"/>
    <w:rsid w:val="004A0284"/>
    <w:rsid w:val="004A0800"/>
    <w:rsid w:val="004A0C70"/>
    <w:rsid w:val="004A0F4E"/>
    <w:rsid w:val="004A4139"/>
    <w:rsid w:val="004A4828"/>
    <w:rsid w:val="004A5E91"/>
    <w:rsid w:val="004A6232"/>
    <w:rsid w:val="004A662C"/>
    <w:rsid w:val="004A7E88"/>
    <w:rsid w:val="004B02B9"/>
    <w:rsid w:val="004B0350"/>
    <w:rsid w:val="004B0D66"/>
    <w:rsid w:val="004B25A1"/>
    <w:rsid w:val="004B35BA"/>
    <w:rsid w:val="004B3781"/>
    <w:rsid w:val="004B3BC9"/>
    <w:rsid w:val="004B41A7"/>
    <w:rsid w:val="004B4343"/>
    <w:rsid w:val="004B58A9"/>
    <w:rsid w:val="004B5E38"/>
    <w:rsid w:val="004B7BA6"/>
    <w:rsid w:val="004B7CA8"/>
    <w:rsid w:val="004C1310"/>
    <w:rsid w:val="004C1B59"/>
    <w:rsid w:val="004C2AD8"/>
    <w:rsid w:val="004C3222"/>
    <w:rsid w:val="004C39B8"/>
    <w:rsid w:val="004C5FA9"/>
    <w:rsid w:val="004C67CD"/>
    <w:rsid w:val="004C70A3"/>
    <w:rsid w:val="004C776B"/>
    <w:rsid w:val="004D04B6"/>
    <w:rsid w:val="004D05ED"/>
    <w:rsid w:val="004D06CD"/>
    <w:rsid w:val="004D0A79"/>
    <w:rsid w:val="004D0C9E"/>
    <w:rsid w:val="004D0E0F"/>
    <w:rsid w:val="004D0EDC"/>
    <w:rsid w:val="004D1081"/>
    <w:rsid w:val="004D1B2B"/>
    <w:rsid w:val="004D2A6F"/>
    <w:rsid w:val="004D3EF8"/>
    <w:rsid w:val="004D51FC"/>
    <w:rsid w:val="004D5ACF"/>
    <w:rsid w:val="004D5CD1"/>
    <w:rsid w:val="004E0431"/>
    <w:rsid w:val="004E12AE"/>
    <w:rsid w:val="004E174A"/>
    <w:rsid w:val="004E2AA4"/>
    <w:rsid w:val="004E33BD"/>
    <w:rsid w:val="004E3E20"/>
    <w:rsid w:val="004E69C5"/>
    <w:rsid w:val="004E7449"/>
    <w:rsid w:val="004F01FC"/>
    <w:rsid w:val="004F0265"/>
    <w:rsid w:val="004F035F"/>
    <w:rsid w:val="004F17AD"/>
    <w:rsid w:val="004F1831"/>
    <w:rsid w:val="004F24FD"/>
    <w:rsid w:val="004F27B2"/>
    <w:rsid w:val="004F2D09"/>
    <w:rsid w:val="004F2D14"/>
    <w:rsid w:val="004F40D2"/>
    <w:rsid w:val="004F4152"/>
    <w:rsid w:val="004F440C"/>
    <w:rsid w:val="004F46F7"/>
    <w:rsid w:val="004F5E6D"/>
    <w:rsid w:val="005018F4"/>
    <w:rsid w:val="00502F62"/>
    <w:rsid w:val="005033A4"/>
    <w:rsid w:val="00503A8B"/>
    <w:rsid w:val="005051FA"/>
    <w:rsid w:val="005053B5"/>
    <w:rsid w:val="0050567B"/>
    <w:rsid w:val="005056FA"/>
    <w:rsid w:val="00505719"/>
    <w:rsid w:val="00505B2C"/>
    <w:rsid w:val="00505F7B"/>
    <w:rsid w:val="00506247"/>
    <w:rsid w:val="00506AB1"/>
    <w:rsid w:val="00506E2B"/>
    <w:rsid w:val="005075DB"/>
    <w:rsid w:val="0051073C"/>
    <w:rsid w:val="005108FE"/>
    <w:rsid w:val="00511105"/>
    <w:rsid w:val="00511799"/>
    <w:rsid w:val="00511D94"/>
    <w:rsid w:val="00512377"/>
    <w:rsid w:val="005134FF"/>
    <w:rsid w:val="00513998"/>
    <w:rsid w:val="00514162"/>
    <w:rsid w:val="005141F4"/>
    <w:rsid w:val="00514570"/>
    <w:rsid w:val="0051501A"/>
    <w:rsid w:val="00515449"/>
    <w:rsid w:val="005209C3"/>
    <w:rsid w:val="00520E46"/>
    <w:rsid w:val="00522448"/>
    <w:rsid w:val="005243CE"/>
    <w:rsid w:val="0052533B"/>
    <w:rsid w:val="00525385"/>
    <w:rsid w:val="00527B75"/>
    <w:rsid w:val="0053026A"/>
    <w:rsid w:val="00530E25"/>
    <w:rsid w:val="005327A9"/>
    <w:rsid w:val="00532B21"/>
    <w:rsid w:val="00533D48"/>
    <w:rsid w:val="00534C20"/>
    <w:rsid w:val="00534D3C"/>
    <w:rsid w:val="005357C8"/>
    <w:rsid w:val="00535E6A"/>
    <w:rsid w:val="00536923"/>
    <w:rsid w:val="005377DE"/>
    <w:rsid w:val="0054061D"/>
    <w:rsid w:val="0054150C"/>
    <w:rsid w:val="00541897"/>
    <w:rsid w:val="00541A8F"/>
    <w:rsid w:val="005424D3"/>
    <w:rsid w:val="0054359B"/>
    <w:rsid w:val="005436D3"/>
    <w:rsid w:val="00543B89"/>
    <w:rsid w:val="00545564"/>
    <w:rsid w:val="00545BD1"/>
    <w:rsid w:val="00545D8B"/>
    <w:rsid w:val="00546813"/>
    <w:rsid w:val="0054720B"/>
    <w:rsid w:val="00547590"/>
    <w:rsid w:val="0054783B"/>
    <w:rsid w:val="00547B74"/>
    <w:rsid w:val="00547C3F"/>
    <w:rsid w:val="00551530"/>
    <w:rsid w:val="00551BDD"/>
    <w:rsid w:val="00551F9C"/>
    <w:rsid w:val="005526ED"/>
    <w:rsid w:val="00552777"/>
    <w:rsid w:val="00552EA1"/>
    <w:rsid w:val="00553849"/>
    <w:rsid w:val="00554DF2"/>
    <w:rsid w:val="0055655A"/>
    <w:rsid w:val="005565F6"/>
    <w:rsid w:val="00556752"/>
    <w:rsid w:val="005568F4"/>
    <w:rsid w:val="00556E81"/>
    <w:rsid w:val="005576F5"/>
    <w:rsid w:val="00557C8A"/>
    <w:rsid w:val="00557E5D"/>
    <w:rsid w:val="00557EA3"/>
    <w:rsid w:val="00557F74"/>
    <w:rsid w:val="00560EC4"/>
    <w:rsid w:val="005613BC"/>
    <w:rsid w:val="00563498"/>
    <w:rsid w:val="00564412"/>
    <w:rsid w:val="00564D7E"/>
    <w:rsid w:val="00565494"/>
    <w:rsid w:val="00565F9F"/>
    <w:rsid w:val="005667CD"/>
    <w:rsid w:val="00566C4F"/>
    <w:rsid w:val="00567B87"/>
    <w:rsid w:val="0057049B"/>
    <w:rsid w:val="00570F7B"/>
    <w:rsid w:val="0057117B"/>
    <w:rsid w:val="00572A65"/>
    <w:rsid w:val="00572B41"/>
    <w:rsid w:val="00572D15"/>
    <w:rsid w:val="00573F5A"/>
    <w:rsid w:val="0057435F"/>
    <w:rsid w:val="00575B60"/>
    <w:rsid w:val="00575FF5"/>
    <w:rsid w:val="005802EF"/>
    <w:rsid w:val="00581A35"/>
    <w:rsid w:val="00581DB9"/>
    <w:rsid w:val="005822D6"/>
    <w:rsid w:val="00582560"/>
    <w:rsid w:val="00582641"/>
    <w:rsid w:val="0058348B"/>
    <w:rsid w:val="0058354F"/>
    <w:rsid w:val="0058444A"/>
    <w:rsid w:val="00585EF6"/>
    <w:rsid w:val="005872E4"/>
    <w:rsid w:val="005875DE"/>
    <w:rsid w:val="00587F6E"/>
    <w:rsid w:val="005900EC"/>
    <w:rsid w:val="0059216C"/>
    <w:rsid w:val="00592DB6"/>
    <w:rsid w:val="005942F6"/>
    <w:rsid w:val="005944DD"/>
    <w:rsid w:val="00594928"/>
    <w:rsid w:val="00594C67"/>
    <w:rsid w:val="00594C6B"/>
    <w:rsid w:val="00596FCE"/>
    <w:rsid w:val="00597025"/>
    <w:rsid w:val="00597B34"/>
    <w:rsid w:val="005A010D"/>
    <w:rsid w:val="005A08AA"/>
    <w:rsid w:val="005A233E"/>
    <w:rsid w:val="005A24A0"/>
    <w:rsid w:val="005A25A3"/>
    <w:rsid w:val="005A3E91"/>
    <w:rsid w:val="005A7185"/>
    <w:rsid w:val="005A74F5"/>
    <w:rsid w:val="005B0620"/>
    <w:rsid w:val="005B116C"/>
    <w:rsid w:val="005B20C3"/>
    <w:rsid w:val="005B21B4"/>
    <w:rsid w:val="005B29BA"/>
    <w:rsid w:val="005B2AB6"/>
    <w:rsid w:val="005B3300"/>
    <w:rsid w:val="005B41CC"/>
    <w:rsid w:val="005B453A"/>
    <w:rsid w:val="005B48C8"/>
    <w:rsid w:val="005B6D7F"/>
    <w:rsid w:val="005B746A"/>
    <w:rsid w:val="005B74D2"/>
    <w:rsid w:val="005B7648"/>
    <w:rsid w:val="005B7EF8"/>
    <w:rsid w:val="005C0B2D"/>
    <w:rsid w:val="005C2027"/>
    <w:rsid w:val="005C3513"/>
    <w:rsid w:val="005C368C"/>
    <w:rsid w:val="005C3954"/>
    <w:rsid w:val="005C402D"/>
    <w:rsid w:val="005C4463"/>
    <w:rsid w:val="005C4ACC"/>
    <w:rsid w:val="005C4C1B"/>
    <w:rsid w:val="005C5410"/>
    <w:rsid w:val="005C6C4C"/>
    <w:rsid w:val="005C7E11"/>
    <w:rsid w:val="005C7E65"/>
    <w:rsid w:val="005D0ED9"/>
    <w:rsid w:val="005D1488"/>
    <w:rsid w:val="005D1820"/>
    <w:rsid w:val="005D1A21"/>
    <w:rsid w:val="005D2E60"/>
    <w:rsid w:val="005D2FA5"/>
    <w:rsid w:val="005D328B"/>
    <w:rsid w:val="005D388A"/>
    <w:rsid w:val="005D398A"/>
    <w:rsid w:val="005D3D49"/>
    <w:rsid w:val="005D41D1"/>
    <w:rsid w:val="005D5711"/>
    <w:rsid w:val="005D599D"/>
    <w:rsid w:val="005D5F15"/>
    <w:rsid w:val="005D6243"/>
    <w:rsid w:val="005D7425"/>
    <w:rsid w:val="005D7606"/>
    <w:rsid w:val="005D777D"/>
    <w:rsid w:val="005E0CAA"/>
    <w:rsid w:val="005E1289"/>
    <w:rsid w:val="005E1CED"/>
    <w:rsid w:val="005E1DDF"/>
    <w:rsid w:val="005E305F"/>
    <w:rsid w:val="005E3C91"/>
    <w:rsid w:val="005E41FC"/>
    <w:rsid w:val="005E4BBE"/>
    <w:rsid w:val="005E4E9B"/>
    <w:rsid w:val="005E54FC"/>
    <w:rsid w:val="005E5D45"/>
    <w:rsid w:val="005E6101"/>
    <w:rsid w:val="005E7B82"/>
    <w:rsid w:val="005F0843"/>
    <w:rsid w:val="005F27A8"/>
    <w:rsid w:val="005F2CC6"/>
    <w:rsid w:val="005F2D74"/>
    <w:rsid w:val="005F2F4F"/>
    <w:rsid w:val="005F3000"/>
    <w:rsid w:val="005F3FC6"/>
    <w:rsid w:val="005F40AA"/>
    <w:rsid w:val="005F4333"/>
    <w:rsid w:val="005F438E"/>
    <w:rsid w:val="005F4450"/>
    <w:rsid w:val="005F4682"/>
    <w:rsid w:val="005F4B3A"/>
    <w:rsid w:val="005F5F6E"/>
    <w:rsid w:val="005F7A4D"/>
    <w:rsid w:val="005F7D25"/>
    <w:rsid w:val="0060042B"/>
    <w:rsid w:val="006018A7"/>
    <w:rsid w:val="006020B5"/>
    <w:rsid w:val="00603C6A"/>
    <w:rsid w:val="0060424E"/>
    <w:rsid w:val="006059FD"/>
    <w:rsid w:val="00605D50"/>
    <w:rsid w:val="00606995"/>
    <w:rsid w:val="00606AE1"/>
    <w:rsid w:val="0061004A"/>
    <w:rsid w:val="00610BF1"/>
    <w:rsid w:val="00611462"/>
    <w:rsid w:val="00611AEA"/>
    <w:rsid w:val="006126A3"/>
    <w:rsid w:val="00612CF6"/>
    <w:rsid w:val="00613E9B"/>
    <w:rsid w:val="00614FAB"/>
    <w:rsid w:val="006151F8"/>
    <w:rsid w:val="006166E5"/>
    <w:rsid w:val="006179EC"/>
    <w:rsid w:val="00617B26"/>
    <w:rsid w:val="00620369"/>
    <w:rsid w:val="00620615"/>
    <w:rsid w:val="00620752"/>
    <w:rsid w:val="00620951"/>
    <w:rsid w:val="006216AF"/>
    <w:rsid w:val="006219F4"/>
    <w:rsid w:val="00622224"/>
    <w:rsid w:val="00623492"/>
    <w:rsid w:val="00624769"/>
    <w:rsid w:val="00626299"/>
    <w:rsid w:val="006308AD"/>
    <w:rsid w:val="00630A8E"/>
    <w:rsid w:val="00630DB3"/>
    <w:rsid w:val="00631306"/>
    <w:rsid w:val="00631E74"/>
    <w:rsid w:val="00632453"/>
    <w:rsid w:val="006324FF"/>
    <w:rsid w:val="00632843"/>
    <w:rsid w:val="00632C56"/>
    <w:rsid w:val="00635488"/>
    <w:rsid w:val="006355D4"/>
    <w:rsid w:val="00636542"/>
    <w:rsid w:val="006366C0"/>
    <w:rsid w:val="00640F80"/>
    <w:rsid w:val="00641343"/>
    <w:rsid w:val="0064166D"/>
    <w:rsid w:val="00641D89"/>
    <w:rsid w:val="00643E93"/>
    <w:rsid w:val="0064465D"/>
    <w:rsid w:val="00645330"/>
    <w:rsid w:val="0064536A"/>
    <w:rsid w:val="0064538E"/>
    <w:rsid w:val="00645F25"/>
    <w:rsid w:val="006465B2"/>
    <w:rsid w:val="00646957"/>
    <w:rsid w:val="006505C4"/>
    <w:rsid w:val="006505EF"/>
    <w:rsid w:val="006523C1"/>
    <w:rsid w:val="00652C73"/>
    <w:rsid w:val="0065316A"/>
    <w:rsid w:val="00653361"/>
    <w:rsid w:val="00653769"/>
    <w:rsid w:val="00653843"/>
    <w:rsid w:val="006542F8"/>
    <w:rsid w:val="006543FF"/>
    <w:rsid w:val="006545C7"/>
    <w:rsid w:val="00654703"/>
    <w:rsid w:val="006550B7"/>
    <w:rsid w:val="00656A99"/>
    <w:rsid w:val="00657E54"/>
    <w:rsid w:val="00657EA1"/>
    <w:rsid w:val="00660399"/>
    <w:rsid w:val="00660EA5"/>
    <w:rsid w:val="006617A8"/>
    <w:rsid w:val="00662D2C"/>
    <w:rsid w:val="006632C1"/>
    <w:rsid w:val="006633DE"/>
    <w:rsid w:val="00663591"/>
    <w:rsid w:val="00663938"/>
    <w:rsid w:val="00664231"/>
    <w:rsid w:val="006649B6"/>
    <w:rsid w:val="00664CFD"/>
    <w:rsid w:val="0066584B"/>
    <w:rsid w:val="006669B8"/>
    <w:rsid w:val="00666D1D"/>
    <w:rsid w:val="00670229"/>
    <w:rsid w:val="006702F5"/>
    <w:rsid w:val="00670587"/>
    <w:rsid w:val="006712BA"/>
    <w:rsid w:val="00671414"/>
    <w:rsid w:val="00672665"/>
    <w:rsid w:val="00673725"/>
    <w:rsid w:val="00674D4F"/>
    <w:rsid w:val="00674EB4"/>
    <w:rsid w:val="006751F0"/>
    <w:rsid w:val="00675753"/>
    <w:rsid w:val="00675AD3"/>
    <w:rsid w:val="00677CF7"/>
    <w:rsid w:val="00677E0D"/>
    <w:rsid w:val="006805D4"/>
    <w:rsid w:val="00682531"/>
    <w:rsid w:val="00682A67"/>
    <w:rsid w:val="00682C68"/>
    <w:rsid w:val="00683022"/>
    <w:rsid w:val="0068398D"/>
    <w:rsid w:val="00683A41"/>
    <w:rsid w:val="00683C5A"/>
    <w:rsid w:val="0068408D"/>
    <w:rsid w:val="0068413F"/>
    <w:rsid w:val="00684433"/>
    <w:rsid w:val="00684762"/>
    <w:rsid w:val="00684CBF"/>
    <w:rsid w:val="00684F36"/>
    <w:rsid w:val="006851C5"/>
    <w:rsid w:val="0068634A"/>
    <w:rsid w:val="006874F5"/>
    <w:rsid w:val="00687DEA"/>
    <w:rsid w:val="0069034E"/>
    <w:rsid w:val="00690962"/>
    <w:rsid w:val="00691A13"/>
    <w:rsid w:val="00691AAE"/>
    <w:rsid w:val="0069206A"/>
    <w:rsid w:val="00693309"/>
    <w:rsid w:val="00693E88"/>
    <w:rsid w:val="00694179"/>
    <w:rsid w:val="00694A05"/>
    <w:rsid w:val="00695D2B"/>
    <w:rsid w:val="00695D69"/>
    <w:rsid w:val="0069632A"/>
    <w:rsid w:val="0069633E"/>
    <w:rsid w:val="0069716B"/>
    <w:rsid w:val="006A26CA"/>
    <w:rsid w:val="006A2ACC"/>
    <w:rsid w:val="006A2B10"/>
    <w:rsid w:val="006A3207"/>
    <w:rsid w:val="006A3888"/>
    <w:rsid w:val="006A3F64"/>
    <w:rsid w:val="006A438B"/>
    <w:rsid w:val="006A4DB3"/>
    <w:rsid w:val="006A5B05"/>
    <w:rsid w:val="006A5E11"/>
    <w:rsid w:val="006A6101"/>
    <w:rsid w:val="006A6F14"/>
    <w:rsid w:val="006A7328"/>
    <w:rsid w:val="006A77FA"/>
    <w:rsid w:val="006A7AC1"/>
    <w:rsid w:val="006A7FE1"/>
    <w:rsid w:val="006B0752"/>
    <w:rsid w:val="006B0AB0"/>
    <w:rsid w:val="006B0F0A"/>
    <w:rsid w:val="006B258D"/>
    <w:rsid w:val="006B47A2"/>
    <w:rsid w:val="006B4D5F"/>
    <w:rsid w:val="006B4E64"/>
    <w:rsid w:val="006B5D82"/>
    <w:rsid w:val="006B63E7"/>
    <w:rsid w:val="006B6B76"/>
    <w:rsid w:val="006B6CF2"/>
    <w:rsid w:val="006B6FE3"/>
    <w:rsid w:val="006B72B9"/>
    <w:rsid w:val="006C020E"/>
    <w:rsid w:val="006C0224"/>
    <w:rsid w:val="006C1F6A"/>
    <w:rsid w:val="006C261D"/>
    <w:rsid w:val="006C2672"/>
    <w:rsid w:val="006C4520"/>
    <w:rsid w:val="006C4898"/>
    <w:rsid w:val="006C4D0E"/>
    <w:rsid w:val="006C533F"/>
    <w:rsid w:val="006C58B8"/>
    <w:rsid w:val="006C5924"/>
    <w:rsid w:val="006C5931"/>
    <w:rsid w:val="006C6028"/>
    <w:rsid w:val="006C6B62"/>
    <w:rsid w:val="006C7226"/>
    <w:rsid w:val="006C7DC1"/>
    <w:rsid w:val="006C7E8E"/>
    <w:rsid w:val="006D0095"/>
    <w:rsid w:val="006D09EB"/>
    <w:rsid w:val="006D0CDC"/>
    <w:rsid w:val="006D1299"/>
    <w:rsid w:val="006D12A2"/>
    <w:rsid w:val="006D20D5"/>
    <w:rsid w:val="006D2120"/>
    <w:rsid w:val="006D2829"/>
    <w:rsid w:val="006D2E7B"/>
    <w:rsid w:val="006D3276"/>
    <w:rsid w:val="006D3605"/>
    <w:rsid w:val="006D389F"/>
    <w:rsid w:val="006D415A"/>
    <w:rsid w:val="006D442F"/>
    <w:rsid w:val="006D4C17"/>
    <w:rsid w:val="006D53B0"/>
    <w:rsid w:val="006D5ECD"/>
    <w:rsid w:val="006D66CC"/>
    <w:rsid w:val="006D69E4"/>
    <w:rsid w:val="006D6B8C"/>
    <w:rsid w:val="006D76AA"/>
    <w:rsid w:val="006D7CCF"/>
    <w:rsid w:val="006E1590"/>
    <w:rsid w:val="006E16DB"/>
    <w:rsid w:val="006E2D86"/>
    <w:rsid w:val="006E300F"/>
    <w:rsid w:val="006E4520"/>
    <w:rsid w:val="006E48BA"/>
    <w:rsid w:val="006E5513"/>
    <w:rsid w:val="006E5542"/>
    <w:rsid w:val="006E6721"/>
    <w:rsid w:val="006E6BD0"/>
    <w:rsid w:val="006E7A2E"/>
    <w:rsid w:val="006F0EA5"/>
    <w:rsid w:val="006F1033"/>
    <w:rsid w:val="006F129D"/>
    <w:rsid w:val="006F1530"/>
    <w:rsid w:val="006F1DCD"/>
    <w:rsid w:val="006F22A4"/>
    <w:rsid w:val="006F2A88"/>
    <w:rsid w:val="006F2ABD"/>
    <w:rsid w:val="006F3F4B"/>
    <w:rsid w:val="006F4B5B"/>
    <w:rsid w:val="006F5FE5"/>
    <w:rsid w:val="006F7206"/>
    <w:rsid w:val="007008DA"/>
    <w:rsid w:val="007014C1"/>
    <w:rsid w:val="00701B69"/>
    <w:rsid w:val="007020C0"/>
    <w:rsid w:val="007025C5"/>
    <w:rsid w:val="007029DB"/>
    <w:rsid w:val="00704A2C"/>
    <w:rsid w:val="00704BCD"/>
    <w:rsid w:val="00705A3F"/>
    <w:rsid w:val="007060C4"/>
    <w:rsid w:val="007067E5"/>
    <w:rsid w:val="0070779B"/>
    <w:rsid w:val="00707ED5"/>
    <w:rsid w:val="0071090C"/>
    <w:rsid w:val="00710C3C"/>
    <w:rsid w:val="00710E77"/>
    <w:rsid w:val="007112B1"/>
    <w:rsid w:val="007114E7"/>
    <w:rsid w:val="0071153B"/>
    <w:rsid w:val="00711859"/>
    <w:rsid w:val="00711D3B"/>
    <w:rsid w:val="00713F98"/>
    <w:rsid w:val="0071407F"/>
    <w:rsid w:val="007145E6"/>
    <w:rsid w:val="00715C2E"/>
    <w:rsid w:val="007169D4"/>
    <w:rsid w:val="00716B60"/>
    <w:rsid w:val="00716B6D"/>
    <w:rsid w:val="00717493"/>
    <w:rsid w:val="007176A6"/>
    <w:rsid w:val="00717B9D"/>
    <w:rsid w:val="00717CFD"/>
    <w:rsid w:val="00720E8A"/>
    <w:rsid w:val="007221B9"/>
    <w:rsid w:val="007222B1"/>
    <w:rsid w:val="007229FF"/>
    <w:rsid w:val="00722D43"/>
    <w:rsid w:val="00723178"/>
    <w:rsid w:val="00723535"/>
    <w:rsid w:val="00723B42"/>
    <w:rsid w:val="00723F55"/>
    <w:rsid w:val="00726106"/>
    <w:rsid w:val="00727379"/>
    <w:rsid w:val="007273CD"/>
    <w:rsid w:val="00727D11"/>
    <w:rsid w:val="00730247"/>
    <w:rsid w:val="00730F93"/>
    <w:rsid w:val="007319FB"/>
    <w:rsid w:val="00731A0A"/>
    <w:rsid w:val="00731B55"/>
    <w:rsid w:val="00731DA6"/>
    <w:rsid w:val="00732609"/>
    <w:rsid w:val="00732A43"/>
    <w:rsid w:val="007330C1"/>
    <w:rsid w:val="0073354B"/>
    <w:rsid w:val="0073383F"/>
    <w:rsid w:val="00733B71"/>
    <w:rsid w:val="00733B7C"/>
    <w:rsid w:val="00733C21"/>
    <w:rsid w:val="00733D35"/>
    <w:rsid w:val="007354CC"/>
    <w:rsid w:val="007377E9"/>
    <w:rsid w:val="00740EDD"/>
    <w:rsid w:val="00742185"/>
    <w:rsid w:val="0074299D"/>
    <w:rsid w:val="00742AE1"/>
    <w:rsid w:val="007432CF"/>
    <w:rsid w:val="00743AED"/>
    <w:rsid w:val="00744DAA"/>
    <w:rsid w:val="007450DE"/>
    <w:rsid w:val="00745687"/>
    <w:rsid w:val="007459FA"/>
    <w:rsid w:val="00745D59"/>
    <w:rsid w:val="00747B89"/>
    <w:rsid w:val="00747FAC"/>
    <w:rsid w:val="00750035"/>
    <w:rsid w:val="00750B23"/>
    <w:rsid w:val="00750EA1"/>
    <w:rsid w:val="00752A46"/>
    <w:rsid w:val="00753667"/>
    <w:rsid w:val="00755D2C"/>
    <w:rsid w:val="00757CC6"/>
    <w:rsid w:val="00760B50"/>
    <w:rsid w:val="00761359"/>
    <w:rsid w:val="0076149C"/>
    <w:rsid w:val="00761A57"/>
    <w:rsid w:val="00762CF4"/>
    <w:rsid w:val="00762DD5"/>
    <w:rsid w:val="00764792"/>
    <w:rsid w:val="00764D4A"/>
    <w:rsid w:val="00765410"/>
    <w:rsid w:val="00766A67"/>
    <w:rsid w:val="007700BD"/>
    <w:rsid w:val="0077097F"/>
    <w:rsid w:val="0077143A"/>
    <w:rsid w:val="00771BF4"/>
    <w:rsid w:val="00771C3E"/>
    <w:rsid w:val="00772684"/>
    <w:rsid w:val="00772E80"/>
    <w:rsid w:val="0077381D"/>
    <w:rsid w:val="0077483B"/>
    <w:rsid w:val="007749A6"/>
    <w:rsid w:val="00775131"/>
    <w:rsid w:val="007753FF"/>
    <w:rsid w:val="00775509"/>
    <w:rsid w:val="00775CEF"/>
    <w:rsid w:val="00776174"/>
    <w:rsid w:val="0077759A"/>
    <w:rsid w:val="00781295"/>
    <w:rsid w:val="007822B0"/>
    <w:rsid w:val="0078338C"/>
    <w:rsid w:val="00783A49"/>
    <w:rsid w:val="00785367"/>
    <w:rsid w:val="00785374"/>
    <w:rsid w:val="0078584D"/>
    <w:rsid w:val="0078618B"/>
    <w:rsid w:val="0078663D"/>
    <w:rsid w:val="007874EE"/>
    <w:rsid w:val="00787A03"/>
    <w:rsid w:val="00787B12"/>
    <w:rsid w:val="007900BF"/>
    <w:rsid w:val="00790275"/>
    <w:rsid w:val="007908F9"/>
    <w:rsid w:val="00790FCB"/>
    <w:rsid w:val="0079100B"/>
    <w:rsid w:val="007921D0"/>
    <w:rsid w:val="0079282E"/>
    <w:rsid w:val="00792AA3"/>
    <w:rsid w:val="00793466"/>
    <w:rsid w:val="007936D5"/>
    <w:rsid w:val="00793F04"/>
    <w:rsid w:val="00794E8E"/>
    <w:rsid w:val="0079535E"/>
    <w:rsid w:val="00795F86"/>
    <w:rsid w:val="00797163"/>
    <w:rsid w:val="00797F8F"/>
    <w:rsid w:val="007A1C0A"/>
    <w:rsid w:val="007A1DB3"/>
    <w:rsid w:val="007A20E9"/>
    <w:rsid w:val="007A2312"/>
    <w:rsid w:val="007A2F82"/>
    <w:rsid w:val="007A4370"/>
    <w:rsid w:val="007B099F"/>
    <w:rsid w:val="007B1E24"/>
    <w:rsid w:val="007B1F71"/>
    <w:rsid w:val="007B2973"/>
    <w:rsid w:val="007B29AF"/>
    <w:rsid w:val="007B2CA3"/>
    <w:rsid w:val="007B3784"/>
    <w:rsid w:val="007B39A0"/>
    <w:rsid w:val="007B449A"/>
    <w:rsid w:val="007B484E"/>
    <w:rsid w:val="007B5281"/>
    <w:rsid w:val="007B5F63"/>
    <w:rsid w:val="007B6504"/>
    <w:rsid w:val="007B7026"/>
    <w:rsid w:val="007C031A"/>
    <w:rsid w:val="007C0DF1"/>
    <w:rsid w:val="007C12E3"/>
    <w:rsid w:val="007C2476"/>
    <w:rsid w:val="007C3122"/>
    <w:rsid w:val="007C382E"/>
    <w:rsid w:val="007C4DD8"/>
    <w:rsid w:val="007C62C8"/>
    <w:rsid w:val="007C62F8"/>
    <w:rsid w:val="007C73BD"/>
    <w:rsid w:val="007C73C0"/>
    <w:rsid w:val="007C7E6F"/>
    <w:rsid w:val="007D06AC"/>
    <w:rsid w:val="007D0FCC"/>
    <w:rsid w:val="007D1096"/>
    <w:rsid w:val="007D1F4D"/>
    <w:rsid w:val="007D208B"/>
    <w:rsid w:val="007D2790"/>
    <w:rsid w:val="007D281E"/>
    <w:rsid w:val="007D2E6C"/>
    <w:rsid w:val="007D3511"/>
    <w:rsid w:val="007D54AA"/>
    <w:rsid w:val="007D6327"/>
    <w:rsid w:val="007D6592"/>
    <w:rsid w:val="007D66EC"/>
    <w:rsid w:val="007D6B34"/>
    <w:rsid w:val="007E00B3"/>
    <w:rsid w:val="007E0246"/>
    <w:rsid w:val="007E068E"/>
    <w:rsid w:val="007E0E0B"/>
    <w:rsid w:val="007E10CA"/>
    <w:rsid w:val="007E16A6"/>
    <w:rsid w:val="007E26F1"/>
    <w:rsid w:val="007E2A08"/>
    <w:rsid w:val="007E2C81"/>
    <w:rsid w:val="007E3975"/>
    <w:rsid w:val="007E3B57"/>
    <w:rsid w:val="007E3D71"/>
    <w:rsid w:val="007E445F"/>
    <w:rsid w:val="007E48C1"/>
    <w:rsid w:val="007E5E0E"/>
    <w:rsid w:val="007E5F50"/>
    <w:rsid w:val="007E6435"/>
    <w:rsid w:val="007E64E7"/>
    <w:rsid w:val="007E6AF7"/>
    <w:rsid w:val="007F0915"/>
    <w:rsid w:val="007F0FF2"/>
    <w:rsid w:val="007F1F40"/>
    <w:rsid w:val="007F221A"/>
    <w:rsid w:val="007F3E6E"/>
    <w:rsid w:val="007F4146"/>
    <w:rsid w:val="007F474B"/>
    <w:rsid w:val="007F5546"/>
    <w:rsid w:val="007F754E"/>
    <w:rsid w:val="007F7732"/>
    <w:rsid w:val="007F7F74"/>
    <w:rsid w:val="008012EE"/>
    <w:rsid w:val="0080194B"/>
    <w:rsid w:val="00801F04"/>
    <w:rsid w:val="0080224F"/>
    <w:rsid w:val="00802CEB"/>
    <w:rsid w:val="00802EF7"/>
    <w:rsid w:val="00802F85"/>
    <w:rsid w:val="00803059"/>
    <w:rsid w:val="008031A4"/>
    <w:rsid w:val="008032F7"/>
    <w:rsid w:val="00803570"/>
    <w:rsid w:val="00805415"/>
    <w:rsid w:val="008059FB"/>
    <w:rsid w:val="008060C3"/>
    <w:rsid w:val="00806849"/>
    <w:rsid w:val="008073C1"/>
    <w:rsid w:val="00807B78"/>
    <w:rsid w:val="00810D9E"/>
    <w:rsid w:val="008115DD"/>
    <w:rsid w:val="00811C10"/>
    <w:rsid w:val="00812612"/>
    <w:rsid w:val="0081294D"/>
    <w:rsid w:val="00813859"/>
    <w:rsid w:val="00813AA1"/>
    <w:rsid w:val="00814E0E"/>
    <w:rsid w:val="00814EE4"/>
    <w:rsid w:val="00815D7D"/>
    <w:rsid w:val="008160A6"/>
    <w:rsid w:val="00816429"/>
    <w:rsid w:val="0081662F"/>
    <w:rsid w:val="00816E74"/>
    <w:rsid w:val="00820B41"/>
    <w:rsid w:val="00821382"/>
    <w:rsid w:val="0082329D"/>
    <w:rsid w:val="00823881"/>
    <w:rsid w:val="00823B03"/>
    <w:rsid w:val="00823CD8"/>
    <w:rsid w:val="00824F50"/>
    <w:rsid w:val="00825DB8"/>
    <w:rsid w:val="00826881"/>
    <w:rsid w:val="0083001B"/>
    <w:rsid w:val="00831179"/>
    <w:rsid w:val="0083117F"/>
    <w:rsid w:val="00831874"/>
    <w:rsid w:val="00831B69"/>
    <w:rsid w:val="00833521"/>
    <w:rsid w:val="00833B4E"/>
    <w:rsid w:val="0083494B"/>
    <w:rsid w:val="0083653E"/>
    <w:rsid w:val="00836E5E"/>
    <w:rsid w:val="00837640"/>
    <w:rsid w:val="0084013B"/>
    <w:rsid w:val="00840E67"/>
    <w:rsid w:val="00841C3D"/>
    <w:rsid w:val="00841FEB"/>
    <w:rsid w:val="00842B9C"/>
    <w:rsid w:val="00843545"/>
    <w:rsid w:val="008437B3"/>
    <w:rsid w:val="00843D78"/>
    <w:rsid w:val="00843DD3"/>
    <w:rsid w:val="00844223"/>
    <w:rsid w:val="00844416"/>
    <w:rsid w:val="008448E2"/>
    <w:rsid w:val="00844E10"/>
    <w:rsid w:val="00846110"/>
    <w:rsid w:val="00846731"/>
    <w:rsid w:val="00847603"/>
    <w:rsid w:val="00850196"/>
    <w:rsid w:val="008504D1"/>
    <w:rsid w:val="00850556"/>
    <w:rsid w:val="00851639"/>
    <w:rsid w:val="00851C6A"/>
    <w:rsid w:val="00852521"/>
    <w:rsid w:val="00853F91"/>
    <w:rsid w:val="00854775"/>
    <w:rsid w:val="00854881"/>
    <w:rsid w:val="00854D7B"/>
    <w:rsid w:val="00855423"/>
    <w:rsid w:val="00855A47"/>
    <w:rsid w:val="00856487"/>
    <w:rsid w:val="0085669C"/>
    <w:rsid w:val="0085680E"/>
    <w:rsid w:val="0085685F"/>
    <w:rsid w:val="00860330"/>
    <w:rsid w:val="00861C0D"/>
    <w:rsid w:val="00862F5A"/>
    <w:rsid w:val="008631D0"/>
    <w:rsid w:val="00863674"/>
    <w:rsid w:val="00863FA2"/>
    <w:rsid w:val="00864098"/>
    <w:rsid w:val="00864D74"/>
    <w:rsid w:val="008653EC"/>
    <w:rsid w:val="0086577D"/>
    <w:rsid w:val="008675D0"/>
    <w:rsid w:val="00870B01"/>
    <w:rsid w:val="008719D0"/>
    <w:rsid w:val="008723C2"/>
    <w:rsid w:val="00873C7C"/>
    <w:rsid w:val="00873D99"/>
    <w:rsid w:val="00873EEC"/>
    <w:rsid w:val="0087595E"/>
    <w:rsid w:val="00875BF3"/>
    <w:rsid w:val="0087742B"/>
    <w:rsid w:val="008775DA"/>
    <w:rsid w:val="00877CA8"/>
    <w:rsid w:val="00880AB5"/>
    <w:rsid w:val="00880DDB"/>
    <w:rsid w:val="00881818"/>
    <w:rsid w:val="008839E7"/>
    <w:rsid w:val="00883A3F"/>
    <w:rsid w:val="00884D08"/>
    <w:rsid w:val="00885949"/>
    <w:rsid w:val="00886322"/>
    <w:rsid w:val="00887416"/>
    <w:rsid w:val="008907DF"/>
    <w:rsid w:val="008914EF"/>
    <w:rsid w:val="00891A69"/>
    <w:rsid w:val="008930FD"/>
    <w:rsid w:val="008939E0"/>
    <w:rsid w:val="00893AE7"/>
    <w:rsid w:val="00893E99"/>
    <w:rsid w:val="00895177"/>
    <w:rsid w:val="00895679"/>
    <w:rsid w:val="008956A2"/>
    <w:rsid w:val="00895902"/>
    <w:rsid w:val="00896CDA"/>
    <w:rsid w:val="0089736E"/>
    <w:rsid w:val="008974DE"/>
    <w:rsid w:val="00897CE8"/>
    <w:rsid w:val="00897EDF"/>
    <w:rsid w:val="008A0441"/>
    <w:rsid w:val="008A074F"/>
    <w:rsid w:val="008A0B2B"/>
    <w:rsid w:val="008A0EE2"/>
    <w:rsid w:val="008A126B"/>
    <w:rsid w:val="008A18EB"/>
    <w:rsid w:val="008A27B0"/>
    <w:rsid w:val="008A30F7"/>
    <w:rsid w:val="008A3FC9"/>
    <w:rsid w:val="008A4560"/>
    <w:rsid w:val="008A48D2"/>
    <w:rsid w:val="008A4954"/>
    <w:rsid w:val="008A588E"/>
    <w:rsid w:val="008A6CDF"/>
    <w:rsid w:val="008A6F5E"/>
    <w:rsid w:val="008B0A8D"/>
    <w:rsid w:val="008B0C45"/>
    <w:rsid w:val="008B0E97"/>
    <w:rsid w:val="008B0FC8"/>
    <w:rsid w:val="008B3665"/>
    <w:rsid w:val="008B3F60"/>
    <w:rsid w:val="008B4152"/>
    <w:rsid w:val="008B4721"/>
    <w:rsid w:val="008B4E5D"/>
    <w:rsid w:val="008B52E7"/>
    <w:rsid w:val="008B5493"/>
    <w:rsid w:val="008B5FBB"/>
    <w:rsid w:val="008B6486"/>
    <w:rsid w:val="008B6A48"/>
    <w:rsid w:val="008B6AEC"/>
    <w:rsid w:val="008B7667"/>
    <w:rsid w:val="008B76F4"/>
    <w:rsid w:val="008B7CCB"/>
    <w:rsid w:val="008C08E3"/>
    <w:rsid w:val="008C1289"/>
    <w:rsid w:val="008C1AD0"/>
    <w:rsid w:val="008C1B5F"/>
    <w:rsid w:val="008C22AB"/>
    <w:rsid w:val="008C2660"/>
    <w:rsid w:val="008C28D9"/>
    <w:rsid w:val="008C2DA0"/>
    <w:rsid w:val="008C3A94"/>
    <w:rsid w:val="008C3CBB"/>
    <w:rsid w:val="008C400D"/>
    <w:rsid w:val="008C4B74"/>
    <w:rsid w:val="008C4CDF"/>
    <w:rsid w:val="008C5814"/>
    <w:rsid w:val="008C63B0"/>
    <w:rsid w:val="008C6496"/>
    <w:rsid w:val="008C670B"/>
    <w:rsid w:val="008C688A"/>
    <w:rsid w:val="008C7197"/>
    <w:rsid w:val="008D02CD"/>
    <w:rsid w:val="008D03D1"/>
    <w:rsid w:val="008D0B12"/>
    <w:rsid w:val="008D210A"/>
    <w:rsid w:val="008D3D32"/>
    <w:rsid w:val="008D47F8"/>
    <w:rsid w:val="008D4BC8"/>
    <w:rsid w:val="008D4CB5"/>
    <w:rsid w:val="008D5303"/>
    <w:rsid w:val="008D57C9"/>
    <w:rsid w:val="008D58B4"/>
    <w:rsid w:val="008D6278"/>
    <w:rsid w:val="008D77F0"/>
    <w:rsid w:val="008E05C9"/>
    <w:rsid w:val="008E13C0"/>
    <w:rsid w:val="008E3127"/>
    <w:rsid w:val="008E3FA6"/>
    <w:rsid w:val="008E4462"/>
    <w:rsid w:val="008E56DF"/>
    <w:rsid w:val="008E5D55"/>
    <w:rsid w:val="008E6418"/>
    <w:rsid w:val="008E7D5F"/>
    <w:rsid w:val="008E7DA4"/>
    <w:rsid w:val="008F0D70"/>
    <w:rsid w:val="008F1285"/>
    <w:rsid w:val="008F1B71"/>
    <w:rsid w:val="008F2489"/>
    <w:rsid w:val="008F2B39"/>
    <w:rsid w:val="008F2B52"/>
    <w:rsid w:val="008F3056"/>
    <w:rsid w:val="008F30F9"/>
    <w:rsid w:val="008F332C"/>
    <w:rsid w:val="008F3524"/>
    <w:rsid w:val="008F3C11"/>
    <w:rsid w:val="008F3C1F"/>
    <w:rsid w:val="008F437B"/>
    <w:rsid w:val="008F65B8"/>
    <w:rsid w:val="008F6800"/>
    <w:rsid w:val="008F7E17"/>
    <w:rsid w:val="00900635"/>
    <w:rsid w:val="0090075A"/>
    <w:rsid w:val="009009AF"/>
    <w:rsid w:val="00900EBB"/>
    <w:rsid w:val="0090388B"/>
    <w:rsid w:val="0090469B"/>
    <w:rsid w:val="00904DB2"/>
    <w:rsid w:val="00905261"/>
    <w:rsid w:val="00905786"/>
    <w:rsid w:val="009059E2"/>
    <w:rsid w:val="00905ACA"/>
    <w:rsid w:val="00905BF5"/>
    <w:rsid w:val="00905DBC"/>
    <w:rsid w:val="00905F25"/>
    <w:rsid w:val="00906366"/>
    <w:rsid w:val="00906CD3"/>
    <w:rsid w:val="0091018B"/>
    <w:rsid w:val="00910C6A"/>
    <w:rsid w:val="0091189D"/>
    <w:rsid w:val="00911B9F"/>
    <w:rsid w:val="00911E4E"/>
    <w:rsid w:val="009122B5"/>
    <w:rsid w:val="009123DE"/>
    <w:rsid w:val="00912D7B"/>
    <w:rsid w:val="00913A28"/>
    <w:rsid w:val="009141EA"/>
    <w:rsid w:val="00914585"/>
    <w:rsid w:val="00914C21"/>
    <w:rsid w:val="009155D0"/>
    <w:rsid w:val="00915AC0"/>
    <w:rsid w:val="00915F3C"/>
    <w:rsid w:val="009169CF"/>
    <w:rsid w:val="0091727C"/>
    <w:rsid w:val="009175CA"/>
    <w:rsid w:val="009178E3"/>
    <w:rsid w:val="009213B6"/>
    <w:rsid w:val="00921DAB"/>
    <w:rsid w:val="0092211D"/>
    <w:rsid w:val="00922417"/>
    <w:rsid w:val="00922DAD"/>
    <w:rsid w:val="00922DD9"/>
    <w:rsid w:val="00923E8A"/>
    <w:rsid w:val="00924C3C"/>
    <w:rsid w:val="00925838"/>
    <w:rsid w:val="00925D19"/>
    <w:rsid w:val="00926688"/>
    <w:rsid w:val="00926B3E"/>
    <w:rsid w:val="0092730D"/>
    <w:rsid w:val="009304BD"/>
    <w:rsid w:val="00930D30"/>
    <w:rsid w:val="0093113C"/>
    <w:rsid w:val="009315CE"/>
    <w:rsid w:val="00931606"/>
    <w:rsid w:val="00932110"/>
    <w:rsid w:val="0093248B"/>
    <w:rsid w:val="00932C98"/>
    <w:rsid w:val="0093311F"/>
    <w:rsid w:val="009336D9"/>
    <w:rsid w:val="00933F6A"/>
    <w:rsid w:val="00934096"/>
    <w:rsid w:val="00934FF7"/>
    <w:rsid w:val="0093502C"/>
    <w:rsid w:val="00935515"/>
    <w:rsid w:val="00936C05"/>
    <w:rsid w:val="00936DF4"/>
    <w:rsid w:val="009374E2"/>
    <w:rsid w:val="00937FE2"/>
    <w:rsid w:val="0094016A"/>
    <w:rsid w:val="00940AD9"/>
    <w:rsid w:val="00940C58"/>
    <w:rsid w:val="00942681"/>
    <w:rsid w:val="00943483"/>
    <w:rsid w:val="00946EB9"/>
    <w:rsid w:val="00950570"/>
    <w:rsid w:val="009517B1"/>
    <w:rsid w:val="00951B26"/>
    <w:rsid w:val="00951F47"/>
    <w:rsid w:val="00951FC6"/>
    <w:rsid w:val="00952772"/>
    <w:rsid w:val="0095418D"/>
    <w:rsid w:val="009554BD"/>
    <w:rsid w:val="00956A3B"/>
    <w:rsid w:val="0095703F"/>
    <w:rsid w:val="00960157"/>
    <w:rsid w:val="0096089F"/>
    <w:rsid w:val="0096230E"/>
    <w:rsid w:val="00962318"/>
    <w:rsid w:val="0096303E"/>
    <w:rsid w:val="00963391"/>
    <w:rsid w:val="00963C8D"/>
    <w:rsid w:val="00964A4A"/>
    <w:rsid w:val="009650C9"/>
    <w:rsid w:val="00966050"/>
    <w:rsid w:val="00966158"/>
    <w:rsid w:val="0096622B"/>
    <w:rsid w:val="00966511"/>
    <w:rsid w:val="0096661D"/>
    <w:rsid w:val="00966E42"/>
    <w:rsid w:val="0096717A"/>
    <w:rsid w:val="00967F59"/>
    <w:rsid w:val="009701BB"/>
    <w:rsid w:val="0097050A"/>
    <w:rsid w:val="009712C4"/>
    <w:rsid w:val="009724C2"/>
    <w:rsid w:val="009726D7"/>
    <w:rsid w:val="00973125"/>
    <w:rsid w:val="009736D1"/>
    <w:rsid w:val="0097374C"/>
    <w:rsid w:val="009737E6"/>
    <w:rsid w:val="0097419D"/>
    <w:rsid w:val="009741C2"/>
    <w:rsid w:val="00975BA4"/>
    <w:rsid w:val="0097716B"/>
    <w:rsid w:val="009773AB"/>
    <w:rsid w:val="00977EB2"/>
    <w:rsid w:val="00977F35"/>
    <w:rsid w:val="0098034E"/>
    <w:rsid w:val="009813D6"/>
    <w:rsid w:val="0098271A"/>
    <w:rsid w:val="00983694"/>
    <w:rsid w:val="00983806"/>
    <w:rsid w:val="00983C8C"/>
    <w:rsid w:val="00983D47"/>
    <w:rsid w:val="00984195"/>
    <w:rsid w:val="00984321"/>
    <w:rsid w:val="009846A0"/>
    <w:rsid w:val="009849A3"/>
    <w:rsid w:val="009850DB"/>
    <w:rsid w:val="009852A2"/>
    <w:rsid w:val="00985F5F"/>
    <w:rsid w:val="00987F3C"/>
    <w:rsid w:val="00987FA1"/>
    <w:rsid w:val="009902CD"/>
    <w:rsid w:val="0099063C"/>
    <w:rsid w:val="00990796"/>
    <w:rsid w:val="00991345"/>
    <w:rsid w:val="0099167F"/>
    <w:rsid w:val="0099185C"/>
    <w:rsid w:val="00991E06"/>
    <w:rsid w:val="009931AE"/>
    <w:rsid w:val="00993537"/>
    <w:rsid w:val="0099368A"/>
    <w:rsid w:val="00993D47"/>
    <w:rsid w:val="00995326"/>
    <w:rsid w:val="009956AD"/>
    <w:rsid w:val="0099632E"/>
    <w:rsid w:val="009963A9"/>
    <w:rsid w:val="00996A05"/>
    <w:rsid w:val="0099705A"/>
    <w:rsid w:val="00997319"/>
    <w:rsid w:val="00997506"/>
    <w:rsid w:val="0099777A"/>
    <w:rsid w:val="00997E04"/>
    <w:rsid w:val="009A0BEA"/>
    <w:rsid w:val="009A0C29"/>
    <w:rsid w:val="009A1B46"/>
    <w:rsid w:val="009A1CEA"/>
    <w:rsid w:val="009A29E0"/>
    <w:rsid w:val="009A3116"/>
    <w:rsid w:val="009A4D5A"/>
    <w:rsid w:val="009A5E91"/>
    <w:rsid w:val="009A616B"/>
    <w:rsid w:val="009A629C"/>
    <w:rsid w:val="009A657B"/>
    <w:rsid w:val="009A6748"/>
    <w:rsid w:val="009A74E3"/>
    <w:rsid w:val="009B0296"/>
    <w:rsid w:val="009B0430"/>
    <w:rsid w:val="009B1066"/>
    <w:rsid w:val="009B11E5"/>
    <w:rsid w:val="009B1A3D"/>
    <w:rsid w:val="009B1C4A"/>
    <w:rsid w:val="009B210E"/>
    <w:rsid w:val="009B2B25"/>
    <w:rsid w:val="009B31D4"/>
    <w:rsid w:val="009B32C2"/>
    <w:rsid w:val="009B3D22"/>
    <w:rsid w:val="009B3E64"/>
    <w:rsid w:val="009B41EF"/>
    <w:rsid w:val="009B742A"/>
    <w:rsid w:val="009B7766"/>
    <w:rsid w:val="009B7D1E"/>
    <w:rsid w:val="009C014A"/>
    <w:rsid w:val="009C0155"/>
    <w:rsid w:val="009C033F"/>
    <w:rsid w:val="009C0E2C"/>
    <w:rsid w:val="009C2146"/>
    <w:rsid w:val="009C302F"/>
    <w:rsid w:val="009C3EED"/>
    <w:rsid w:val="009C4863"/>
    <w:rsid w:val="009C4AB4"/>
    <w:rsid w:val="009C4D49"/>
    <w:rsid w:val="009C5189"/>
    <w:rsid w:val="009C5B5E"/>
    <w:rsid w:val="009C6553"/>
    <w:rsid w:val="009C74B4"/>
    <w:rsid w:val="009C76AF"/>
    <w:rsid w:val="009C78C1"/>
    <w:rsid w:val="009C7969"/>
    <w:rsid w:val="009C79DF"/>
    <w:rsid w:val="009D0501"/>
    <w:rsid w:val="009D0556"/>
    <w:rsid w:val="009D29D8"/>
    <w:rsid w:val="009D37DC"/>
    <w:rsid w:val="009D4381"/>
    <w:rsid w:val="009D5607"/>
    <w:rsid w:val="009D610A"/>
    <w:rsid w:val="009D65BD"/>
    <w:rsid w:val="009E0602"/>
    <w:rsid w:val="009E0E31"/>
    <w:rsid w:val="009E1065"/>
    <w:rsid w:val="009E2936"/>
    <w:rsid w:val="009E2B86"/>
    <w:rsid w:val="009E3582"/>
    <w:rsid w:val="009E3845"/>
    <w:rsid w:val="009E4590"/>
    <w:rsid w:val="009E461A"/>
    <w:rsid w:val="009E4876"/>
    <w:rsid w:val="009E4ACF"/>
    <w:rsid w:val="009E4C00"/>
    <w:rsid w:val="009E4D49"/>
    <w:rsid w:val="009E5A8B"/>
    <w:rsid w:val="009E694E"/>
    <w:rsid w:val="009E7E40"/>
    <w:rsid w:val="009F0018"/>
    <w:rsid w:val="009F00CC"/>
    <w:rsid w:val="009F0100"/>
    <w:rsid w:val="009F0172"/>
    <w:rsid w:val="009F0429"/>
    <w:rsid w:val="009F12AC"/>
    <w:rsid w:val="009F1A54"/>
    <w:rsid w:val="009F1C49"/>
    <w:rsid w:val="009F23ED"/>
    <w:rsid w:val="009F278D"/>
    <w:rsid w:val="009F2E00"/>
    <w:rsid w:val="009F31FC"/>
    <w:rsid w:val="009F3406"/>
    <w:rsid w:val="009F3B6C"/>
    <w:rsid w:val="009F3C70"/>
    <w:rsid w:val="009F4034"/>
    <w:rsid w:val="009F448A"/>
    <w:rsid w:val="009F525B"/>
    <w:rsid w:val="009F52F1"/>
    <w:rsid w:val="009F52F7"/>
    <w:rsid w:val="009F6559"/>
    <w:rsid w:val="009F6CD2"/>
    <w:rsid w:val="00A000B1"/>
    <w:rsid w:val="00A02300"/>
    <w:rsid w:val="00A024BF"/>
    <w:rsid w:val="00A0277B"/>
    <w:rsid w:val="00A028F8"/>
    <w:rsid w:val="00A0338B"/>
    <w:rsid w:val="00A038BF"/>
    <w:rsid w:val="00A03CA4"/>
    <w:rsid w:val="00A03D0F"/>
    <w:rsid w:val="00A05268"/>
    <w:rsid w:val="00A0612E"/>
    <w:rsid w:val="00A072D0"/>
    <w:rsid w:val="00A07312"/>
    <w:rsid w:val="00A10206"/>
    <w:rsid w:val="00A10253"/>
    <w:rsid w:val="00A11027"/>
    <w:rsid w:val="00A11CD8"/>
    <w:rsid w:val="00A13328"/>
    <w:rsid w:val="00A13451"/>
    <w:rsid w:val="00A139C7"/>
    <w:rsid w:val="00A142F7"/>
    <w:rsid w:val="00A145E7"/>
    <w:rsid w:val="00A14655"/>
    <w:rsid w:val="00A147AA"/>
    <w:rsid w:val="00A15268"/>
    <w:rsid w:val="00A15329"/>
    <w:rsid w:val="00A1596A"/>
    <w:rsid w:val="00A15B98"/>
    <w:rsid w:val="00A15F83"/>
    <w:rsid w:val="00A16DA8"/>
    <w:rsid w:val="00A174DC"/>
    <w:rsid w:val="00A17B76"/>
    <w:rsid w:val="00A2020A"/>
    <w:rsid w:val="00A21A71"/>
    <w:rsid w:val="00A22C08"/>
    <w:rsid w:val="00A22C59"/>
    <w:rsid w:val="00A23EC0"/>
    <w:rsid w:val="00A24DA1"/>
    <w:rsid w:val="00A261F0"/>
    <w:rsid w:val="00A26627"/>
    <w:rsid w:val="00A2671E"/>
    <w:rsid w:val="00A30294"/>
    <w:rsid w:val="00A30C7D"/>
    <w:rsid w:val="00A30F8A"/>
    <w:rsid w:val="00A31E43"/>
    <w:rsid w:val="00A31FEF"/>
    <w:rsid w:val="00A3298F"/>
    <w:rsid w:val="00A34821"/>
    <w:rsid w:val="00A368DD"/>
    <w:rsid w:val="00A375FE"/>
    <w:rsid w:val="00A40D83"/>
    <w:rsid w:val="00A410DF"/>
    <w:rsid w:val="00A41279"/>
    <w:rsid w:val="00A4128E"/>
    <w:rsid w:val="00A42415"/>
    <w:rsid w:val="00A42C4B"/>
    <w:rsid w:val="00A43057"/>
    <w:rsid w:val="00A44747"/>
    <w:rsid w:val="00A465AA"/>
    <w:rsid w:val="00A46B96"/>
    <w:rsid w:val="00A47601"/>
    <w:rsid w:val="00A50B8B"/>
    <w:rsid w:val="00A512F1"/>
    <w:rsid w:val="00A51423"/>
    <w:rsid w:val="00A51819"/>
    <w:rsid w:val="00A5181B"/>
    <w:rsid w:val="00A52B55"/>
    <w:rsid w:val="00A530E7"/>
    <w:rsid w:val="00A53133"/>
    <w:rsid w:val="00A53687"/>
    <w:rsid w:val="00A538CA"/>
    <w:rsid w:val="00A5453A"/>
    <w:rsid w:val="00A54DDF"/>
    <w:rsid w:val="00A5572C"/>
    <w:rsid w:val="00A558E0"/>
    <w:rsid w:val="00A55AF5"/>
    <w:rsid w:val="00A55B86"/>
    <w:rsid w:val="00A5696C"/>
    <w:rsid w:val="00A56CA4"/>
    <w:rsid w:val="00A57A3B"/>
    <w:rsid w:val="00A57D64"/>
    <w:rsid w:val="00A60D60"/>
    <w:rsid w:val="00A613B7"/>
    <w:rsid w:val="00A61708"/>
    <w:rsid w:val="00A6179C"/>
    <w:rsid w:val="00A617D2"/>
    <w:rsid w:val="00A63073"/>
    <w:rsid w:val="00A63B5F"/>
    <w:rsid w:val="00A63B8E"/>
    <w:rsid w:val="00A64919"/>
    <w:rsid w:val="00A64B5E"/>
    <w:rsid w:val="00A65DA8"/>
    <w:rsid w:val="00A66491"/>
    <w:rsid w:val="00A67B72"/>
    <w:rsid w:val="00A70A0D"/>
    <w:rsid w:val="00A71006"/>
    <w:rsid w:val="00A72EA3"/>
    <w:rsid w:val="00A73841"/>
    <w:rsid w:val="00A73B26"/>
    <w:rsid w:val="00A73B91"/>
    <w:rsid w:val="00A7457B"/>
    <w:rsid w:val="00A7532C"/>
    <w:rsid w:val="00A763E2"/>
    <w:rsid w:val="00A77640"/>
    <w:rsid w:val="00A7780E"/>
    <w:rsid w:val="00A77964"/>
    <w:rsid w:val="00A77BCB"/>
    <w:rsid w:val="00A8064F"/>
    <w:rsid w:val="00A80D28"/>
    <w:rsid w:val="00A80F76"/>
    <w:rsid w:val="00A82C36"/>
    <w:rsid w:val="00A83738"/>
    <w:rsid w:val="00A83DAD"/>
    <w:rsid w:val="00A84168"/>
    <w:rsid w:val="00A844DD"/>
    <w:rsid w:val="00A84583"/>
    <w:rsid w:val="00A853C5"/>
    <w:rsid w:val="00A85B75"/>
    <w:rsid w:val="00A867F8"/>
    <w:rsid w:val="00A910BB"/>
    <w:rsid w:val="00A91C91"/>
    <w:rsid w:val="00A92BCA"/>
    <w:rsid w:val="00A93017"/>
    <w:rsid w:val="00A93567"/>
    <w:rsid w:val="00A937AD"/>
    <w:rsid w:val="00A94D90"/>
    <w:rsid w:val="00A9506F"/>
    <w:rsid w:val="00A952F6"/>
    <w:rsid w:val="00A955C2"/>
    <w:rsid w:val="00A9750D"/>
    <w:rsid w:val="00AA0573"/>
    <w:rsid w:val="00AA104B"/>
    <w:rsid w:val="00AA141D"/>
    <w:rsid w:val="00AA14F0"/>
    <w:rsid w:val="00AA1A23"/>
    <w:rsid w:val="00AA2257"/>
    <w:rsid w:val="00AA225C"/>
    <w:rsid w:val="00AA2F94"/>
    <w:rsid w:val="00AA3AFD"/>
    <w:rsid w:val="00AA45AC"/>
    <w:rsid w:val="00AA45C6"/>
    <w:rsid w:val="00AA54C0"/>
    <w:rsid w:val="00AA76AF"/>
    <w:rsid w:val="00AB0304"/>
    <w:rsid w:val="00AB0D57"/>
    <w:rsid w:val="00AB3A91"/>
    <w:rsid w:val="00AB4904"/>
    <w:rsid w:val="00AB4CC0"/>
    <w:rsid w:val="00AB5AC9"/>
    <w:rsid w:val="00AB7164"/>
    <w:rsid w:val="00AB748A"/>
    <w:rsid w:val="00AC079D"/>
    <w:rsid w:val="00AC10EF"/>
    <w:rsid w:val="00AC18C4"/>
    <w:rsid w:val="00AC1A2D"/>
    <w:rsid w:val="00AC1BBF"/>
    <w:rsid w:val="00AC226D"/>
    <w:rsid w:val="00AC32B8"/>
    <w:rsid w:val="00AC3988"/>
    <w:rsid w:val="00AC590A"/>
    <w:rsid w:val="00AC5BC0"/>
    <w:rsid w:val="00AC5DD9"/>
    <w:rsid w:val="00AC671F"/>
    <w:rsid w:val="00AC7111"/>
    <w:rsid w:val="00AD04FA"/>
    <w:rsid w:val="00AD1DE2"/>
    <w:rsid w:val="00AD3975"/>
    <w:rsid w:val="00AD43B1"/>
    <w:rsid w:val="00AD5CF5"/>
    <w:rsid w:val="00AD625B"/>
    <w:rsid w:val="00AD6A0F"/>
    <w:rsid w:val="00AE09BF"/>
    <w:rsid w:val="00AE0CFC"/>
    <w:rsid w:val="00AE164A"/>
    <w:rsid w:val="00AE246E"/>
    <w:rsid w:val="00AE28EC"/>
    <w:rsid w:val="00AE2C97"/>
    <w:rsid w:val="00AE33E4"/>
    <w:rsid w:val="00AE379E"/>
    <w:rsid w:val="00AE3E38"/>
    <w:rsid w:val="00AE5F01"/>
    <w:rsid w:val="00AE6C43"/>
    <w:rsid w:val="00AE7EB2"/>
    <w:rsid w:val="00AF0305"/>
    <w:rsid w:val="00AF092E"/>
    <w:rsid w:val="00AF1834"/>
    <w:rsid w:val="00AF2597"/>
    <w:rsid w:val="00AF27EB"/>
    <w:rsid w:val="00AF49CD"/>
    <w:rsid w:val="00AF4C9C"/>
    <w:rsid w:val="00AF4EA5"/>
    <w:rsid w:val="00AF4F95"/>
    <w:rsid w:val="00AF5BB6"/>
    <w:rsid w:val="00AF6676"/>
    <w:rsid w:val="00AF711A"/>
    <w:rsid w:val="00B003C3"/>
    <w:rsid w:val="00B0121E"/>
    <w:rsid w:val="00B01453"/>
    <w:rsid w:val="00B02368"/>
    <w:rsid w:val="00B03DE5"/>
    <w:rsid w:val="00B048A0"/>
    <w:rsid w:val="00B04AC6"/>
    <w:rsid w:val="00B05134"/>
    <w:rsid w:val="00B0539D"/>
    <w:rsid w:val="00B05CAE"/>
    <w:rsid w:val="00B06635"/>
    <w:rsid w:val="00B1054A"/>
    <w:rsid w:val="00B10F69"/>
    <w:rsid w:val="00B1119C"/>
    <w:rsid w:val="00B1122D"/>
    <w:rsid w:val="00B1168A"/>
    <w:rsid w:val="00B1171D"/>
    <w:rsid w:val="00B11CA3"/>
    <w:rsid w:val="00B120AA"/>
    <w:rsid w:val="00B125E1"/>
    <w:rsid w:val="00B12E11"/>
    <w:rsid w:val="00B14351"/>
    <w:rsid w:val="00B14C56"/>
    <w:rsid w:val="00B1597B"/>
    <w:rsid w:val="00B15EE6"/>
    <w:rsid w:val="00B1604E"/>
    <w:rsid w:val="00B170B1"/>
    <w:rsid w:val="00B17F83"/>
    <w:rsid w:val="00B2045E"/>
    <w:rsid w:val="00B2076D"/>
    <w:rsid w:val="00B20EC5"/>
    <w:rsid w:val="00B23CD3"/>
    <w:rsid w:val="00B23FEF"/>
    <w:rsid w:val="00B2479A"/>
    <w:rsid w:val="00B25E02"/>
    <w:rsid w:val="00B26910"/>
    <w:rsid w:val="00B26F6B"/>
    <w:rsid w:val="00B27A38"/>
    <w:rsid w:val="00B30A90"/>
    <w:rsid w:val="00B30AB2"/>
    <w:rsid w:val="00B3199E"/>
    <w:rsid w:val="00B31D3A"/>
    <w:rsid w:val="00B320BE"/>
    <w:rsid w:val="00B32EFB"/>
    <w:rsid w:val="00B3366F"/>
    <w:rsid w:val="00B33A23"/>
    <w:rsid w:val="00B33B9D"/>
    <w:rsid w:val="00B33E92"/>
    <w:rsid w:val="00B347BE"/>
    <w:rsid w:val="00B3542A"/>
    <w:rsid w:val="00B37288"/>
    <w:rsid w:val="00B37920"/>
    <w:rsid w:val="00B37EDF"/>
    <w:rsid w:val="00B4093F"/>
    <w:rsid w:val="00B40AEF"/>
    <w:rsid w:val="00B40C4A"/>
    <w:rsid w:val="00B41209"/>
    <w:rsid w:val="00B4138B"/>
    <w:rsid w:val="00B422E7"/>
    <w:rsid w:val="00B4246D"/>
    <w:rsid w:val="00B42C23"/>
    <w:rsid w:val="00B42CAC"/>
    <w:rsid w:val="00B42CD4"/>
    <w:rsid w:val="00B4323B"/>
    <w:rsid w:val="00B4419C"/>
    <w:rsid w:val="00B45FCD"/>
    <w:rsid w:val="00B471C3"/>
    <w:rsid w:val="00B47628"/>
    <w:rsid w:val="00B502BC"/>
    <w:rsid w:val="00B50528"/>
    <w:rsid w:val="00B51605"/>
    <w:rsid w:val="00B51737"/>
    <w:rsid w:val="00B51B20"/>
    <w:rsid w:val="00B51C5E"/>
    <w:rsid w:val="00B51D95"/>
    <w:rsid w:val="00B521C4"/>
    <w:rsid w:val="00B5233B"/>
    <w:rsid w:val="00B525E3"/>
    <w:rsid w:val="00B5320F"/>
    <w:rsid w:val="00B535F0"/>
    <w:rsid w:val="00B549A4"/>
    <w:rsid w:val="00B55D95"/>
    <w:rsid w:val="00B560E0"/>
    <w:rsid w:val="00B574DF"/>
    <w:rsid w:val="00B57E1A"/>
    <w:rsid w:val="00B60AD6"/>
    <w:rsid w:val="00B60CA9"/>
    <w:rsid w:val="00B616DE"/>
    <w:rsid w:val="00B61C28"/>
    <w:rsid w:val="00B62428"/>
    <w:rsid w:val="00B62E3F"/>
    <w:rsid w:val="00B634F8"/>
    <w:rsid w:val="00B6351C"/>
    <w:rsid w:val="00B63DA0"/>
    <w:rsid w:val="00B64E9D"/>
    <w:rsid w:val="00B65C77"/>
    <w:rsid w:val="00B65CBD"/>
    <w:rsid w:val="00B66144"/>
    <w:rsid w:val="00B6731A"/>
    <w:rsid w:val="00B67711"/>
    <w:rsid w:val="00B67E62"/>
    <w:rsid w:val="00B70070"/>
    <w:rsid w:val="00B70C2E"/>
    <w:rsid w:val="00B71069"/>
    <w:rsid w:val="00B71107"/>
    <w:rsid w:val="00B7124C"/>
    <w:rsid w:val="00B71E6C"/>
    <w:rsid w:val="00B72161"/>
    <w:rsid w:val="00B7230D"/>
    <w:rsid w:val="00B72992"/>
    <w:rsid w:val="00B73631"/>
    <w:rsid w:val="00B73B4A"/>
    <w:rsid w:val="00B76991"/>
    <w:rsid w:val="00B76F46"/>
    <w:rsid w:val="00B8022E"/>
    <w:rsid w:val="00B808CE"/>
    <w:rsid w:val="00B80B5E"/>
    <w:rsid w:val="00B816E9"/>
    <w:rsid w:val="00B83EFB"/>
    <w:rsid w:val="00B84087"/>
    <w:rsid w:val="00B8470B"/>
    <w:rsid w:val="00B853E0"/>
    <w:rsid w:val="00B85E0A"/>
    <w:rsid w:val="00B86124"/>
    <w:rsid w:val="00B86D2D"/>
    <w:rsid w:val="00B87B98"/>
    <w:rsid w:val="00B90022"/>
    <w:rsid w:val="00B90A74"/>
    <w:rsid w:val="00B92687"/>
    <w:rsid w:val="00B93989"/>
    <w:rsid w:val="00B93C87"/>
    <w:rsid w:val="00B941A7"/>
    <w:rsid w:val="00B9432A"/>
    <w:rsid w:val="00B9568B"/>
    <w:rsid w:val="00B96826"/>
    <w:rsid w:val="00B97338"/>
    <w:rsid w:val="00B97483"/>
    <w:rsid w:val="00B9773A"/>
    <w:rsid w:val="00B97A09"/>
    <w:rsid w:val="00B97B75"/>
    <w:rsid w:val="00B97D97"/>
    <w:rsid w:val="00BA02C1"/>
    <w:rsid w:val="00BA0D80"/>
    <w:rsid w:val="00BA12E9"/>
    <w:rsid w:val="00BA27E2"/>
    <w:rsid w:val="00BA3F5D"/>
    <w:rsid w:val="00BA56E4"/>
    <w:rsid w:val="00BA5A16"/>
    <w:rsid w:val="00BA5D3B"/>
    <w:rsid w:val="00BA637C"/>
    <w:rsid w:val="00BA6F34"/>
    <w:rsid w:val="00BA74C3"/>
    <w:rsid w:val="00BA75B4"/>
    <w:rsid w:val="00BA7C7C"/>
    <w:rsid w:val="00BA7DC5"/>
    <w:rsid w:val="00BB0461"/>
    <w:rsid w:val="00BB046F"/>
    <w:rsid w:val="00BB1DE3"/>
    <w:rsid w:val="00BB21C8"/>
    <w:rsid w:val="00BB245B"/>
    <w:rsid w:val="00BB2678"/>
    <w:rsid w:val="00BB39BA"/>
    <w:rsid w:val="00BB3CD3"/>
    <w:rsid w:val="00BB44E9"/>
    <w:rsid w:val="00BB504A"/>
    <w:rsid w:val="00BB5419"/>
    <w:rsid w:val="00BB5B48"/>
    <w:rsid w:val="00BB6E0D"/>
    <w:rsid w:val="00BC1643"/>
    <w:rsid w:val="00BC1AE1"/>
    <w:rsid w:val="00BC1DF7"/>
    <w:rsid w:val="00BC1E62"/>
    <w:rsid w:val="00BC210C"/>
    <w:rsid w:val="00BC2481"/>
    <w:rsid w:val="00BC3BD6"/>
    <w:rsid w:val="00BC3C96"/>
    <w:rsid w:val="00BC3D25"/>
    <w:rsid w:val="00BC47E9"/>
    <w:rsid w:val="00BC4A4D"/>
    <w:rsid w:val="00BC5E6A"/>
    <w:rsid w:val="00BC6B28"/>
    <w:rsid w:val="00BC7284"/>
    <w:rsid w:val="00BC75D6"/>
    <w:rsid w:val="00BC795E"/>
    <w:rsid w:val="00BD097D"/>
    <w:rsid w:val="00BD0DA8"/>
    <w:rsid w:val="00BD2687"/>
    <w:rsid w:val="00BD3065"/>
    <w:rsid w:val="00BD36B8"/>
    <w:rsid w:val="00BD4356"/>
    <w:rsid w:val="00BD4C34"/>
    <w:rsid w:val="00BD4D77"/>
    <w:rsid w:val="00BD4DC9"/>
    <w:rsid w:val="00BD4EDF"/>
    <w:rsid w:val="00BD52A3"/>
    <w:rsid w:val="00BD52D1"/>
    <w:rsid w:val="00BD5411"/>
    <w:rsid w:val="00BD6204"/>
    <w:rsid w:val="00BD625D"/>
    <w:rsid w:val="00BD6ACE"/>
    <w:rsid w:val="00BD7CAE"/>
    <w:rsid w:val="00BE096A"/>
    <w:rsid w:val="00BE165B"/>
    <w:rsid w:val="00BE177A"/>
    <w:rsid w:val="00BE22F6"/>
    <w:rsid w:val="00BE2E48"/>
    <w:rsid w:val="00BE2E92"/>
    <w:rsid w:val="00BE2F69"/>
    <w:rsid w:val="00BE3894"/>
    <w:rsid w:val="00BE3FBA"/>
    <w:rsid w:val="00BE647D"/>
    <w:rsid w:val="00BE6DB9"/>
    <w:rsid w:val="00BE75F7"/>
    <w:rsid w:val="00BF027A"/>
    <w:rsid w:val="00BF2609"/>
    <w:rsid w:val="00BF2666"/>
    <w:rsid w:val="00BF2980"/>
    <w:rsid w:val="00BF3156"/>
    <w:rsid w:val="00BF35E2"/>
    <w:rsid w:val="00BF3910"/>
    <w:rsid w:val="00BF48AE"/>
    <w:rsid w:val="00BF5AAF"/>
    <w:rsid w:val="00BF5F95"/>
    <w:rsid w:val="00BF71CE"/>
    <w:rsid w:val="00BF7AC6"/>
    <w:rsid w:val="00BF7B89"/>
    <w:rsid w:val="00C00703"/>
    <w:rsid w:val="00C00BBE"/>
    <w:rsid w:val="00C0361E"/>
    <w:rsid w:val="00C03B55"/>
    <w:rsid w:val="00C043D5"/>
    <w:rsid w:val="00C048AC"/>
    <w:rsid w:val="00C04E6A"/>
    <w:rsid w:val="00C055EC"/>
    <w:rsid w:val="00C05BBE"/>
    <w:rsid w:val="00C05EDE"/>
    <w:rsid w:val="00C0650D"/>
    <w:rsid w:val="00C06876"/>
    <w:rsid w:val="00C06993"/>
    <w:rsid w:val="00C06D3D"/>
    <w:rsid w:val="00C07D9A"/>
    <w:rsid w:val="00C07DE0"/>
    <w:rsid w:val="00C07F14"/>
    <w:rsid w:val="00C10942"/>
    <w:rsid w:val="00C11AC2"/>
    <w:rsid w:val="00C11C25"/>
    <w:rsid w:val="00C11EF1"/>
    <w:rsid w:val="00C12DB8"/>
    <w:rsid w:val="00C133E2"/>
    <w:rsid w:val="00C136CF"/>
    <w:rsid w:val="00C13A7B"/>
    <w:rsid w:val="00C13EF8"/>
    <w:rsid w:val="00C14835"/>
    <w:rsid w:val="00C14A8D"/>
    <w:rsid w:val="00C14EDD"/>
    <w:rsid w:val="00C15785"/>
    <w:rsid w:val="00C16340"/>
    <w:rsid w:val="00C2000D"/>
    <w:rsid w:val="00C20DCA"/>
    <w:rsid w:val="00C235C2"/>
    <w:rsid w:val="00C2566F"/>
    <w:rsid w:val="00C25A77"/>
    <w:rsid w:val="00C262E8"/>
    <w:rsid w:val="00C26349"/>
    <w:rsid w:val="00C27019"/>
    <w:rsid w:val="00C3007C"/>
    <w:rsid w:val="00C319AF"/>
    <w:rsid w:val="00C3245F"/>
    <w:rsid w:val="00C3262E"/>
    <w:rsid w:val="00C32F4C"/>
    <w:rsid w:val="00C33D33"/>
    <w:rsid w:val="00C33E97"/>
    <w:rsid w:val="00C34E28"/>
    <w:rsid w:val="00C364EB"/>
    <w:rsid w:val="00C366A7"/>
    <w:rsid w:val="00C366FE"/>
    <w:rsid w:val="00C36DC5"/>
    <w:rsid w:val="00C372B6"/>
    <w:rsid w:val="00C41B22"/>
    <w:rsid w:val="00C42B2F"/>
    <w:rsid w:val="00C430CC"/>
    <w:rsid w:val="00C43C15"/>
    <w:rsid w:val="00C44E74"/>
    <w:rsid w:val="00C45D19"/>
    <w:rsid w:val="00C45DB5"/>
    <w:rsid w:val="00C460DB"/>
    <w:rsid w:val="00C46E9C"/>
    <w:rsid w:val="00C472A3"/>
    <w:rsid w:val="00C50E2A"/>
    <w:rsid w:val="00C51CCD"/>
    <w:rsid w:val="00C525BC"/>
    <w:rsid w:val="00C52C60"/>
    <w:rsid w:val="00C538A9"/>
    <w:rsid w:val="00C53AF5"/>
    <w:rsid w:val="00C53D7A"/>
    <w:rsid w:val="00C54995"/>
    <w:rsid w:val="00C554CD"/>
    <w:rsid w:val="00C55FC3"/>
    <w:rsid w:val="00C560D5"/>
    <w:rsid w:val="00C56122"/>
    <w:rsid w:val="00C5660E"/>
    <w:rsid w:val="00C572FA"/>
    <w:rsid w:val="00C60063"/>
    <w:rsid w:val="00C6175F"/>
    <w:rsid w:val="00C63152"/>
    <w:rsid w:val="00C639A6"/>
    <w:rsid w:val="00C6556E"/>
    <w:rsid w:val="00C6580D"/>
    <w:rsid w:val="00C66043"/>
    <w:rsid w:val="00C66070"/>
    <w:rsid w:val="00C66A01"/>
    <w:rsid w:val="00C66CC2"/>
    <w:rsid w:val="00C674CA"/>
    <w:rsid w:val="00C67D14"/>
    <w:rsid w:val="00C702B6"/>
    <w:rsid w:val="00C7096B"/>
    <w:rsid w:val="00C720E4"/>
    <w:rsid w:val="00C72147"/>
    <w:rsid w:val="00C7257E"/>
    <w:rsid w:val="00C72AB9"/>
    <w:rsid w:val="00C72B03"/>
    <w:rsid w:val="00C73C97"/>
    <w:rsid w:val="00C750B9"/>
    <w:rsid w:val="00C752D9"/>
    <w:rsid w:val="00C75CC3"/>
    <w:rsid w:val="00C7650E"/>
    <w:rsid w:val="00C76965"/>
    <w:rsid w:val="00C76980"/>
    <w:rsid w:val="00C77C55"/>
    <w:rsid w:val="00C802C0"/>
    <w:rsid w:val="00C80A23"/>
    <w:rsid w:val="00C80BA7"/>
    <w:rsid w:val="00C80D8B"/>
    <w:rsid w:val="00C8276D"/>
    <w:rsid w:val="00C84016"/>
    <w:rsid w:val="00C849B5"/>
    <w:rsid w:val="00C84B74"/>
    <w:rsid w:val="00C859E6"/>
    <w:rsid w:val="00C859EE"/>
    <w:rsid w:val="00C86123"/>
    <w:rsid w:val="00C86837"/>
    <w:rsid w:val="00C8762B"/>
    <w:rsid w:val="00C879D9"/>
    <w:rsid w:val="00C90782"/>
    <w:rsid w:val="00C90F4F"/>
    <w:rsid w:val="00C911D8"/>
    <w:rsid w:val="00C91303"/>
    <w:rsid w:val="00C91C5C"/>
    <w:rsid w:val="00C92265"/>
    <w:rsid w:val="00C926B9"/>
    <w:rsid w:val="00C928E0"/>
    <w:rsid w:val="00C92DA0"/>
    <w:rsid w:val="00C93B6C"/>
    <w:rsid w:val="00C93C89"/>
    <w:rsid w:val="00C941DE"/>
    <w:rsid w:val="00C9469B"/>
    <w:rsid w:val="00C95ECB"/>
    <w:rsid w:val="00C9673F"/>
    <w:rsid w:val="00C967C2"/>
    <w:rsid w:val="00C967D7"/>
    <w:rsid w:val="00C971DE"/>
    <w:rsid w:val="00C97975"/>
    <w:rsid w:val="00CA09B5"/>
    <w:rsid w:val="00CA1CBA"/>
    <w:rsid w:val="00CA21BA"/>
    <w:rsid w:val="00CA3309"/>
    <w:rsid w:val="00CA3F10"/>
    <w:rsid w:val="00CA545E"/>
    <w:rsid w:val="00CA5873"/>
    <w:rsid w:val="00CA5990"/>
    <w:rsid w:val="00CA5CFA"/>
    <w:rsid w:val="00CA5E81"/>
    <w:rsid w:val="00CA66C8"/>
    <w:rsid w:val="00CA6A09"/>
    <w:rsid w:val="00CA6A4E"/>
    <w:rsid w:val="00CA7630"/>
    <w:rsid w:val="00CA7C3E"/>
    <w:rsid w:val="00CA7E1E"/>
    <w:rsid w:val="00CB2132"/>
    <w:rsid w:val="00CB256C"/>
    <w:rsid w:val="00CB25AB"/>
    <w:rsid w:val="00CB2EEE"/>
    <w:rsid w:val="00CB2F48"/>
    <w:rsid w:val="00CB4B9E"/>
    <w:rsid w:val="00CB5817"/>
    <w:rsid w:val="00CB5AF1"/>
    <w:rsid w:val="00CB5EBA"/>
    <w:rsid w:val="00CB7D0D"/>
    <w:rsid w:val="00CB7D7E"/>
    <w:rsid w:val="00CC0799"/>
    <w:rsid w:val="00CC1335"/>
    <w:rsid w:val="00CC23C0"/>
    <w:rsid w:val="00CC327E"/>
    <w:rsid w:val="00CC4337"/>
    <w:rsid w:val="00CC4B8A"/>
    <w:rsid w:val="00CC4F97"/>
    <w:rsid w:val="00CC5970"/>
    <w:rsid w:val="00CC59FB"/>
    <w:rsid w:val="00CC6568"/>
    <w:rsid w:val="00CC663A"/>
    <w:rsid w:val="00CC6980"/>
    <w:rsid w:val="00CC6D03"/>
    <w:rsid w:val="00CC7107"/>
    <w:rsid w:val="00CC710C"/>
    <w:rsid w:val="00CC71D6"/>
    <w:rsid w:val="00CC780B"/>
    <w:rsid w:val="00CC7F35"/>
    <w:rsid w:val="00CD054A"/>
    <w:rsid w:val="00CD07A6"/>
    <w:rsid w:val="00CD1873"/>
    <w:rsid w:val="00CD2119"/>
    <w:rsid w:val="00CD3104"/>
    <w:rsid w:val="00CD3233"/>
    <w:rsid w:val="00CD542D"/>
    <w:rsid w:val="00CD6236"/>
    <w:rsid w:val="00CD7E47"/>
    <w:rsid w:val="00CE13FB"/>
    <w:rsid w:val="00CE14B1"/>
    <w:rsid w:val="00CE18B6"/>
    <w:rsid w:val="00CE214B"/>
    <w:rsid w:val="00CE26FF"/>
    <w:rsid w:val="00CE30CD"/>
    <w:rsid w:val="00CE3899"/>
    <w:rsid w:val="00CE4C9D"/>
    <w:rsid w:val="00CE61B4"/>
    <w:rsid w:val="00CE6CA5"/>
    <w:rsid w:val="00CE6EEF"/>
    <w:rsid w:val="00CF065B"/>
    <w:rsid w:val="00CF08B8"/>
    <w:rsid w:val="00CF0BF6"/>
    <w:rsid w:val="00CF0F97"/>
    <w:rsid w:val="00CF1089"/>
    <w:rsid w:val="00CF2001"/>
    <w:rsid w:val="00CF256B"/>
    <w:rsid w:val="00CF2997"/>
    <w:rsid w:val="00CF2E73"/>
    <w:rsid w:val="00CF2FBE"/>
    <w:rsid w:val="00CF3283"/>
    <w:rsid w:val="00CF340F"/>
    <w:rsid w:val="00CF3476"/>
    <w:rsid w:val="00CF35E3"/>
    <w:rsid w:val="00CF37F7"/>
    <w:rsid w:val="00CF3AB0"/>
    <w:rsid w:val="00CF3BAF"/>
    <w:rsid w:val="00CF4196"/>
    <w:rsid w:val="00CF49F3"/>
    <w:rsid w:val="00CF4EEC"/>
    <w:rsid w:val="00CF5F40"/>
    <w:rsid w:val="00CF657E"/>
    <w:rsid w:val="00CF6A19"/>
    <w:rsid w:val="00CF777C"/>
    <w:rsid w:val="00CF79D5"/>
    <w:rsid w:val="00CF7BDD"/>
    <w:rsid w:val="00D0033A"/>
    <w:rsid w:val="00D0036E"/>
    <w:rsid w:val="00D008A8"/>
    <w:rsid w:val="00D00CFE"/>
    <w:rsid w:val="00D01D3C"/>
    <w:rsid w:val="00D02593"/>
    <w:rsid w:val="00D035B4"/>
    <w:rsid w:val="00D03D55"/>
    <w:rsid w:val="00D0430D"/>
    <w:rsid w:val="00D0483F"/>
    <w:rsid w:val="00D049CB"/>
    <w:rsid w:val="00D05DA9"/>
    <w:rsid w:val="00D066B8"/>
    <w:rsid w:val="00D06DC2"/>
    <w:rsid w:val="00D074C8"/>
    <w:rsid w:val="00D07D15"/>
    <w:rsid w:val="00D10AC1"/>
    <w:rsid w:val="00D12637"/>
    <w:rsid w:val="00D12785"/>
    <w:rsid w:val="00D12CE3"/>
    <w:rsid w:val="00D1382B"/>
    <w:rsid w:val="00D13D48"/>
    <w:rsid w:val="00D142AE"/>
    <w:rsid w:val="00D143F2"/>
    <w:rsid w:val="00D1517C"/>
    <w:rsid w:val="00D15184"/>
    <w:rsid w:val="00D159CE"/>
    <w:rsid w:val="00D17545"/>
    <w:rsid w:val="00D17991"/>
    <w:rsid w:val="00D20012"/>
    <w:rsid w:val="00D20440"/>
    <w:rsid w:val="00D20C9E"/>
    <w:rsid w:val="00D20DF9"/>
    <w:rsid w:val="00D21692"/>
    <w:rsid w:val="00D21CD0"/>
    <w:rsid w:val="00D21D24"/>
    <w:rsid w:val="00D222A3"/>
    <w:rsid w:val="00D22B26"/>
    <w:rsid w:val="00D23CB4"/>
    <w:rsid w:val="00D24123"/>
    <w:rsid w:val="00D2437B"/>
    <w:rsid w:val="00D24438"/>
    <w:rsid w:val="00D254D6"/>
    <w:rsid w:val="00D255E1"/>
    <w:rsid w:val="00D27619"/>
    <w:rsid w:val="00D276A0"/>
    <w:rsid w:val="00D27A20"/>
    <w:rsid w:val="00D27A73"/>
    <w:rsid w:val="00D3085C"/>
    <w:rsid w:val="00D31405"/>
    <w:rsid w:val="00D315C1"/>
    <w:rsid w:val="00D31CAC"/>
    <w:rsid w:val="00D3216F"/>
    <w:rsid w:val="00D33F35"/>
    <w:rsid w:val="00D34B32"/>
    <w:rsid w:val="00D36BAD"/>
    <w:rsid w:val="00D36DC2"/>
    <w:rsid w:val="00D375EC"/>
    <w:rsid w:val="00D376DC"/>
    <w:rsid w:val="00D4155E"/>
    <w:rsid w:val="00D42139"/>
    <w:rsid w:val="00D423B6"/>
    <w:rsid w:val="00D42DF1"/>
    <w:rsid w:val="00D42FA0"/>
    <w:rsid w:val="00D43405"/>
    <w:rsid w:val="00D434EB"/>
    <w:rsid w:val="00D43815"/>
    <w:rsid w:val="00D43B78"/>
    <w:rsid w:val="00D44C5D"/>
    <w:rsid w:val="00D44CD7"/>
    <w:rsid w:val="00D45226"/>
    <w:rsid w:val="00D4573E"/>
    <w:rsid w:val="00D460F2"/>
    <w:rsid w:val="00D4611B"/>
    <w:rsid w:val="00D46A65"/>
    <w:rsid w:val="00D47BCA"/>
    <w:rsid w:val="00D47C06"/>
    <w:rsid w:val="00D504E6"/>
    <w:rsid w:val="00D511AF"/>
    <w:rsid w:val="00D51D82"/>
    <w:rsid w:val="00D52443"/>
    <w:rsid w:val="00D52F3C"/>
    <w:rsid w:val="00D53AA3"/>
    <w:rsid w:val="00D54A5B"/>
    <w:rsid w:val="00D54DB0"/>
    <w:rsid w:val="00D56274"/>
    <w:rsid w:val="00D56C97"/>
    <w:rsid w:val="00D571D1"/>
    <w:rsid w:val="00D60F13"/>
    <w:rsid w:val="00D612F3"/>
    <w:rsid w:val="00D61742"/>
    <w:rsid w:val="00D6186C"/>
    <w:rsid w:val="00D61D22"/>
    <w:rsid w:val="00D63C8E"/>
    <w:rsid w:val="00D6536B"/>
    <w:rsid w:val="00D65950"/>
    <w:rsid w:val="00D65A22"/>
    <w:rsid w:val="00D65E24"/>
    <w:rsid w:val="00D661EB"/>
    <w:rsid w:val="00D661F3"/>
    <w:rsid w:val="00D6682C"/>
    <w:rsid w:val="00D67D31"/>
    <w:rsid w:val="00D70049"/>
    <w:rsid w:val="00D7052A"/>
    <w:rsid w:val="00D71156"/>
    <w:rsid w:val="00D71543"/>
    <w:rsid w:val="00D717C1"/>
    <w:rsid w:val="00D72E82"/>
    <w:rsid w:val="00D73457"/>
    <w:rsid w:val="00D74437"/>
    <w:rsid w:val="00D74440"/>
    <w:rsid w:val="00D74EB7"/>
    <w:rsid w:val="00D75403"/>
    <w:rsid w:val="00D75732"/>
    <w:rsid w:val="00D76109"/>
    <w:rsid w:val="00D7643C"/>
    <w:rsid w:val="00D770CD"/>
    <w:rsid w:val="00D7784D"/>
    <w:rsid w:val="00D77B01"/>
    <w:rsid w:val="00D803E5"/>
    <w:rsid w:val="00D8064C"/>
    <w:rsid w:val="00D81A72"/>
    <w:rsid w:val="00D81B48"/>
    <w:rsid w:val="00D82307"/>
    <w:rsid w:val="00D83DE2"/>
    <w:rsid w:val="00D85108"/>
    <w:rsid w:val="00D85A82"/>
    <w:rsid w:val="00D86653"/>
    <w:rsid w:val="00D87CB2"/>
    <w:rsid w:val="00D91501"/>
    <w:rsid w:val="00D91962"/>
    <w:rsid w:val="00D91C8D"/>
    <w:rsid w:val="00D93419"/>
    <w:rsid w:val="00D93C7E"/>
    <w:rsid w:val="00D93DF8"/>
    <w:rsid w:val="00D950D3"/>
    <w:rsid w:val="00D95A0E"/>
    <w:rsid w:val="00D9656E"/>
    <w:rsid w:val="00D96B07"/>
    <w:rsid w:val="00D97ECF"/>
    <w:rsid w:val="00DA0689"/>
    <w:rsid w:val="00DA119A"/>
    <w:rsid w:val="00DA22FB"/>
    <w:rsid w:val="00DA2831"/>
    <w:rsid w:val="00DA283D"/>
    <w:rsid w:val="00DA3A54"/>
    <w:rsid w:val="00DA4180"/>
    <w:rsid w:val="00DA4312"/>
    <w:rsid w:val="00DA5316"/>
    <w:rsid w:val="00DA570A"/>
    <w:rsid w:val="00DA674C"/>
    <w:rsid w:val="00DA7218"/>
    <w:rsid w:val="00DA78C9"/>
    <w:rsid w:val="00DA7C4E"/>
    <w:rsid w:val="00DB0113"/>
    <w:rsid w:val="00DB2277"/>
    <w:rsid w:val="00DB2BE1"/>
    <w:rsid w:val="00DB35C0"/>
    <w:rsid w:val="00DB3652"/>
    <w:rsid w:val="00DB3AE3"/>
    <w:rsid w:val="00DB3F3C"/>
    <w:rsid w:val="00DB4202"/>
    <w:rsid w:val="00DB42CF"/>
    <w:rsid w:val="00DB487F"/>
    <w:rsid w:val="00DB48EF"/>
    <w:rsid w:val="00DB54A9"/>
    <w:rsid w:val="00DB595E"/>
    <w:rsid w:val="00DB5CFC"/>
    <w:rsid w:val="00DB6FE6"/>
    <w:rsid w:val="00DB72DC"/>
    <w:rsid w:val="00DB7385"/>
    <w:rsid w:val="00DC02F7"/>
    <w:rsid w:val="00DC03CF"/>
    <w:rsid w:val="00DC03E4"/>
    <w:rsid w:val="00DC0BEF"/>
    <w:rsid w:val="00DC0C9F"/>
    <w:rsid w:val="00DC1DBB"/>
    <w:rsid w:val="00DC1F9A"/>
    <w:rsid w:val="00DC29ED"/>
    <w:rsid w:val="00DC2DBA"/>
    <w:rsid w:val="00DC51FD"/>
    <w:rsid w:val="00DC54EF"/>
    <w:rsid w:val="00DC6086"/>
    <w:rsid w:val="00DC6105"/>
    <w:rsid w:val="00DC676B"/>
    <w:rsid w:val="00DC7178"/>
    <w:rsid w:val="00DC7455"/>
    <w:rsid w:val="00DC7E99"/>
    <w:rsid w:val="00DD0494"/>
    <w:rsid w:val="00DD0992"/>
    <w:rsid w:val="00DD0997"/>
    <w:rsid w:val="00DD09CB"/>
    <w:rsid w:val="00DD0FE5"/>
    <w:rsid w:val="00DD123E"/>
    <w:rsid w:val="00DD19D2"/>
    <w:rsid w:val="00DD1FFB"/>
    <w:rsid w:val="00DD2C65"/>
    <w:rsid w:val="00DD5B57"/>
    <w:rsid w:val="00DD70A1"/>
    <w:rsid w:val="00DE0629"/>
    <w:rsid w:val="00DE084F"/>
    <w:rsid w:val="00DE1584"/>
    <w:rsid w:val="00DE3125"/>
    <w:rsid w:val="00DE357C"/>
    <w:rsid w:val="00DE3749"/>
    <w:rsid w:val="00DE40E3"/>
    <w:rsid w:val="00DE4592"/>
    <w:rsid w:val="00DE49F3"/>
    <w:rsid w:val="00DE4A54"/>
    <w:rsid w:val="00DE4B61"/>
    <w:rsid w:val="00DE5704"/>
    <w:rsid w:val="00DE616B"/>
    <w:rsid w:val="00DE6635"/>
    <w:rsid w:val="00DE74DE"/>
    <w:rsid w:val="00DE76B6"/>
    <w:rsid w:val="00DF02A6"/>
    <w:rsid w:val="00DF0827"/>
    <w:rsid w:val="00DF0A69"/>
    <w:rsid w:val="00DF16D5"/>
    <w:rsid w:val="00DF1EBB"/>
    <w:rsid w:val="00DF2C2B"/>
    <w:rsid w:val="00DF2E6F"/>
    <w:rsid w:val="00DF3BE6"/>
    <w:rsid w:val="00DF4374"/>
    <w:rsid w:val="00DF52FA"/>
    <w:rsid w:val="00DF576D"/>
    <w:rsid w:val="00DF5C4C"/>
    <w:rsid w:val="00DF5D63"/>
    <w:rsid w:val="00DF649B"/>
    <w:rsid w:val="00DF6874"/>
    <w:rsid w:val="00DF6D51"/>
    <w:rsid w:val="00DF6D8C"/>
    <w:rsid w:val="00E00252"/>
    <w:rsid w:val="00E02DA2"/>
    <w:rsid w:val="00E032B8"/>
    <w:rsid w:val="00E04000"/>
    <w:rsid w:val="00E115A3"/>
    <w:rsid w:val="00E12469"/>
    <w:rsid w:val="00E12676"/>
    <w:rsid w:val="00E12857"/>
    <w:rsid w:val="00E132C5"/>
    <w:rsid w:val="00E1333F"/>
    <w:rsid w:val="00E1375A"/>
    <w:rsid w:val="00E147AA"/>
    <w:rsid w:val="00E14C86"/>
    <w:rsid w:val="00E14F6D"/>
    <w:rsid w:val="00E15FC6"/>
    <w:rsid w:val="00E16153"/>
    <w:rsid w:val="00E1646C"/>
    <w:rsid w:val="00E17603"/>
    <w:rsid w:val="00E17F2B"/>
    <w:rsid w:val="00E21BF6"/>
    <w:rsid w:val="00E23B38"/>
    <w:rsid w:val="00E23B42"/>
    <w:rsid w:val="00E24CB1"/>
    <w:rsid w:val="00E254FE"/>
    <w:rsid w:val="00E256EA"/>
    <w:rsid w:val="00E25892"/>
    <w:rsid w:val="00E26AD1"/>
    <w:rsid w:val="00E27515"/>
    <w:rsid w:val="00E27524"/>
    <w:rsid w:val="00E27CF1"/>
    <w:rsid w:val="00E30244"/>
    <w:rsid w:val="00E30616"/>
    <w:rsid w:val="00E31AEF"/>
    <w:rsid w:val="00E31DC2"/>
    <w:rsid w:val="00E32F21"/>
    <w:rsid w:val="00E3328C"/>
    <w:rsid w:val="00E339A5"/>
    <w:rsid w:val="00E345CD"/>
    <w:rsid w:val="00E361AD"/>
    <w:rsid w:val="00E36576"/>
    <w:rsid w:val="00E365DC"/>
    <w:rsid w:val="00E36C64"/>
    <w:rsid w:val="00E36F27"/>
    <w:rsid w:val="00E37D45"/>
    <w:rsid w:val="00E4096D"/>
    <w:rsid w:val="00E40CAA"/>
    <w:rsid w:val="00E40CCF"/>
    <w:rsid w:val="00E41077"/>
    <w:rsid w:val="00E446A7"/>
    <w:rsid w:val="00E44751"/>
    <w:rsid w:val="00E45210"/>
    <w:rsid w:val="00E45C04"/>
    <w:rsid w:val="00E461DC"/>
    <w:rsid w:val="00E46C36"/>
    <w:rsid w:val="00E46E96"/>
    <w:rsid w:val="00E4706E"/>
    <w:rsid w:val="00E4727B"/>
    <w:rsid w:val="00E472A1"/>
    <w:rsid w:val="00E47A5A"/>
    <w:rsid w:val="00E47CE0"/>
    <w:rsid w:val="00E50351"/>
    <w:rsid w:val="00E511C9"/>
    <w:rsid w:val="00E52556"/>
    <w:rsid w:val="00E5255F"/>
    <w:rsid w:val="00E52B2F"/>
    <w:rsid w:val="00E52D4F"/>
    <w:rsid w:val="00E537E0"/>
    <w:rsid w:val="00E53F43"/>
    <w:rsid w:val="00E54575"/>
    <w:rsid w:val="00E549B7"/>
    <w:rsid w:val="00E56CD5"/>
    <w:rsid w:val="00E602D6"/>
    <w:rsid w:val="00E606E7"/>
    <w:rsid w:val="00E61438"/>
    <w:rsid w:val="00E6178F"/>
    <w:rsid w:val="00E62649"/>
    <w:rsid w:val="00E628DF"/>
    <w:rsid w:val="00E62BFB"/>
    <w:rsid w:val="00E630C3"/>
    <w:rsid w:val="00E632C4"/>
    <w:rsid w:val="00E63499"/>
    <w:rsid w:val="00E63C71"/>
    <w:rsid w:val="00E640CB"/>
    <w:rsid w:val="00E65BE0"/>
    <w:rsid w:val="00E65D36"/>
    <w:rsid w:val="00E66128"/>
    <w:rsid w:val="00E661CD"/>
    <w:rsid w:val="00E66616"/>
    <w:rsid w:val="00E66D13"/>
    <w:rsid w:val="00E67699"/>
    <w:rsid w:val="00E67751"/>
    <w:rsid w:val="00E678A1"/>
    <w:rsid w:val="00E70B73"/>
    <w:rsid w:val="00E71732"/>
    <w:rsid w:val="00E71B93"/>
    <w:rsid w:val="00E720F0"/>
    <w:rsid w:val="00E7219C"/>
    <w:rsid w:val="00E72D9F"/>
    <w:rsid w:val="00E733C3"/>
    <w:rsid w:val="00E73828"/>
    <w:rsid w:val="00E74543"/>
    <w:rsid w:val="00E747F6"/>
    <w:rsid w:val="00E74EDC"/>
    <w:rsid w:val="00E74F02"/>
    <w:rsid w:val="00E75470"/>
    <w:rsid w:val="00E75CF9"/>
    <w:rsid w:val="00E76032"/>
    <w:rsid w:val="00E7660B"/>
    <w:rsid w:val="00E76908"/>
    <w:rsid w:val="00E774DF"/>
    <w:rsid w:val="00E77972"/>
    <w:rsid w:val="00E8043C"/>
    <w:rsid w:val="00E806D0"/>
    <w:rsid w:val="00E8197F"/>
    <w:rsid w:val="00E825D8"/>
    <w:rsid w:val="00E83516"/>
    <w:rsid w:val="00E84060"/>
    <w:rsid w:val="00E8619A"/>
    <w:rsid w:val="00E86988"/>
    <w:rsid w:val="00E86D0C"/>
    <w:rsid w:val="00E878F6"/>
    <w:rsid w:val="00E90162"/>
    <w:rsid w:val="00E90500"/>
    <w:rsid w:val="00E906E0"/>
    <w:rsid w:val="00E91788"/>
    <w:rsid w:val="00E917C1"/>
    <w:rsid w:val="00E923F9"/>
    <w:rsid w:val="00E92ADD"/>
    <w:rsid w:val="00E92F9C"/>
    <w:rsid w:val="00E93382"/>
    <w:rsid w:val="00E940A7"/>
    <w:rsid w:val="00E94EE2"/>
    <w:rsid w:val="00E953C2"/>
    <w:rsid w:val="00E95603"/>
    <w:rsid w:val="00E959E3"/>
    <w:rsid w:val="00E972E6"/>
    <w:rsid w:val="00E977D5"/>
    <w:rsid w:val="00EA0ACC"/>
    <w:rsid w:val="00EA2378"/>
    <w:rsid w:val="00EA5098"/>
    <w:rsid w:val="00EA598A"/>
    <w:rsid w:val="00EA5F5F"/>
    <w:rsid w:val="00EA676F"/>
    <w:rsid w:val="00EA6A66"/>
    <w:rsid w:val="00EA6E0A"/>
    <w:rsid w:val="00EA71B1"/>
    <w:rsid w:val="00EA775C"/>
    <w:rsid w:val="00EA78E5"/>
    <w:rsid w:val="00EA792B"/>
    <w:rsid w:val="00EA7A14"/>
    <w:rsid w:val="00EB053A"/>
    <w:rsid w:val="00EB0C50"/>
    <w:rsid w:val="00EB3561"/>
    <w:rsid w:val="00EB3D4D"/>
    <w:rsid w:val="00EB47BA"/>
    <w:rsid w:val="00EB4829"/>
    <w:rsid w:val="00EB4E66"/>
    <w:rsid w:val="00EB5B89"/>
    <w:rsid w:val="00EB7B4D"/>
    <w:rsid w:val="00EC002E"/>
    <w:rsid w:val="00EC0B23"/>
    <w:rsid w:val="00EC20FF"/>
    <w:rsid w:val="00EC2B6A"/>
    <w:rsid w:val="00EC3B71"/>
    <w:rsid w:val="00EC3DE9"/>
    <w:rsid w:val="00EC4862"/>
    <w:rsid w:val="00EC4949"/>
    <w:rsid w:val="00EC4C90"/>
    <w:rsid w:val="00EC517E"/>
    <w:rsid w:val="00EC6EFB"/>
    <w:rsid w:val="00EC73EC"/>
    <w:rsid w:val="00EC7436"/>
    <w:rsid w:val="00EC7890"/>
    <w:rsid w:val="00EC7DAA"/>
    <w:rsid w:val="00EC7DB8"/>
    <w:rsid w:val="00EC7FF0"/>
    <w:rsid w:val="00ED0E25"/>
    <w:rsid w:val="00ED24AA"/>
    <w:rsid w:val="00ED275C"/>
    <w:rsid w:val="00ED293C"/>
    <w:rsid w:val="00ED2A38"/>
    <w:rsid w:val="00ED2C7F"/>
    <w:rsid w:val="00ED3FBD"/>
    <w:rsid w:val="00ED5006"/>
    <w:rsid w:val="00ED516E"/>
    <w:rsid w:val="00ED53D5"/>
    <w:rsid w:val="00ED5460"/>
    <w:rsid w:val="00ED62F9"/>
    <w:rsid w:val="00ED64BC"/>
    <w:rsid w:val="00ED6808"/>
    <w:rsid w:val="00ED6821"/>
    <w:rsid w:val="00EE29FB"/>
    <w:rsid w:val="00EE3FA2"/>
    <w:rsid w:val="00EE3FB3"/>
    <w:rsid w:val="00EE432F"/>
    <w:rsid w:val="00EE494E"/>
    <w:rsid w:val="00EE4A9B"/>
    <w:rsid w:val="00EE58CB"/>
    <w:rsid w:val="00EE5E5E"/>
    <w:rsid w:val="00EE68D7"/>
    <w:rsid w:val="00EE744D"/>
    <w:rsid w:val="00EF134E"/>
    <w:rsid w:val="00EF1B91"/>
    <w:rsid w:val="00EF1C82"/>
    <w:rsid w:val="00EF27C6"/>
    <w:rsid w:val="00EF3CFC"/>
    <w:rsid w:val="00EF410D"/>
    <w:rsid w:val="00EF4879"/>
    <w:rsid w:val="00EF58D8"/>
    <w:rsid w:val="00EF5DF4"/>
    <w:rsid w:val="00EF5EEE"/>
    <w:rsid w:val="00EF6AAA"/>
    <w:rsid w:val="00EF6AD9"/>
    <w:rsid w:val="00EF7B77"/>
    <w:rsid w:val="00EF7DC5"/>
    <w:rsid w:val="00F006C4"/>
    <w:rsid w:val="00F00FB2"/>
    <w:rsid w:val="00F01658"/>
    <w:rsid w:val="00F018BF"/>
    <w:rsid w:val="00F01E46"/>
    <w:rsid w:val="00F02088"/>
    <w:rsid w:val="00F0212C"/>
    <w:rsid w:val="00F024C0"/>
    <w:rsid w:val="00F0281E"/>
    <w:rsid w:val="00F02FE1"/>
    <w:rsid w:val="00F031AC"/>
    <w:rsid w:val="00F03C0E"/>
    <w:rsid w:val="00F04033"/>
    <w:rsid w:val="00F0462E"/>
    <w:rsid w:val="00F04871"/>
    <w:rsid w:val="00F0526D"/>
    <w:rsid w:val="00F05672"/>
    <w:rsid w:val="00F05AFB"/>
    <w:rsid w:val="00F06A20"/>
    <w:rsid w:val="00F06D9A"/>
    <w:rsid w:val="00F072D7"/>
    <w:rsid w:val="00F0743F"/>
    <w:rsid w:val="00F07605"/>
    <w:rsid w:val="00F077B0"/>
    <w:rsid w:val="00F105AD"/>
    <w:rsid w:val="00F10BCD"/>
    <w:rsid w:val="00F10BF5"/>
    <w:rsid w:val="00F11A0E"/>
    <w:rsid w:val="00F11B16"/>
    <w:rsid w:val="00F11E35"/>
    <w:rsid w:val="00F11EC1"/>
    <w:rsid w:val="00F12412"/>
    <w:rsid w:val="00F132F0"/>
    <w:rsid w:val="00F140BC"/>
    <w:rsid w:val="00F152FE"/>
    <w:rsid w:val="00F15E4B"/>
    <w:rsid w:val="00F15FD2"/>
    <w:rsid w:val="00F17AE0"/>
    <w:rsid w:val="00F203C2"/>
    <w:rsid w:val="00F20A51"/>
    <w:rsid w:val="00F21126"/>
    <w:rsid w:val="00F21A3B"/>
    <w:rsid w:val="00F23513"/>
    <w:rsid w:val="00F23820"/>
    <w:rsid w:val="00F24542"/>
    <w:rsid w:val="00F257AF"/>
    <w:rsid w:val="00F27EED"/>
    <w:rsid w:val="00F3001C"/>
    <w:rsid w:val="00F301EB"/>
    <w:rsid w:val="00F31423"/>
    <w:rsid w:val="00F322A6"/>
    <w:rsid w:val="00F324CF"/>
    <w:rsid w:val="00F3279A"/>
    <w:rsid w:val="00F33C8A"/>
    <w:rsid w:val="00F33CC4"/>
    <w:rsid w:val="00F34209"/>
    <w:rsid w:val="00F34418"/>
    <w:rsid w:val="00F34950"/>
    <w:rsid w:val="00F349C7"/>
    <w:rsid w:val="00F34E42"/>
    <w:rsid w:val="00F3703F"/>
    <w:rsid w:val="00F37D46"/>
    <w:rsid w:val="00F40319"/>
    <w:rsid w:val="00F404A7"/>
    <w:rsid w:val="00F40645"/>
    <w:rsid w:val="00F41140"/>
    <w:rsid w:val="00F41B7C"/>
    <w:rsid w:val="00F424E0"/>
    <w:rsid w:val="00F42A58"/>
    <w:rsid w:val="00F43892"/>
    <w:rsid w:val="00F43915"/>
    <w:rsid w:val="00F45F55"/>
    <w:rsid w:val="00F465BE"/>
    <w:rsid w:val="00F467F5"/>
    <w:rsid w:val="00F46EC1"/>
    <w:rsid w:val="00F47240"/>
    <w:rsid w:val="00F507D5"/>
    <w:rsid w:val="00F51939"/>
    <w:rsid w:val="00F51A45"/>
    <w:rsid w:val="00F51AB1"/>
    <w:rsid w:val="00F52893"/>
    <w:rsid w:val="00F53404"/>
    <w:rsid w:val="00F53CD2"/>
    <w:rsid w:val="00F54714"/>
    <w:rsid w:val="00F553C9"/>
    <w:rsid w:val="00F55DA1"/>
    <w:rsid w:val="00F5638D"/>
    <w:rsid w:val="00F56B6B"/>
    <w:rsid w:val="00F61339"/>
    <w:rsid w:val="00F645B6"/>
    <w:rsid w:val="00F6573B"/>
    <w:rsid w:val="00F6639E"/>
    <w:rsid w:val="00F67F10"/>
    <w:rsid w:val="00F709B0"/>
    <w:rsid w:val="00F72108"/>
    <w:rsid w:val="00F72142"/>
    <w:rsid w:val="00F7228E"/>
    <w:rsid w:val="00F73C8B"/>
    <w:rsid w:val="00F7462D"/>
    <w:rsid w:val="00F75A76"/>
    <w:rsid w:val="00F75EAF"/>
    <w:rsid w:val="00F772CC"/>
    <w:rsid w:val="00F77736"/>
    <w:rsid w:val="00F8019A"/>
    <w:rsid w:val="00F801AA"/>
    <w:rsid w:val="00F80D62"/>
    <w:rsid w:val="00F8120A"/>
    <w:rsid w:val="00F814E5"/>
    <w:rsid w:val="00F81698"/>
    <w:rsid w:val="00F820C9"/>
    <w:rsid w:val="00F821A9"/>
    <w:rsid w:val="00F8272B"/>
    <w:rsid w:val="00F83F70"/>
    <w:rsid w:val="00F8457E"/>
    <w:rsid w:val="00F846DB"/>
    <w:rsid w:val="00F84963"/>
    <w:rsid w:val="00F84D70"/>
    <w:rsid w:val="00F85FFD"/>
    <w:rsid w:val="00F86A3D"/>
    <w:rsid w:val="00F870E6"/>
    <w:rsid w:val="00F87166"/>
    <w:rsid w:val="00F87A47"/>
    <w:rsid w:val="00F90756"/>
    <w:rsid w:val="00F90C88"/>
    <w:rsid w:val="00F9153B"/>
    <w:rsid w:val="00F91BB7"/>
    <w:rsid w:val="00F91F0D"/>
    <w:rsid w:val="00F93435"/>
    <w:rsid w:val="00F936CE"/>
    <w:rsid w:val="00F93A9E"/>
    <w:rsid w:val="00F93B6F"/>
    <w:rsid w:val="00F93D0E"/>
    <w:rsid w:val="00F93F9E"/>
    <w:rsid w:val="00F9425D"/>
    <w:rsid w:val="00F94A61"/>
    <w:rsid w:val="00F95197"/>
    <w:rsid w:val="00F957AB"/>
    <w:rsid w:val="00F95A21"/>
    <w:rsid w:val="00F95DB9"/>
    <w:rsid w:val="00F960F6"/>
    <w:rsid w:val="00F96119"/>
    <w:rsid w:val="00F96602"/>
    <w:rsid w:val="00F96A4A"/>
    <w:rsid w:val="00F96BD0"/>
    <w:rsid w:val="00F96D69"/>
    <w:rsid w:val="00F972AD"/>
    <w:rsid w:val="00F97404"/>
    <w:rsid w:val="00F97FDD"/>
    <w:rsid w:val="00FA1356"/>
    <w:rsid w:val="00FA1859"/>
    <w:rsid w:val="00FA2DB0"/>
    <w:rsid w:val="00FA329F"/>
    <w:rsid w:val="00FA3604"/>
    <w:rsid w:val="00FA5533"/>
    <w:rsid w:val="00FA57F7"/>
    <w:rsid w:val="00FA5FE7"/>
    <w:rsid w:val="00FA6370"/>
    <w:rsid w:val="00FA6B57"/>
    <w:rsid w:val="00FA6EEC"/>
    <w:rsid w:val="00FA749D"/>
    <w:rsid w:val="00FA7A14"/>
    <w:rsid w:val="00FA7E10"/>
    <w:rsid w:val="00FB04CA"/>
    <w:rsid w:val="00FB2191"/>
    <w:rsid w:val="00FB2647"/>
    <w:rsid w:val="00FB38BC"/>
    <w:rsid w:val="00FB3A64"/>
    <w:rsid w:val="00FB42EA"/>
    <w:rsid w:val="00FB47C6"/>
    <w:rsid w:val="00FB5351"/>
    <w:rsid w:val="00FB5738"/>
    <w:rsid w:val="00FB6051"/>
    <w:rsid w:val="00FB7BA9"/>
    <w:rsid w:val="00FB7F0D"/>
    <w:rsid w:val="00FC0A74"/>
    <w:rsid w:val="00FC0E6C"/>
    <w:rsid w:val="00FC114C"/>
    <w:rsid w:val="00FC1187"/>
    <w:rsid w:val="00FC1337"/>
    <w:rsid w:val="00FC16FB"/>
    <w:rsid w:val="00FC1A05"/>
    <w:rsid w:val="00FC1D08"/>
    <w:rsid w:val="00FC1E8B"/>
    <w:rsid w:val="00FC21A4"/>
    <w:rsid w:val="00FC22A2"/>
    <w:rsid w:val="00FC2BD8"/>
    <w:rsid w:val="00FC2C11"/>
    <w:rsid w:val="00FC379A"/>
    <w:rsid w:val="00FC3BB7"/>
    <w:rsid w:val="00FC3D8F"/>
    <w:rsid w:val="00FC4BF7"/>
    <w:rsid w:val="00FC4F5D"/>
    <w:rsid w:val="00FC4F73"/>
    <w:rsid w:val="00FC54A7"/>
    <w:rsid w:val="00FC5B2F"/>
    <w:rsid w:val="00FC7A52"/>
    <w:rsid w:val="00FC7C4E"/>
    <w:rsid w:val="00FC7F21"/>
    <w:rsid w:val="00FC7F68"/>
    <w:rsid w:val="00FD01BA"/>
    <w:rsid w:val="00FD0A73"/>
    <w:rsid w:val="00FD160D"/>
    <w:rsid w:val="00FD2708"/>
    <w:rsid w:val="00FD3CB4"/>
    <w:rsid w:val="00FD47FE"/>
    <w:rsid w:val="00FD498E"/>
    <w:rsid w:val="00FD4A64"/>
    <w:rsid w:val="00FD5DCE"/>
    <w:rsid w:val="00FD74B3"/>
    <w:rsid w:val="00FD7635"/>
    <w:rsid w:val="00FE15CB"/>
    <w:rsid w:val="00FE21F4"/>
    <w:rsid w:val="00FE26F9"/>
    <w:rsid w:val="00FE2BE9"/>
    <w:rsid w:val="00FE304E"/>
    <w:rsid w:val="00FE3171"/>
    <w:rsid w:val="00FE43BA"/>
    <w:rsid w:val="00FE506F"/>
    <w:rsid w:val="00FE584A"/>
    <w:rsid w:val="00FE59E1"/>
    <w:rsid w:val="00FE61B2"/>
    <w:rsid w:val="00FE62BF"/>
    <w:rsid w:val="00FE62E4"/>
    <w:rsid w:val="00FE6DAD"/>
    <w:rsid w:val="00FE712D"/>
    <w:rsid w:val="00FE7BB7"/>
    <w:rsid w:val="00FF065A"/>
    <w:rsid w:val="00FF13BC"/>
    <w:rsid w:val="00FF1594"/>
    <w:rsid w:val="00FF1B19"/>
    <w:rsid w:val="00FF22C5"/>
    <w:rsid w:val="00FF346D"/>
    <w:rsid w:val="00FF407D"/>
    <w:rsid w:val="00FF46FC"/>
    <w:rsid w:val="00FF4FF8"/>
    <w:rsid w:val="00FF53F8"/>
    <w:rsid w:val="00FF5536"/>
    <w:rsid w:val="00FF5771"/>
    <w:rsid w:val="00FF6144"/>
    <w:rsid w:val="00FF63B2"/>
    <w:rsid w:val="00FF6CD5"/>
    <w:rsid w:val="00FF6F16"/>
    <w:rsid w:val="00FF77F9"/>
    <w:rsid w:val="00FF7AF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2BC80F4"/>
  <w15:docId w15:val="{50179B6A-0445-4915-A894-D9A07120BF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qFormat/>
    <w:rsid w:val="00393BAC"/>
    <w:pPr>
      <w:spacing w:after="60"/>
      <w:jc w:val="both"/>
    </w:pPr>
    <w:rPr>
      <w:sz w:val="24"/>
      <w:szCs w:val="24"/>
    </w:rPr>
  </w:style>
  <w:style w:type="paragraph" w:styleId="10">
    <w:name w:val="heading 1"/>
    <w:basedOn w:val="a3"/>
    <w:next w:val="a3"/>
    <w:qFormat/>
    <w:rsid w:val="00F84963"/>
    <w:pPr>
      <w:keepNext/>
      <w:spacing w:before="240"/>
      <w:outlineLvl w:val="0"/>
    </w:pPr>
    <w:rPr>
      <w:rFonts w:ascii="Arial" w:hAnsi="Arial" w:cs="Arial"/>
      <w:b/>
      <w:bCs/>
      <w:kern w:val="32"/>
      <w:sz w:val="32"/>
      <w:szCs w:val="32"/>
    </w:rPr>
  </w:style>
  <w:style w:type="paragraph" w:styleId="2">
    <w:name w:val="heading 2"/>
    <w:basedOn w:val="a3"/>
    <w:next w:val="a3"/>
    <w:qFormat/>
    <w:rsid w:val="00837640"/>
    <w:pPr>
      <w:keepNext/>
      <w:suppressAutoHyphens/>
      <w:spacing w:before="360" w:after="120"/>
      <w:jc w:val="left"/>
      <w:outlineLvl w:val="1"/>
    </w:pPr>
    <w:rPr>
      <w:b/>
      <w:bCs/>
      <w:smallCaps/>
      <w:sz w:val="32"/>
      <w:szCs w:val="28"/>
    </w:rPr>
  </w:style>
  <w:style w:type="paragraph" w:styleId="3">
    <w:name w:val="heading 3"/>
    <w:aliases w:val="H3"/>
    <w:basedOn w:val="a3"/>
    <w:next w:val="a3"/>
    <w:link w:val="30"/>
    <w:qFormat/>
    <w:rsid w:val="00EE58CB"/>
    <w:pPr>
      <w:keepNext/>
      <w:spacing w:before="240"/>
      <w:outlineLvl w:val="2"/>
    </w:pPr>
    <w:rPr>
      <w:rFonts w:ascii="Arial" w:hAnsi="Arial"/>
      <w:b/>
      <w:szCs w:val="20"/>
    </w:rPr>
  </w:style>
  <w:style w:type="paragraph" w:styleId="4">
    <w:name w:val="heading 4"/>
    <w:aliases w:val="H4"/>
    <w:basedOn w:val="a3"/>
    <w:next w:val="a3"/>
    <w:link w:val="40"/>
    <w:qFormat/>
    <w:rsid w:val="00EE58CB"/>
    <w:pPr>
      <w:keepNext/>
      <w:numPr>
        <w:ilvl w:val="3"/>
        <w:numId w:val="1"/>
      </w:numPr>
      <w:spacing w:before="240"/>
      <w:outlineLvl w:val="3"/>
    </w:pPr>
    <w:rPr>
      <w:rFonts w:ascii="Arial" w:hAnsi="Arial"/>
      <w:szCs w:val="20"/>
    </w:rPr>
  </w:style>
  <w:style w:type="paragraph" w:styleId="5">
    <w:name w:val="heading 5"/>
    <w:aliases w:val="H5"/>
    <w:basedOn w:val="a3"/>
    <w:next w:val="a3"/>
    <w:link w:val="50"/>
    <w:qFormat/>
    <w:rsid w:val="00EE58CB"/>
    <w:pPr>
      <w:numPr>
        <w:ilvl w:val="4"/>
        <w:numId w:val="1"/>
      </w:numPr>
      <w:spacing w:before="240"/>
      <w:outlineLvl w:val="4"/>
    </w:pPr>
    <w:rPr>
      <w:sz w:val="22"/>
      <w:szCs w:val="20"/>
    </w:rPr>
  </w:style>
  <w:style w:type="paragraph" w:styleId="6">
    <w:name w:val="heading 6"/>
    <w:basedOn w:val="a3"/>
    <w:next w:val="a3"/>
    <w:link w:val="60"/>
    <w:qFormat/>
    <w:rsid w:val="00EE58CB"/>
    <w:pPr>
      <w:numPr>
        <w:ilvl w:val="5"/>
        <w:numId w:val="1"/>
      </w:numPr>
      <w:spacing w:before="240"/>
      <w:outlineLvl w:val="5"/>
    </w:pPr>
    <w:rPr>
      <w:i/>
      <w:sz w:val="22"/>
      <w:szCs w:val="20"/>
    </w:rPr>
  </w:style>
  <w:style w:type="paragraph" w:styleId="7">
    <w:name w:val="heading 7"/>
    <w:basedOn w:val="a3"/>
    <w:next w:val="a3"/>
    <w:link w:val="70"/>
    <w:qFormat/>
    <w:rsid w:val="00EE58CB"/>
    <w:pPr>
      <w:numPr>
        <w:ilvl w:val="6"/>
        <w:numId w:val="1"/>
      </w:numPr>
      <w:spacing w:before="240"/>
      <w:outlineLvl w:val="6"/>
    </w:pPr>
    <w:rPr>
      <w:rFonts w:ascii="Arial" w:hAnsi="Arial"/>
      <w:sz w:val="20"/>
      <w:szCs w:val="20"/>
    </w:rPr>
  </w:style>
  <w:style w:type="paragraph" w:styleId="80">
    <w:name w:val="heading 8"/>
    <w:basedOn w:val="a3"/>
    <w:next w:val="a3"/>
    <w:link w:val="81"/>
    <w:qFormat/>
    <w:rsid w:val="00EE58CB"/>
    <w:pPr>
      <w:numPr>
        <w:ilvl w:val="7"/>
        <w:numId w:val="1"/>
      </w:numPr>
      <w:spacing w:before="240"/>
      <w:outlineLvl w:val="7"/>
    </w:pPr>
    <w:rPr>
      <w:rFonts w:ascii="Arial" w:hAnsi="Arial"/>
      <w:i/>
      <w:sz w:val="20"/>
      <w:szCs w:val="20"/>
    </w:rPr>
  </w:style>
  <w:style w:type="paragraph" w:styleId="90">
    <w:name w:val="heading 9"/>
    <w:basedOn w:val="a3"/>
    <w:next w:val="a3"/>
    <w:link w:val="91"/>
    <w:qFormat/>
    <w:rsid w:val="00EE58CB"/>
    <w:pPr>
      <w:numPr>
        <w:ilvl w:val="8"/>
        <w:numId w:val="1"/>
      </w:numPr>
      <w:spacing w:before="240"/>
      <w:outlineLvl w:val="8"/>
    </w:pPr>
    <w:rPr>
      <w:rFonts w:ascii="Arial" w:hAnsi="Arial"/>
      <w:b/>
      <w:i/>
      <w:sz w:val="18"/>
      <w:szCs w:val="20"/>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60">
    <w:name w:val="Заголовок 6 Знак"/>
    <w:link w:val="6"/>
    <w:rsid w:val="00EE58CB"/>
    <w:rPr>
      <w:i/>
      <w:sz w:val="22"/>
    </w:rPr>
  </w:style>
  <w:style w:type="paragraph" w:styleId="a7">
    <w:name w:val="Body Text"/>
    <w:aliases w:val="Основной текст Знак Знак,Знак,Основной текст Знак"/>
    <w:basedOn w:val="a3"/>
    <w:link w:val="11"/>
    <w:rsid w:val="00987F3C"/>
    <w:pPr>
      <w:spacing w:after="120"/>
    </w:pPr>
    <w:rPr>
      <w:szCs w:val="20"/>
    </w:rPr>
  </w:style>
  <w:style w:type="character" w:customStyle="1" w:styleId="11">
    <w:name w:val="Основной текст Знак1"/>
    <w:aliases w:val="Основной текст Знак Знак Знак,Знак Знак,Основной текст Знак Знак1"/>
    <w:link w:val="a7"/>
    <w:rsid w:val="00987F3C"/>
    <w:rPr>
      <w:sz w:val="24"/>
      <w:lang w:val="ru-RU" w:eastAsia="ru-RU" w:bidi="ar-SA"/>
    </w:rPr>
  </w:style>
  <w:style w:type="paragraph" w:styleId="a8">
    <w:name w:val="Body Text Indent"/>
    <w:basedOn w:val="a3"/>
    <w:link w:val="12"/>
    <w:unhideWhenUsed/>
    <w:rsid w:val="00987F3C"/>
    <w:pPr>
      <w:spacing w:after="120"/>
      <w:ind w:left="283"/>
    </w:pPr>
  </w:style>
  <w:style w:type="character" w:customStyle="1" w:styleId="12">
    <w:name w:val="Основной текст с отступом Знак1"/>
    <w:link w:val="a8"/>
    <w:rsid w:val="00987F3C"/>
    <w:rPr>
      <w:sz w:val="24"/>
      <w:szCs w:val="24"/>
      <w:lang w:val="ru-RU" w:eastAsia="ru-RU" w:bidi="ar-SA"/>
    </w:rPr>
  </w:style>
  <w:style w:type="character" w:styleId="a9">
    <w:name w:val="Hyperlink"/>
    <w:uiPriority w:val="99"/>
    <w:rsid w:val="00987F3C"/>
    <w:rPr>
      <w:color w:val="0000FF"/>
      <w:u w:val="single"/>
    </w:rPr>
  </w:style>
  <w:style w:type="paragraph" w:customStyle="1" w:styleId="aa">
    <w:name w:val="Словарная статья"/>
    <w:basedOn w:val="a3"/>
    <w:next w:val="a3"/>
    <w:rsid w:val="00987F3C"/>
    <w:pPr>
      <w:autoSpaceDE w:val="0"/>
      <w:autoSpaceDN w:val="0"/>
      <w:adjustRightInd w:val="0"/>
      <w:spacing w:after="0"/>
      <w:ind w:right="118"/>
    </w:pPr>
    <w:rPr>
      <w:rFonts w:ascii="Arial" w:hAnsi="Arial"/>
      <w:sz w:val="20"/>
      <w:szCs w:val="20"/>
    </w:rPr>
  </w:style>
  <w:style w:type="paragraph" w:styleId="ab">
    <w:name w:val="List Paragraph"/>
    <w:aliases w:val="А"/>
    <w:basedOn w:val="a3"/>
    <w:link w:val="ac"/>
    <w:qFormat/>
    <w:rsid w:val="00D93C7E"/>
    <w:pPr>
      <w:spacing w:after="200" w:line="276" w:lineRule="auto"/>
      <w:ind w:left="720"/>
      <w:contextualSpacing/>
      <w:jc w:val="left"/>
    </w:pPr>
    <w:rPr>
      <w:rFonts w:ascii="Calibri" w:eastAsia="Calibri" w:hAnsi="Calibri"/>
      <w:sz w:val="22"/>
      <w:szCs w:val="22"/>
      <w:lang w:eastAsia="en-US"/>
    </w:rPr>
  </w:style>
  <w:style w:type="paragraph" w:styleId="ad">
    <w:name w:val="No Spacing"/>
    <w:aliases w:val="Бес интервала"/>
    <w:link w:val="ae"/>
    <w:uiPriority w:val="1"/>
    <w:qFormat/>
    <w:rsid w:val="003B6F31"/>
    <w:pPr>
      <w:jc w:val="both"/>
    </w:pPr>
    <w:rPr>
      <w:sz w:val="24"/>
      <w:szCs w:val="24"/>
    </w:rPr>
  </w:style>
  <w:style w:type="paragraph" w:styleId="af">
    <w:name w:val="footer"/>
    <w:basedOn w:val="a3"/>
    <w:link w:val="af0"/>
    <w:uiPriority w:val="99"/>
    <w:rsid w:val="00EE58CB"/>
    <w:pPr>
      <w:tabs>
        <w:tab w:val="center" w:pos="4153"/>
        <w:tab w:val="right" w:pos="8306"/>
      </w:tabs>
    </w:pPr>
    <w:rPr>
      <w:noProof/>
      <w:szCs w:val="20"/>
    </w:rPr>
  </w:style>
  <w:style w:type="character" w:customStyle="1" w:styleId="af0">
    <w:name w:val="Нижний колонтитул Знак"/>
    <w:link w:val="af"/>
    <w:uiPriority w:val="99"/>
    <w:rsid w:val="00EE58CB"/>
    <w:rPr>
      <w:noProof/>
      <w:sz w:val="24"/>
      <w:lang w:val="ru-RU" w:eastAsia="ru-RU" w:bidi="ar-SA"/>
    </w:rPr>
  </w:style>
  <w:style w:type="paragraph" w:styleId="af1">
    <w:name w:val="Title"/>
    <w:basedOn w:val="a3"/>
    <w:link w:val="af2"/>
    <w:qFormat/>
    <w:rsid w:val="00EE58CB"/>
    <w:pPr>
      <w:spacing w:before="240"/>
      <w:jc w:val="center"/>
      <w:outlineLvl w:val="0"/>
    </w:pPr>
    <w:rPr>
      <w:rFonts w:ascii="Arial" w:hAnsi="Arial"/>
      <w:b/>
      <w:kern w:val="28"/>
      <w:sz w:val="32"/>
      <w:szCs w:val="20"/>
    </w:rPr>
  </w:style>
  <w:style w:type="character" w:customStyle="1" w:styleId="af2">
    <w:name w:val="Заголовок Знак"/>
    <w:link w:val="af1"/>
    <w:rsid w:val="00EE58CB"/>
    <w:rPr>
      <w:rFonts w:ascii="Arial" w:hAnsi="Arial"/>
      <w:b/>
      <w:kern w:val="28"/>
      <w:sz w:val="32"/>
      <w:lang w:val="ru-RU" w:eastAsia="ru-RU" w:bidi="ar-SA"/>
    </w:rPr>
  </w:style>
  <w:style w:type="paragraph" w:styleId="31">
    <w:name w:val="Body Text Indent 3"/>
    <w:basedOn w:val="a3"/>
    <w:link w:val="32"/>
    <w:unhideWhenUsed/>
    <w:rsid w:val="00EE58CB"/>
    <w:pPr>
      <w:spacing w:after="120"/>
      <w:ind w:left="283"/>
    </w:pPr>
    <w:rPr>
      <w:sz w:val="16"/>
      <w:szCs w:val="16"/>
    </w:rPr>
  </w:style>
  <w:style w:type="character" w:customStyle="1" w:styleId="32">
    <w:name w:val="Основной текст с отступом 3 Знак"/>
    <w:link w:val="31"/>
    <w:rsid w:val="00EE58CB"/>
    <w:rPr>
      <w:sz w:val="16"/>
      <w:szCs w:val="16"/>
      <w:lang w:val="ru-RU" w:eastAsia="ru-RU" w:bidi="ar-SA"/>
    </w:rPr>
  </w:style>
  <w:style w:type="character" w:styleId="af3">
    <w:name w:val="page number"/>
    <w:basedOn w:val="a4"/>
    <w:rsid w:val="00EE58CB"/>
  </w:style>
  <w:style w:type="paragraph" w:styleId="20">
    <w:name w:val="Body Text Indent 2"/>
    <w:basedOn w:val="a3"/>
    <w:link w:val="21"/>
    <w:rsid w:val="00EE58CB"/>
    <w:pPr>
      <w:spacing w:after="120" w:line="480" w:lineRule="auto"/>
      <w:ind w:left="283"/>
    </w:pPr>
  </w:style>
  <w:style w:type="table" w:styleId="af4">
    <w:name w:val="Table Grid"/>
    <w:basedOn w:val="a5"/>
    <w:uiPriority w:val="59"/>
    <w:rsid w:val="00707ED5"/>
    <w:pPr>
      <w:ind w:firstLine="851"/>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5">
    <w:name w:val="Normal (Web)"/>
    <w:basedOn w:val="a3"/>
    <w:link w:val="af6"/>
    <w:uiPriority w:val="99"/>
    <w:rsid w:val="00707ED5"/>
    <w:pPr>
      <w:spacing w:before="100" w:after="100"/>
      <w:jc w:val="left"/>
    </w:pPr>
    <w:rPr>
      <w:szCs w:val="20"/>
    </w:rPr>
  </w:style>
  <w:style w:type="paragraph" w:customStyle="1" w:styleId="af7">
    <w:name w:val="Таблица шапка"/>
    <w:basedOn w:val="a3"/>
    <w:rsid w:val="00837640"/>
    <w:pPr>
      <w:keepNext/>
      <w:spacing w:before="40" w:after="40"/>
      <w:ind w:left="57" w:right="57"/>
      <w:jc w:val="left"/>
    </w:pPr>
    <w:rPr>
      <w:sz w:val="18"/>
      <w:szCs w:val="18"/>
    </w:rPr>
  </w:style>
  <w:style w:type="paragraph" w:customStyle="1" w:styleId="af8">
    <w:name w:val="Таблица текст"/>
    <w:basedOn w:val="a3"/>
    <w:rsid w:val="00837640"/>
    <w:pPr>
      <w:spacing w:before="40" w:after="40"/>
      <w:ind w:left="57" w:right="57"/>
      <w:jc w:val="left"/>
    </w:pPr>
    <w:rPr>
      <w:sz w:val="22"/>
      <w:szCs w:val="22"/>
    </w:rPr>
  </w:style>
  <w:style w:type="paragraph" w:customStyle="1" w:styleId="-">
    <w:name w:val="Контракт-раздел"/>
    <w:basedOn w:val="a3"/>
    <w:next w:val="-0"/>
    <w:rsid w:val="00837640"/>
    <w:pPr>
      <w:keepNext/>
      <w:numPr>
        <w:numId w:val="2"/>
      </w:numPr>
      <w:tabs>
        <w:tab w:val="left" w:pos="540"/>
      </w:tabs>
      <w:suppressAutoHyphens/>
      <w:spacing w:before="360" w:after="120"/>
      <w:jc w:val="center"/>
      <w:outlineLvl w:val="3"/>
    </w:pPr>
    <w:rPr>
      <w:b/>
      <w:bCs/>
      <w:caps/>
      <w:smallCaps/>
    </w:rPr>
  </w:style>
  <w:style w:type="paragraph" w:customStyle="1" w:styleId="-0">
    <w:name w:val="Контракт-пункт"/>
    <w:basedOn w:val="a3"/>
    <w:rsid w:val="00837640"/>
    <w:pPr>
      <w:numPr>
        <w:ilvl w:val="1"/>
        <w:numId w:val="2"/>
      </w:numPr>
      <w:spacing w:after="0"/>
    </w:pPr>
  </w:style>
  <w:style w:type="paragraph" w:customStyle="1" w:styleId="-1">
    <w:name w:val="Контракт-подпункт"/>
    <w:basedOn w:val="a3"/>
    <w:rsid w:val="00837640"/>
    <w:pPr>
      <w:numPr>
        <w:ilvl w:val="2"/>
        <w:numId w:val="2"/>
      </w:numPr>
      <w:spacing w:after="0"/>
    </w:pPr>
  </w:style>
  <w:style w:type="paragraph" w:customStyle="1" w:styleId="-2">
    <w:name w:val="Контракт-подподпункт"/>
    <w:basedOn w:val="a3"/>
    <w:rsid w:val="00837640"/>
    <w:pPr>
      <w:numPr>
        <w:ilvl w:val="3"/>
        <w:numId w:val="2"/>
      </w:numPr>
      <w:spacing w:after="0"/>
    </w:pPr>
  </w:style>
  <w:style w:type="character" w:customStyle="1" w:styleId="af9">
    <w:name w:val="комментарий"/>
    <w:semiHidden/>
    <w:rsid w:val="00837640"/>
    <w:rPr>
      <w:i/>
      <w:u w:val="single"/>
      <w:shd w:val="clear" w:color="auto" w:fill="FFFF99"/>
    </w:rPr>
  </w:style>
  <w:style w:type="paragraph" w:customStyle="1" w:styleId="CharChar">
    <w:name w:val="Char Знак Знак Char Знак Знак Знак Знак Знак Знак Знак Знак Знак Знак Знак Знак Знак Знак Знак Знак"/>
    <w:basedOn w:val="a3"/>
    <w:rsid w:val="00837640"/>
    <w:pPr>
      <w:spacing w:after="0"/>
      <w:jc w:val="left"/>
    </w:pPr>
    <w:rPr>
      <w:rFonts w:ascii="Verdana" w:hAnsi="Verdana" w:cs="Verdana"/>
      <w:sz w:val="20"/>
      <w:szCs w:val="20"/>
      <w:lang w:val="en-US" w:eastAsia="en-US"/>
    </w:rPr>
  </w:style>
  <w:style w:type="paragraph" w:customStyle="1" w:styleId="a2">
    <w:name w:val="маркированный"/>
    <w:basedOn w:val="a3"/>
    <w:uiPriority w:val="99"/>
    <w:semiHidden/>
    <w:rsid w:val="00837640"/>
    <w:pPr>
      <w:numPr>
        <w:ilvl w:val="5"/>
        <w:numId w:val="5"/>
      </w:numPr>
      <w:spacing w:after="0"/>
    </w:pPr>
  </w:style>
  <w:style w:type="paragraph" w:customStyle="1" w:styleId="a1">
    <w:name w:val="Пункт"/>
    <w:basedOn w:val="a3"/>
    <w:uiPriority w:val="99"/>
    <w:rsid w:val="00837640"/>
    <w:pPr>
      <w:numPr>
        <w:ilvl w:val="2"/>
        <w:numId w:val="5"/>
      </w:numPr>
      <w:spacing w:after="0"/>
    </w:pPr>
  </w:style>
  <w:style w:type="paragraph" w:customStyle="1" w:styleId="afa">
    <w:name w:val="Подподпункт"/>
    <w:basedOn w:val="a3"/>
    <w:rsid w:val="00837640"/>
    <w:pPr>
      <w:tabs>
        <w:tab w:val="num" w:pos="3600"/>
      </w:tabs>
      <w:spacing w:after="0"/>
      <w:ind w:left="3600" w:hanging="360"/>
    </w:pPr>
  </w:style>
  <w:style w:type="character" w:styleId="afb">
    <w:name w:val="FollowedHyperlink"/>
    <w:uiPriority w:val="99"/>
    <w:rsid w:val="00837640"/>
    <w:rPr>
      <w:color w:val="800080"/>
      <w:u w:val="single"/>
    </w:rPr>
  </w:style>
  <w:style w:type="paragraph" w:styleId="afc">
    <w:name w:val="Document Map"/>
    <w:basedOn w:val="a3"/>
    <w:link w:val="afd"/>
    <w:rsid w:val="00C6556E"/>
    <w:rPr>
      <w:rFonts w:ascii="Tahoma" w:hAnsi="Tahoma"/>
      <w:sz w:val="16"/>
      <w:szCs w:val="16"/>
    </w:rPr>
  </w:style>
  <w:style w:type="character" w:customStyle="1" w:styleId="afd">
    <w:name w:val="Схема документа Знак"/>
    <w:link w:val="afc"/>
    <w:rsid w:val="00C6556E"/>
    <w:rPr>
      <w:rFonts w:ascii="Tahoma" w:hAnsi="Tahoma" w:cs="Tahoma"/>
      <w:sz w:val="16"/>
      <w:szCs w:val="16"/>
    </w:rPr>
  </w:style>
  <w:style w:type="paragraph" w:styleId="afe">
    <w:name w:val="Balloon Text"/>
    <w:basedOn w:val="a3"/>
    <w:link w:val="13"/>
    <w:rsid w:val="000024D7"/>
    <w:pPr>
      <w:spacing w:after="0"/>
      <w:jc w:val="left"/>
    </w:pPr>
    <w:rPr>
      <w:rFonts w:ascii="Tahoma" w:hAnsi="Tahoma"/>
      <w:sz w:val="16"/>
      <w:szCs w:val="16"/>
    </w:rPr>
  </w:style>
  <w:style w:type="character" w:customStyle="1" w:styleId="13">
    <w:name w:val="Текст выноски Знак1"/>
    <w:link w:val="afe"/>
    <w:rsid w:val="000024D7"/>
    <w:rPr>
      <w:rFonts w:ascii="Tahoma" w:hAnsi="Tahoma" w:cs="Tahoma"/>
      <w:sz w:val="16"/>
      <w:szCs w:val="16"/>
    </w:rPr>
  </w:style>
  <w:style w:type="character" w:customStyle="1" w:styleId="s101">
    <w:name w:val="s_101"/>
    <w:rsid w:val="00F56B6B"/>
    <w:rPr>
      <w:b/>
      <w:bCs/>
      <w:strike w:val="0"/>
      <w:dstrike w:val="0"/>
      <w:color w:val="000080"/>
      <w:u w:val="none"/>
      <w:effect w:val="none"/>
    </w:rPr>
  </w:style>
  <w:style w:type="numbering" w:customStyle="1" w:styleId="1">
    <w:name w:val="Стиль1"/>
    <w:rsid w:val="0006552F"/>
    <w:pPr>
      <w:numPr>
        <w:numId w:val="3"/>
      </w:numPr>
    </w:pPr>
  </w:style>
  <w:style w:type="character" w:customStyle="1" w:styleId="14">
    <w:name w:val="Заголовок 1 Знак"/>
    <w:aliases w:val="Document Header1 Знак"/>
    <w:rsid w:val="0006552F"/>
    <w:rPr>
      <w:b/>
      <w:bCs w:val="0"/>
      <w:kern w:val="28"/>
      <w:sz w:val="36"/>
      <w:lang w:val="ru-RU" w:eastAsia="ru-RU" w:bidi="ar-SA"/>
    </w:rPr>
  </w:style>
  <w:style w:type="paragraph" w:customStyle="1" w:styleId="text-1">
    <w:name w:val="text-1"/>
    <w:basedOn w:val="a3"/>
    <w:rsid w:val="00B320BE"/>
    <w:pPr>
      <w:spacing w:before="100" w:beforeAutospacing="1" w:after="100" w:afterAutospacing="1"/>
      <w:jc w:val="left"/>
    </w:pPr>
  </w:style>
  <w:style w:type="paragraph" w:customStyle="1" w:styleId="01zagolovok">
    <w:name w:val="01_zagolovok"/>
    <w:basedOn w:val="a3"/>
    <w:rsid w:val="00FF7AF4"/>
    <w:pPr>
      <w:keepNext/>
      <w:pageBreakBefore/>
      <w:spacing w:before="360" w:after="120"/>
      <w:jc w:val="left"/>
      <w:outlineLvl w:val="0"/>
    </w:pPr>
    <w:rPr>
      <w:rFonts w:ascii="GaramondC" w:hAnsi="GaramondC"/>
      <w:b/>
      <w:color w:val="000000"/>
      <w:sz w:val="40"/>
      <w:szCs w:val="62"/>
    </w:rPr>
  </w:style>
  <w:style w:type="paragraph" w:styleId="15">
    <w:name w:val="toc 1"/>
    <w:basedOn w:val="a3"/>
    <w:next w:val="a3"/>
    <w:autoRedefine/>
    <w:rsid w:val="008B7CCB"/>
    <w:pPr>
      <w:tabs>
        <w:tab w:val="right" w:leader="dot" w:pos="9540"/>
      </w:tabs>
      <w:spacing w:after="120"/>
      <w:ind w:right="277"/>
      <w:jc w:val="left"/>
    </w:pPr>
    <w:rPr>
      <w:b/>
      <w:noProof/>
    </w:rPr>
  </w:style>
  <w:style w:type="paragraph" w:styleId="22">
    <w:name w:val="toc 2"/>
    <w:basedOn w:val="a3"/>
    <w:next w:val="a3"/>
    <w:autoRedefine/>
    <w:rsid w:val="00E878F6"/>
    <w:pPr>
      <w:tabs>
        <w:tab w:val="right" w:leader="dot" w:pos="9540"/>
        <w:tab w:val="right" w:leader="dot" w:pos="10440"/>
      </w:tabs>
      <w:spacing w:after="120"/>
      <w:ind w:right="277"/>
      <w:jc w:val="left"/>
    </w:pPr>
    <w:rPr>
      <w:b/>
      <w:noProof/>
      <w:lang w:val="en-US"/>
    </w:rPr>
  </w:style>
  <w:style w:type="paragraph" w:styleId="33">
    <w:name w:val="toc 3"/>
    <w:basedOn w:val="a3"/>
    <w:next w:val="a3"/>
    <w:autoRedefine/>
    <w:rsid w:val="00E878F6"/>
    <w:pPr>
      <w:tabs>
        <w:tab w:val="left" w:pos="180"/>
        <w:tab w:val="right" w:leader="dot" w:pos="9540"/>
      </w:tabs>
      <w:spacing w:after="120"/>
      <w:ind w:right="277"/>
      <w:jc w:val="left"/>
    </w:pPr>
    <w:rPr>
      <w:noProof/>
      <w:lang w:val="en-US"/>
    </w:rPr>
  </w:style>
  <w:style w:type="paragraph" w:styleId="aff">
    <w:name w:val="header"/>
    <w:basedOn w:val="a3"/>
    <w:link w:val="aff0"/>
    <w:rsid w:val="00E878F6"/>
    <w:pPr>
      <w:tabs>
        <w:tab w:val="center" w:pos="4677"/>
        <w:tab w:val="right" w:pos="9355"/>
      </w:tabs>
    </w:pPr>
  </w:style>
  <w:style w:type="paragraph" w:customStyle="1" w:styleId="03closeznak">
    <w:name w:val="03closeznak"/>
    <w:basedOn w:val="a3"/>
    <w:rsid w:val="004601A0"/>
    <w:pPr>
      <w:spacing w:after="0" w:line="240" w:lineRule="atLeast"/>
      <w:jc w:val="right"/>
    </w:pPr>
    <w:rPr>
      <w:rFonts w:ascii="GaramondC" w:hAnsi="GaramondC"/>
      <w:color w:val="000000"/>
      <w:sz w:val="20"/>
      <w:szCs w:val="20"/>
    </w:rPr>
  </w:style>
  <w:style w:type="paragraph" w:customStyle="1" w:styleId="aff1">
    <w:name w:val="Колонтитул"/>
    <w:basedOn w:val="a3"/>
    <w:rsid w:val="001B2C59"/>
    <w:pPr>
      <w:spacing w:before="240" w:after="240"/>
      <w:ind w:firstLine="709"/>
      <w:jc w:val="center"/>
    </w:pPr>
    <w:rPr>
      <w:b/>
      <w:sz w:val="32"/>
    </w:rPr>
  </w:style>
  <w:style w:type="paragraph" w:styleId="aff2">
    <w:name w:val="Subtitle"/>
    <w:basedOn w:val="a3"/>
    <w:link w:val="aff3"/>
    <w:qFormat/>
    <w:rsid w:val="001B2C59"/>
    <w:pPr>
      <w:spacing w:before="60"/>
      <w:ind w:firstLine="709"/>
      <w:jc w:val="right"/>
      <w:outlineLvl w:val="1"/>
    </w:pPr>
  </w:style>
  <w:style w:type="paragraph" w:customStyle="1" w:styleId="41">
    <w:name w:val="Стиль4"/>
    <w:autoRedefine/>
    <w:rsid w:val="007B484E"/>
    <w:pPr>
      <w:jc w:val="center"/>
    </w:pPr>
    <w:rPr>
      <w:b/>
      <w:bCs/>
      <w:kern w:val="28"/>
      <w:sz w:val="28"/>
      <w:szCs w:val="28"/>
    </w:rPr>
  </w:style>
  <w:style w:type="paragraph" w:customStyle="1" w:styleId="51">
    <w:name w:val="Стиль5"/>
    <w:autoRedefine/>
    <w:rsid w:val="001B2C59"/>
    <w:pPr>
      <w:jc w:val="right"/>
    </w:pPr>
    <w:rPr>
      <w:sz w:val="24"/>
      <w:szCs w:val="24"/>
    </w:rPr>
  </w:style>
  <w:style w:type="paragraph" w:styleId="aff4">
    <w:name w:val="Note Heading"/>
    <w:aliases w:val="скобки"/>
    <w:basedOn w:val="a3"/>
    <w:next w:val="a3"/>
    <w:link w:val="aff5"/>
    <w:rsid w:val="001B2C59"/>
    <w:pPr>
      <w:spacing w:before="60" w:after="0"/>
      <w:ind w:firstLine="709"/>
      <w:jc w:val="center"/>
    </w:pPr>
    <w:rPr>
      <w:sz w:val="20"/>
    </w:rPr>
  </w:style>
  <w:style w:type="paragraph" w:customStyle="1" w:styleId="aff6">
    <w:name w:val="ссылка"/>
    <w:basedOn w:val="aff4"/>
    <w:autoRedefine/>
    <w:rsid w:val="001B2C59"/>
    <w:rPr>
      <w:b/>
      <w:sz w:val="16"/>
    </w:rPr>
  </w:style>
  <w:style w:type="paragraph" w:customStyle="1" w:styleId="61">
    <w:name w:val="Стиль6"/>
    <w:autoRedefine/>
    <w:rsid w:val="001B2C59"/>
    <w:pPr>
      <w:jc w:val="center"/>
    </w:pPr>
    <w:rPr>
      <w:sz w:val="24"/>
      <w:szCs w:val="24"/>
    </w:rPr>
  </w:style>
  <w:style w:type="paragraph" w:customStyle="1" w:styleId="aff7">
    <w:name w:val="примечание"/>
    <w:basedOn w:val="a3"/>
    <w:autoRedefine/>
    <w:rsid w:val="000C6DCC"/>
    <w:pPr>
      <w:spacing w:before="60"/>
      <w:ind w:firstLine="709"/>
    </w:pPr>
    <w:rPr>
      <w:i/>
    </w:rPr>
  </w:style>
  <w:style w:type="paragraph" w:customStyle="1" w:styleId="23">
    <w:name w:val="Заголовок 2 Знак"/>
    <w:basedOn w:val="3"/>
    <w:rsid w:val="0041728E"/>
    <w:pPr>
      <w:spacing w:before="0" w:after="0"/>
    </w:pPr>
    <w:rPr>
      <w:rFonts w:ascii="Times New Roman" w:hAnsi="Times New Roman"/>
      <w:bCs/>
      <w:sz w:val="28"/>
      <w:szCs w:val="28"/>
    </w:rPr>
  </w:style>
  <w:style w:type="paragraph" w:customStyle="1" w:styleId="26">
    <w:name w:val="Стиль Заголовок 2 + не малые прописные Перед:  6 пт"/>
    <w:basedOn w:val="2"/>
    <w:autoRedefine/>
    <w:rsid w:val="003A4CA7"/>
    <w:pPr>
      <w:spacing w:before="120"/>
      <w:jc w:val="center"/>
    </w:pPr>
    <w:rPr>
      <w:rFonts w:ascii="Arial" w:hAnsi="Arial" w:cs="Arial"/>
      <w:i/>
      <w:smallCaps w:val="0"/>
      <w:color w:val="FF0000"/>
      <w:sz w:val="20"/>
      <w:szCs w:val="20"/>
    </w:rPr>
  </w:style>
  <w:style w:type="paragraph" w:styleId="HTML">
    <w:name w:val="HTML Preformatted"/>
    <w:basedOn w:val="a3"/>
    <w:link w:val="HTML0"/>
    <w:rsid w:val="00C11EF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Arial Unicode MS" w:eastAsia="Arial Unicode MS" w:hAnsi="Arial Unicode MS"/>
      <w:color w:val="000000"/>
      <w:sz w:val="20"/>
      <w:szCs w:val="20"/>
    </w:rPr>
  </w:style>
  <w:style w:type="paragraph" w:customStyle="1" w:styleId="head21">
    <w:name w:val="head21"/>
    <w:basedOn w:val="a3"/>
    <w:rsid w:val="00C11EF1"/>
    <w:pPr>
      <w:overflowPunct w:val="0"/>
      <w:autoSpaceDE w:val="0"/>
      <w:autoSpaceDN w:val="0"/>
      <w:spacing w:after="0"/>
      <w:jc w:val="center"/>
    </w:pPr>
    <w:rPr>
      <w:b/>
      <w:bCs/>
    </w:rPr>
  </w:style>
  <w:style w:type="paragraph" w:styleId="aff8">
    <w:name w:val="Plain Text"/>
    <w:basedOn w:val="a3"/>
    <w:link w:val="aff9"/>
    <w:rsid w:val="00C11EF1"/>
    <w:pPr>
      <w:spacing w:after="0"/>
      <w:jc w:val="left"/>
    </w:pPr>
    <w:rPr>
      <w:rFonts w:ascii="Courier New" w:hAnsi="Courier New"/>
      <w:sz w:val="20"/>
      <w:szCs w:val="20"/>
    </w:rPr>
  </w:style>
  <w:style w:type="paragraph" w:customStyle="1" w:styleId="Heading">
    <w:name w:val="Heading"/>
    <w:rsid w:val="00C11EF1"/>
    <w:pPr>
      <w:autoSpaceDE w:val="0"/>
      <w:autoSpaceDN w:val="0"/>
      <w:adjustRightInd w:val="0"/>
      <w:jc w:val="both"/>
    </w:pPr>
    <w:rPr>
      <w:rFonts w:ascii="Arial" w:hAnsi="Arial" w:cs="Arial"/>
      <w:b/>
      <w:bCs/>
      <w:sz w:val="22"/>
      <w:szCs w:val="22"/>
    </w:rPr>
  </w:style>
  <w:style w:type="character" w:customStyle="1" w:styleId="insert1">
    <w:name w:val="insert1"/>
    <w:rsid w:val="00C11EF1"/>
    <w:rPr>
      <w:i/>
      <w:iCs/>
      <w:u w:val="single"/>
    </w:rPr>
  </w:style>
  <w:style w:type="paragraph" w:customStyle="1" w:styleId="16">
    <w:name w:val="Знак1"/>
    <w:basedOn w:val="a3"/>
    <w:rsid w:val="00636542"/>
    <w:pPr>
      <w:widowControl w:val="0"/>
      <w:adjustRightInd w:val="0"/>
      <w:spacing w:after="160" w:line="240" w:lineRule="exact"/>
      <w:jc w:val="right"/>
    </w:pPr>
    <w:rPr>
      <w:sz w:val="20"/>
      <w:szCs w:val="20"/>
      <w:lang w:val="en-GB" w:eastAsia="en-US"/>
    </w:rPr>
  </w:style>
  <w:style w:type="paragraph" w:customStyle="1" w:styleId="ConsPlusNormal">
    <w:name w:val="ConsPlusNormal"/>
    <w:link w:val="ConsPlusNormal0"/>
    <w:rsid w:val="00636542"/>
    <w:pPr>
      <w:widowControl w:val="0"/>
      <w:autoSpaceDE w:val="0"/>
      <w:autoSpaceDN w:val="0"/>
      <w:adjustRightInd w:val="0"/>
      <w:ind w:firstLine="720"/>
      <w:jc w:val="both"/>
    </w:pPr>
    <w:rPr>
      <w:rFonts w:ascii="Arial" w:hAnsi="Arial" w:cs="Arial"/>
    </w:rPr>
  </w:style>
  <w:style w:type="paragraph" w:styleId="affa">
    <w:name w:val="footnote text"/>
    <w:basedOn w:val="a3"/>
    <w:link w:val="affb"/>
    <w:rsid w:val="00636542"/>
    <w:pPr>
      <w:widowControl w:val="0"/>
      <w:autoSpaceDE w:val="0"/>
      <w:autoSpaceDN w:val="0"/>
      <w:adjustRightInd w:val="0"/>
      <w:spacing w:after="0"/>
      <w:jc w:val="left"/>
    </w:pPr>
    <w:rPr>
      <w:sz w:val="20"/>
      <w:szCs w:val="20"/>
    </w:rPr>
  </w:style>
  <w:style w:type="character" w:styleId="affc">
    <w:name w:val="footnote reference"/>
    <w:rsid w:val="00636542"/>
    <w:rPr>
      <w:vertAlign w:val="superscript"/>
    </w:rPr>
  </w:style>
  <w:style w:type="paragraph" w:customStyle="1" w:styleId="17">
    <w:name w:val="Обычный1"/>
    <w:rsid w:val="00636542"/>
    <w:pPr>
      <w:jc w:val="both"/>
    </w:pPr>
    <w:rPr>
      <w:sz w:val="24"/>
      <w:szCs w:val="24"/>
    </w:rPr>
  </w:style>
  <w:style w:type="paragraph" w:customStyle="1" w:styleId="ConsPlusNonformat">
    <w:name w:val="ConsPlusNonformat"/>
    <w:rsid w:val="00636542"/>
    <w:pPr>
      <w:widowControl w:val="0"/>
      <w:autoSpaceDE w:val="0"/>
      <w:autoSpaceDN w:val="0"/>
      <w:adjustRightInd w:val="0"/>
      <w:jc w:val="both"/>
    </w:pPr>
    <w:rPr>
      <w:rFonts w:ascii="Courier New" w:hAnsi="Courier New" w:cs="Courier New"/>
    </w:rPr>
  </w:style>
  <w:style w:type="character" w:customStyle="1" w:styleId="affd">
    <w:name w:val="Основной шрифт"/>
    <w:semiHidden/>
    <w:rsid w:val="00636542"/>
  </w:style>
  <w:style w:type="paragraph" w:customStyle="1" w:styleId="34">
    <w:name w:val="Стиль3 Знак Знак"/>
    <w:basedOn w:val="20"/>
    <w:rsid w:val="00636542"/>
    <w:pPr>
      <w:widowControl w:val="0"/>
      <w:adjustRightInd w:val="0"/>
      <w:spacing w:before="120" w:after="0" w:line="240" w:lineRule="auto"/>
      <w:ind w:left="0"/>
      <w:textAlignment w:val="baseline"/>
    </w:pPr>
  </w:style>
  <w:style w:type="paragraph" w:customStyle="1" w:styleId="18">
    <w:name w:val="Заголовок1"/>
    <w:basedOn w:val="a3"/>
    <w:rsid w:val="00636542"/>
    <w:pPr>
      <w:widowControl w:val="0"/>
      <w:shd w:val="clear" w:color="auto" w:fill="FFFFFF"/>
      <w:tabs>
        <w:tab w:val="num" w:pos="0"/>
        <w:tab w:val="num" w:pos="720"/>
      </w:tabs>
      <w:autoSpaceDE w:val="0"/>
      <w:autoSpaceDN w:val="0"/>
      <w:adjustRightInd w:val="0"/>
      <w:spacing w:before="240" w:after="240" w:line="320" w:lineRule="exact"/>
      <w:ind w:left="720" w:hanging="11"/>
      <w:jc w:val="center"/>
    </w:pPr>
    <w:rPr>
      <w:b/>
      <w:bCs/>
      <w:color w:val="000000"/>
      <w:spacing w:val="-11"/>
    </w:rPr>
  </w:style>
  <w:style w:type="paragraph" w:styleId="a">
    <w:name w:val="List Number"/>
    <w:basedOn w:val="a0"/>
    <w:rsid w:val="00636542"/>
    <w:pPr>
      <w:keepNext/>
      <w:numPr>
        <w:ilvl w:val="0"/>
      </w:numPr>
      <w:tabs>
        <w:tab w:val="left" w:pos="3345"/>
      </w:tabs>
      <w:suppressAutoHyphens/>
      <w:spacing w:before="60" w:after="60" w:line="240" w:lineRule="atLeast"/>
      <w:jc w:val="both"/>
    </w:pPr>
    <w:rPr>
      <w:spacing w:val="-5"/>
      <w:szCs w:val="20"/>
      <w:lang w:val="en-US"/>
    </w:rPr>
  </w:style>
  <w:style w:type="paragraph" w:styleId="a0">
    <w:name w:val="List"/>
    <w:basedOn w:val="a3"/>
    <w:rsid w:val="00636542"/>
    <w:pPr>
      <w:numPr>
        <w:ilvl w:val="1"/>
        <w:numId w:val="4"/>
      </w:numPr>
      <w:spacing w:after="0"/>
      <w:ind w:left="283" w:hanging="283"/>
      <w:jc w:val="left"/>
    </w:pPr>
  </w:style>
  <w:style w:type="paragraph" w:customStyle="1" w:styleId="24">
    <w:name w:val="нумерованный список 2  в таблице"/>
    <w:basedOn w:val="a3"/>
    <w:rsid w:val="00636542"/>
    <w:pPr>
      <w:keepNext/>
      <w:tabs>
        <w:tab w:val="num" w:pos="576"/>
      </w:tabs>
      <w:spacing w:after="0"/>
      <w:ind w:left="576" w:hanging="576"/>
      <w:jc w:val="left"/>
    </w:pPr>
  </w:style>
  <w:style w:type="paragraph" w:customStyle="1" w:styleId="affe">
    <w:name w:val="Тендерные данные"/>
    <w:basedOn w:val="a3"/>
    <w:semiHidden/>
    <w:rsid w:val="00636542"/>
    <w:pPr>
      <w:tabs>
        <w:tab w:val="left" w:pos="1985"/>
      </w:tabs>
      <w:spacing w:before="120"/>
    </w:pPr>
    <w:rPr>
      <w:b/>
      <w:szCs w:val="20"/>
    </w:rPr>
  </w:style>
  <w:style w:type="paragraph" w:customStyle="1" w:styleId="25">
    <w:name w:val="заголовок 2"/>
    <w:basedOn w:val="a3"/>
    <w:next w:val="a3"/>
    <w:rsid w:val="00636542"/>
    <w:pPr>
      <w:keepNext/>
      <w:spacing w:after="0"/>
      <w:jc w:val="center"/>
    </w:pPr>
    <w:rPr>
      <w:b/>
      <w:szCs w:val="20"/>
    </w:rPr>
  </w:style>
  <w:style w:type="paragraph" w:customStyle="1" w:styleId="35">
    <w:name w:val="Стиль3"/>
    <w:basedOn w:val="20"/>
    <w:rsid w:val="00636542"/>
    <w:pPr>
      <w:widowControl w:val="0"/>
      <w:tabs>
        <w:tab w:val="num" w:pos="1440"/>
      </w:tabs>
      <w:adjustRightInd w:val="0"/>
      <w:spacing w:after="0" w:line="240" w:lineRule="auto"/>
      <w:ind w:left="1224" w:hanging="504"/>
      <w:textAlignment w:val="baseline"/>
    </w:pPr>
    <w:rPr>
      <w:szCs w:val="20"/>
    </w:rPr>
  </w:style>
  <w:style w:type="paragraph" w:styleId="afff">
    <w:name w:val="Block Text"/>
    <w:basedOn w:val="a3"/>
    <w:rsid w:val="00636542"/>
    <w:pPr>
      <w:shd w:val="clear" w:color="auto" w:fill="FFFFFF"/>
      <w:tabs>
        <w:tab w:val="left" w:pos="540"/>
      </w:tabs>
      <w:spacing w:before="192" w:line="226" w:lineRule="exact"/>
      <w:ind w:left="540" w:right="883"/>
      <w:jc w:val="left"/>
    </w:pPr>
    <w:rPr>
      <w:color w:val="000000"/>
      <w:spacing w:val="-2"/>
    </w:rPr>
  </w:style>
  <w:style w:type="paragraph" w:customStyle="1" w:styleId="19">
    <w:name w:val="Знак Знак Знак1 Знак Знак Знак Знак"/>
    <w:basedOn w:val="a3"/>
    <w:rsid w:val="00636542"/>
    <w:pPr>
      <w:widowControl w:val="0"/>
      <w:adjustRightInd w:val="0"/>
      <w:spacing w:after="160" w:line="240" w:lineRule="exact"/>
      <w:jc w:val="right"/>
    </w:pPr>
    <w:rPr>
      <w:sz w:val="20"/>
      <w:szCs w:val="20"/>
      <w:lang w:val="en-GB" w:eastAsia="en-US"/>
    </w:rPr>
  </w:style>
  <w:style w:type="paragraph" w:styleId="27">
    <w:name w:val="Body Text 2"/>
    <w:basedOn w:val="a3"/>
    <w:link w:val="28"/>
    <w:rsid w:val="00636542"/>
    <w:pPr>
      <w:spacing w:after="120" w:line="480" w:lineRule="auto"/>
      <w:jc w:val="left"/>
    </w:pPr>
  </w:style>
  <w:style w:type="character" w:customStyle="1" w:styleId="para">
    <w:name w:val="para"/>
    <w:basedOn w:val="a4"/>
    <w:rsid w:val="00636542"/>
  </w:style>
  <w:style w:type="character" w:customStyle="1" w:styleId="afff0">
    <w:name w:val="Основной текст с отступом Знак"/>
    <w:rsid w:val="00636542"/>
    <w:rPr>
      <w:sz w:val="24"/>
      <w:szCs w:val="24"/>
      <w:lang w:val="ru-RU" w:eastAsia="ru-RU" w:bidi="ar-SA"/>
    </w:rPr>
  </w:style>
  <w:style w:type="character" w:customStyle="1" w:styleId="afff1">
    <w:name w:val="Текст выноски Знак"/>
    <w:uiPriority w:val="99"/>
    <w:semiHidden/>
    <w:rsid w:val="00636542"/>
    <w:rPr>
      <w:rFonts w:ascii="Tahoma" w:hAnsi="Tahoma" w:cs="Tahoma"/>
      <w:sz w:val="16"/>
      <w:szCs w:val="16"/>
    </w:rPr>
  </w:style>
  <w:style w:type="character" w:styleId="afff2">
    <w:name w:val="Strong"/>
    <w:uiPriority w:val="22"/>
    <w:qFormat/>
    <w:rsid w:val="00636542"/>
    <w:rPr>
      <w:b/>
      <w:bCs/>
    </w:rPr>
  </w:style>
  <w:style w:type="paragraph" w:customStyle="1" w:styleId="PlainText1">
    <w:name w:val="Plain Text1"/>
    <w:basedOn w:val="a3"/>
    <w:rsid w:val="00636542"/>
    <w:pPr>
      <w:spacing w:after="0"/>
      <w:jc w:val="left"/>
    </w:pPr>
    <w:rPr>
      <w:rFonts w:ascii="Courier New" w:eastAsia="Calibri" w:hAnsi="Courier New"/>
      <w:sz w:val="20"/>
      <w:szCs w:val="20"/>
    </w:rPr>
  </w:style>
  <w:style w:type="paragraph" w:customStyle="1" w:styleId="p3">
    <w:name w:val="p3"/>
    <w:basedOn w:val="a3"/>
    <w:rsid w:val="00636542"/>
    <w:pPr>
      <w:spacing w:before="45" w:after="45"/>
      <w:ind w:left="45" w:right="45" w:firstLine="140"/>
    </w:pPr>
    <w:rPr>
      <w:rFonts w:ascii="Verdana" w:eastAsia="Arial Unicode MS" w:hAnsi="Verdana" w:cs="Arial Unicode MS"/>
      <w:color w:val="000000"/>
      <w:sz w:val="17"/>
      <w:szCs w:val="17"/>
    </w:rPr>
  </w:style>
  <w:style w:type="paragraph" w:customStyle="1" w:styleId="1a">
    <w:name w:val="Название1"/>
    <w:basedOn w:val="a3"/>
    <w:rsid w:val="00004923"/>
    <w:pPr>
      <w:spacing w:after="0"/>
      <w:jc w:val="center"/>
    </w:pPr>
    <w:rPr>
      <w:b/>
      <w:caps/>
      <w:szCs w:val="20"/>
    </w:rPr>
  </w:style>
  <w:style w:type="paragraph" w:customStyle="1" w:styleId="afff3">
    <w:name w:val="Îñíîâí"/>
    <w:rsid w:val="00004923"/>
    <w:pPr>
      <w:widowControl w:val="0"/>
      <w:jc w:val="both"/>
    </w:pPr>
    <w:rPr>
      <w:rFonts w:ascii="Arial" w:hAnsi="Arial"/>
      <w:sz w:val="22"/>
    </w:rPr>
  </w:style>
  <w:style w:type="paragraph" w:customStyle="1" w:styleId="29">
    <w:name w:val="Обычный2"/>
    <w:rsid w:val="00004923"/>
    <w:pPr>
      <w:jc w:val="both"/>
    </w:pPr>
  </w:style>
  <w:style w:type="paragraph" w:customStyle="1" w:styleId="2a">
    <w:name w:val="Указатель2"/>
    <w:basedOn w:val="a3"/>
    <w:rsid w:val="00004923"/>
    <w:pPr>
      <w:suppressLineNumbers/>
      <w:suppressAutoHyphens/>
      <w:spacing w:after="0"/>
      <w:jc w:val="left"/>
    </w:pPr>
    <w:rPr>
      <w:rFonts w:ascii="Arial" w:hAnsi="Arial" w:cs="Tahoma"/>
      <w:szCs w:val="20"/>
      <w:lang w:eastAsia="ar-SA"/>
    </w:rPr>
  </w:style>
  <w:style w:type="paragraph" w:customStyle="1" w:styleId="120">
    <w:name w:val="Свой собственный 12"/>
    <w:basedOn w:val="a3"/>
    <w:rsid w:val="00004923"/>
    <w:pPr>
      <w:spacing w:after="0"/>
      <w:ind w:firstLine="720"/>
    </w:pPr>
    <w:rPr>
      <w:szCs w:val="20"/>
    </w:rPr>
  </w:style>
  <w:style w:type="paragraph" w:styleId="36">
    <w:name w:val="Body Text 3"/>
    <w:basedOn w:val="a3"/>
    <w:link w:val="37"/>
    <w:rsid w:val="00914C21"/>
    <w:pPr>
      <w:spacing w:after="120"/>
    </w:pPr>
    <w:rPr>
      <w:sz w:val="16"/>
      <w:szCs w:val="16"/>
    </w:rPr>
  </w:style>
  <w:style w:type="paragraph" w:customStyle="1" w:styleId="afff4">
    <w:name w:val="Заголовок таблицы"/>
    <w:basedOn w:val="a3"/>
    <w:rsid w:val="00914C21"/>
    <w:pPr>
      <w:suppressLineNumbers/>
      <w:suppressAutoHyphens/>
      <w:spacing w:after="0"/>
      <w:jc w:val="center"/>
    </w:pPr>
    <w:rPr>
      <w:rFonts w:ascii="Arial" w:hAnsi="Arial"/>
      <w:b/>
      <w:bCs/>
      <w:szCs w:val="20"/>
      <w:lang w:eastAsia="ar-SA"/>
    </w:rPr>
  </w:style>
  <w:style w:type="character" w:customStyle="1" w:styleId="FontStyle12">
    <w:name w:val="Font Style12"/>
    <w:rsid w:val="00914C21"/>
    <w:rPr>
      <w:rFonts w:ascii="Times New Roman" w:hAnsi="Times New Roman" w:cs="Times New Roman"/>
      <w:sz w:val="20"/>
      <w:szCs w:val="20"/>
    </w:rPr>
  </w:style>
  <w:style w:type="character" w:customStyle="1" w:styleId="b-serp-urlitem1">
    <w:name w:val="b-serp-url__item1"/>
    <w:basedOn w:val="a4"/>
    <w:rsid w:val="00723F55"/>
  </w:style>
  <w:style w:type="paragraph" w:customStyle="1" w:styleId="1b">
    <w:name w:val="Абзац списка1"/>
    <w:basedOn w:val="a3"/>
    <w:qFormat/>
    <w:rsid w:val="00B62428"/>
    <w:pPr>
      <w:spacing w:after="200" w:line="276" w:lineRule="auto"/>
      <w:ind w:left="720"/>
      <w:contextualSpacing/>
      <w:jc w:val="left"/>
    </w:pPr>
    <w:rPr>
      <w:rFonts w:ascii="Calibri" w:eastAsia="Calibri" w:hAnsi="Calibri"/>
      <w:sz w:val="22"/>
      <w:szCs w:val="22"/>
      <w:lang w:eastAsia="en-US"/>
    </w:rPr>
  </w:style>
  <w:style w:type="character" w:customStyle="1" w:styleId="1c">
    <w:name w:val="Заголовок №1_"/>
    <w:rsid w:val="00BD4EDF"/>
    <w:rPr>
      <w:rFonts w:ascii="Times New Roman" w:eastAsia="Times New Roman" w:hAnsi="Times New Roman" w:cs="Times New Roman"/>
      <w:b w:val="0"/>
      <w:bCs w:val="0"/>
      <w:i w:val="0"/>
      <w:iCs w:val="0"/>
      <w:smallCaps w:val="0"/>
      <w:strike w:val="0"/>
      <w:spacing w:val="20"/>
      <w:sz w:val="44"/>
      <w:szCs w:val="44"/>
      <w:lang w:val="en-US"/>
    </w:rPr>
  </w:style>
  <w:style w:type="character" w:customStyle="1" w:styleId="1d">
    <w:name w:val="Заголовок №1"/>
    <w:basedOn w:val="1c"/>
    <w:rsid w:val="00BD4EDF"/>
    <w:rPr>
      <w:rFonts w:ascii="Times New Roman" w:eastAsia="Times New Roman" w:hAnsi="Times New Roman" w:cs="Times New Roman"/>
      <w:b w:val="0"/>
      <w:bCs w:val="0"/>
      <w:i w:val="0"/>
      <w:iCs w:val="0"/>
      <w:smallCaps w:val="0"/>
      <w:strike w:val="0"/>
      <w:spacing w:val="20"/>
      <w:sz w:val="44"/>
      <w:szCs w:val="44"/>
      <w:lang w:val="en-US"/>
    </w:rPr>
  </w:style>
  <w:style w:type="character" w:customStyle="1" w:styleId="2b">
    <w:name w:val="Основной текст (2)_"/>
    <w:rsid w:val="00BD4EDF"/>
    <w:rPr>
      <w:rFonts w:ascii="Segoe UI" w:eastAsia="Segoe UI" w:hAnsi="Segoe UI" w:cs="Segoe UI"/>
      <w:b w:val="0"/>
      <w:bCs w:val="0"/>
      <w:i w:val="0"/>
      <w:iCs w:val="0"/>
      <w:smallCaps w:val="0"/>
      <w:strike w:val="0"/>
      <w:spacing w:val="320"/>
      <w:sz w:val="12"/>
      <w:szCs w:val="12"/>
      <w:lang w:val="en-US"/>
    </w:rPr>
  </w:style>
  <w:style w:type="character" w:customStyle="1" w:styleId="2c">
    <w:name w:val="Основной текст (2)"/>
    <w:basedOn w:val="2b"/>
    <w:rsid w:val="00BD4EDF"/>
    <w:rPr>
      <w:rFonts w:ascii="Segoe UI" w:eastAsia="Segoe UI" w:hAnsi="Segoe UI" w:cs="Segoe UI"/>
      <w:b w:val="0"/>
      <w:bCs w:val="0"/>
      <w:i w:val="0"/>
      <w:iCs w:val="0"/>
      <w:smallCaps w:val="0"/>
      <w:strike w:val="0"/>
      <w:spacing w:val="320"/>
      <w:sz w:val="12"/>
      <w:szCs w:val="12"/>
      <w:lang w:val="en-US"/>
    </w:rPr>
  </w:style>
  <w:style w:type="character" w:customStyle="1" w:styleId="214pt">
    <w:name w:val="Основной текст (2) + Интервал 14 pt"/>
    <w:rsid w:val="00BD4EDF"/>
    <w:rPr>
      <w:rFonts w:ascii="Segoe UI" w:eastAsia="Segoe UI" w:hAnsi="Segoe UI" w:cs="Segoe UI"/>
      <w:b w:val="0"/>
      <w:bCs w:val="0"/>
      <w:i w:val="0"/>
      <w:iCs w:val="0"/>
      <w:smallCaps w:val="0"/>
      <w:strike w:val="0"/>
      <w:spacing w:val="290"/>
      <w:sz w:val="12"/>
      <w:szCs w:val="12"/>
      <w:lang w:val="en-US"/>
    </w:rPr>
  </w:style>
  <w:style w:type="character" w:customStyle="1" w:styleId="afff5">
    <w:name w:val="Основной текст_"/>
    <w:link w:val="2d"/>
    <w:rsid w:val="00BD4EDF"/>
    <w:rPr>
      <w:sz w:val="23"/>
      <w:szCs w:val="23"/>
      <w:shd w:val="clear" w:color="auto" w:fill="FFFFFF"/>
    </w:rPr>
  </w:style>
  <w:style w:type="character" w:customStyle="1" w:styleId="1pt">
    <w:name w:val="Основной текст + Интервал 1 pt"/>
    <w:uiPriority w:val="99"/>
    <w:rsid w:val="00BD4EDF"/>
    <w:rPr>
      <w:spacing w:val="30"/>
      <w:sz w:val="23"/>
      <w:szCs w:val="23"/>
      <w:shd w:val="clear" w:color="auto" w:fill="FFFFFF"/>
    </w:rPr>
  </w:style>
  <w:style w:type="character" w:customStyle="1" w:styleId="1e">
    <w:name w:val="Основной текст1"/>
    <w:rsid w:val="00BD4EDF"/>
    <w:rPr>
      <w:sz w:val="23"/>
      <w:szCs w:val="23"/>
      <w:u w:val="single"/>
      <w:shd w:val="clear" w:color="auto" w:fill="FFFFFF"/>
    </w:rPr>
  </w:style>
  <w:style w:type="character" w:customStyle="1" w:styleId="afff6">
    <w:name w:val="Основной текст + Полужирный"/>
    <w:rsid w:val="00BD4EDF"/>
    <w:rPr>
      <w:b/>
      <w:bCs/>
      <w:sz w:val="23"/>
      <w:szCs w:val="23"/>
      <w:shd w:val="clear" w:color="auto" w:fill="FFFFFF"/>
    </w:rPr>
  </w:style>
  <w:style w:type="character" w:customStyle="1" w:styleId="42">
    <w:name w:val="Основной текст (4)_"/>
    <w:link w:val="43"/>
    <w:uiPriority w:val="99"/>
    <w:rsid w:val="00BD4EDF"/>
    <w:rPr>
      <w:sz w:val="23"/>
      <w:szCs w:val="23"/>
      <w:shd w:val="clear" w:color="auto" w:fill="FFFFFF"/>
    </w:rPr>
  </w:style>
  <w:style w:type="character" w:customStyle="1" w:styleId="52">
    <w:name w:val="Основной текст (5)_"/>
    <w:rsid w:val="00BD4EDF"/>
    <w:rPr>
      <w:rFonts w:ascii="Segoe UI" w:eastAsia="Segoe UI" w:hAnsi="Segoe UI" w:cs="Segoe UI"/>
      <w:b w:val="0"/>
      <w:bCs w:val="0"/>
      <w:i w:val="0"/>
      <w:iCs w:val="0"/>
      <w:smallCaps w:val="0"/>
      <w:strike w:val="0"/>
      <w:spacing w:val="0"/>
      <w:sz w:val="17"/>
      <w:szCs w:val="17"/>
      <w:lang w:val="en-US"/>
    </w:rPr>
  </w:style>
  <w:style w:type="character" w:customStyle="1" w:styleId="53">
    <w:name w:val="Основной текст (5)"/>
    <w:rsid w:val="00BD4EDF"/>
    <w:rPr>
      <w:rFonts w:ascii="Segoe UI" w:eastAsia="Segoe UI" w:hAnsi="Segoe UI" w:cs="Segoe UI"/>
      <w:b w:val="0"/>
      <w:bCs w:val="0"/>
      <w:i w:val="0"/>
      <w:iCs w:val="0"/>
      <w:smallCaps w:val="0"/>
      <w:strike w:val="0"/>
      <w:spacing w:val="0"/>
      <w:sz w:val="17"/>
      <w:szCs w:val="17"/>
    </w:rPr>
  </w:style>
  <w:style w:type="character" w:customStyle="1" w:styleId="54pt">
    <w:name w:val="Основной текст (5) + Интервал 4 pt"/>
    <w:rsid w:val="00BD4EDF"/>
    <w:rPr>
      <w:rFonts w:ascii="Segoe UI" w:eastAsia="Segoe UI" w:hAnsi="Segoe UI" w:cs="Segoe UI"/>
      <w:b w:val="0"/>
      <w:bCs w:val="0"/>
      <w:i w:val="0"/>
      <w:iCs w:val="0"/>
      <w:smallCaps w:val="0"/>
      <w:strike w:val="0"/>
      <w:spacing w:val="90"/>
      <w:sz w:val="17"/>
      <w:szCs w:val="17"/>
      <w:lang w:val="en-US"/>
    </w:rPr>
  </w:style>
  <w:style w:type="character" w:customStyle="1" w:styleId="2e">
    <w:name w:val="Заголовок №2_"/>
    <w:rsid w:val="00BD4EDF"/>
    <w:rPr>
      <w:rFonts w:ascii="Times New Roman" w:eastAsia="Times New Roman" w:hAnsi="Times New Roman" w:cs="Times New Roman"/>
      <w:b w:val="0"/>
      <w:bCs w:val="0"/>
      <w:i w:val="0"/>
      <w:iCs w:val="0"/>
      <w:smallCaps w:val="0"/>
      <w:strike w:val="0"/>
      <w:spacing w:val="0"/>
      <w:sz w:val="23"/>
      <w:szCs w:val="23"/>
    </w:rPr>
  </w:style>
  <w:style w:type="character" w:customStyle="1" w:styleId="2f">
    <w:name w:val="Заголовок №2"/>
    <w:rsid w:val="00BD4EDF"/>
    <w:rPr>
      <w:rFonts w:ascii="Times New Roman" w:eastAsia="Times New Roman" w:hAnsi="Times New Roman" w:cs="Times New Roman"/>
      <w:b w:val="0"/>
      <w:bCs w:val="0"/>
      <w:i w:val="0"/>
      <w:iCs w:val="0"/>
      <w:smallCaps w:val="0"/>
      <w:strike w:val="0"/>
      <w:spacing w:val="0"/>
      <w:sz w:val="23"/>
      <w:szCs w:val="23"/>
      <w:u w:val="single"/>
    </w:rPr>
  </w:style>
  <w:style w:type="character" w:customStyle="1" w:styleId="62">
    <w:name w:val="Основной текст (6)_"/>
    <w:link w:val="63"/>
    <w:rsid w:val="00BD4EDF"/>
    <w:rPr>
      <w:sz w:val="19"/>
      <w:szCs w:val="19"/>
      <w:shd w:val="clear" w:color="auto" w:fill="FFFFFF"/>
    </w:rPr>
  </w:style>
  <w:style w:type="paragraph" w:customStyle="1" w:styleId="2d">
    <w:name w:val="Основной текст2"/>
    <w:basedOn w:val="a3"/>
    <w:link w:val="afff5"/>
    <w:rsid w:val="00BD4EDF"/>
    <w:pPr>
      <w:shd w:val="clear" w:color="auto" w:fill="FFFFFF"/>
      <w:spacing w:after="0" w:line="278" w:lineRule="exact"/>
    </w:pPr>
    <w:rPr>
      <w:sz w:val="23"/>
      <w:szCs w:val="23"/>
    </w:rPr>
  </w:style>
  <w:style w:type="paragraph" w:customStyle="1" w:styleId="43">
    <w:name w:val="Основной текст (4)"/>
    <w:basedOn w:val="a3"/>
    <w:link w:val="42"/>
    <w:uiPriority w:val="99"/>
    <w:rsid w:val="00BD4EDF"/>
    <w:pPr>
      <w:shd w:val="clear" w:color="auto" w:fill="FFFFFF"/>
      <w:spacing w:after="0" w:line="0" w:lineRule="atLeast"/>
      <w:jc w:val="center"/>
    </w:pPr>
    <w:rPr>
      <w:sz w:val="23"/>
      <w:szCs w:val="23"/>
    </w:rPr>
  </w:style>
  <w:style w:type="paragraph" w:customStyle="1" w:styleId="63">
    <w:name w:val="Основной текст (6)"/>
    <w:basedOn w:val="a3"/>
    <w:link w:val="62"/>
    <w:rsid w:val="00BD4EDF"/>
    <w:pPr>
      <w:shd w:val="clear" w:color="auto" w:fill="FFFFFF"/>
      <w:spacing w:before="1440" w:after="0" w:line="226" w:lineRule="exact"/>
      <w:jc w:val="left"/>
    </w:pPr>
    <w:rPr>
      <w:sz w:val="19"/>
      <w:szCs w:val="19"/>
    </w:rPr>
  </w:style>
  <w:style w:type="character" w:customStyle="1" w:styleId="afff7">
    <w:name w:val="Подпись к картинке_"/>
    <w:link w:val="afff8"/>
    <w:uiPriority w:val="99"/>
    <w:rsid w:val="00230649"/>
    <w:rPr>
      <w:b/>
      <w:bCs/>
      <w:sz w:val="26"/>
      <w:szCs w:val="26"/>
      <w:shd w:val="clear" w:color="auto" w:fill="FFFFFF"/>
    </w:rPr>
  </w:style>
  <w:style w:type="character" w:customStyle="1" w:styleId="44">
    <w:name w:val="Основной текст (4) + Полужирный"/>
    <w:uiPriority w:val="99"/>
    <w:rsid w:val="00230649"/>
    <w:rPr>
      <w:rFonts w:ascii="Times New Roman" w:hAnsi="Times New Roman" w:cs="Times New Roman"/>
      <w:b/>
      <w:bCs/>
      <w:spacing w:val="0"/>
      <w:sz w:val="26"/>
      <w:szCs w:val="26"/>
      <w:shd w:val="clear" w:color="auto" w:fill="FFFFFF"/>
    </w:rPr>
  </w:style>
  <w:style w:type="paragraph" w:customStyle="1" w:styleId="afff8">
    <w:name w:val="Подпись к картинке"/>
    <w:basedOn w:val="a3"/>
    <w:link w:val="afff7"/>
    <w:uiPriority w:val="99"/>
    <w:rsid w:val="00230649"/>
    <w:pPr>
      <w:shd w:val="clear" w:color="auto" w:fill="FFFFFF"/>
      <w:spacing w:after="0" w:line="240" w:lineRule="atLeast"/>
      <w:jc w:val="left"/>
    </w:pPr>
    <w:rPr>
      <w:b/>
      <w:bCs/>
      <w:sz w:val="26"/>
      <w:szCs w:val="26"/>
    </w:rPr>
  </w:style>
  <w:style w:type="character" w:customStyle="1" w:styleId="afff9">
    <w:name w:val="Подпись к таблице_"/>
    <w:link w:val="1f"/>
    <w:uiPriority w:val="99"/>
    <w:rsid w:val="00230649"/>
    <w:rPr>
      <w:sz w:val="22"/>
      <w:szCs w:val="22"/>
      <w:shd w:val="clear" w:color="auto" w:fill="FFFFFF"/>
    </w:rPr>
  </w:style>
  <w:style w:type="character" w:customStyle="1" w:styleId="afffa">
    <w:name w:val="Подпись к таблице"/>
    <w:uiPriority w:val="99"/>
    <w:rsid w:val="00230649"/>
    <w:rPr>
      <w:sz w:val="22"/>
      <w:szCs w:val="22"/>
      <w:u w:val="single"/>
      <w:shd w:val="clear" w:color="auto" w:fill="FFFFFF"/>
    </w:rPr>
  </w:style>
  <w:style w:type="character" w:customStyle="1" w:styleId="71">
    <w:name w:val="Основной текст (7)_"/>
    <w:link w:val="710"/>
    <w:uiPriority w:val="99"/>
    <w:rsid w:val="00230649"/>
    <w:rPr>
      <w:sz w:val="22"/>
      <w:szCs w:val="22"/>
      <w:shd w:val="clear" w:color="auto" w:fill="FFFFFF"/>
    </w:rPr>
  </w:style>
  <w:style w:type="character" w:customStyle="1" w:styleId="72">
    <w:name w:val="Основной текст (7)"/>
    <w:basedOn w:val="71"/>
    <w:uiPriority w:val="99"/>
    <w:rsid w:val="00230649"/>
    <w:rPr>
      <w:sz w:val="22"/>
      <w:szCs w:val="22"/>
      <w:shd w:val="clear" w:color="auto" w:fill="FFFFFF"/>
    </w:rPr>
  </w:style>
  <w:style w:type="paragraph" w:customStyle="1" w:styleId="1f">
    <w:name w:val="Подпись к таблице1"/>
    <w:basedOn w:val="a3"/>
    <w:link w:val="afff9"/>
    <w:uiPriority w:val="99"/>
    <w:rsid w:val="00230649"/>
    <w:pPr>
      <w:shd w:val="clear" w:color="auto" w:fill="FFFFFF"/>
      <w:spacing w:after="0" w:line="240" w:lineRule="atLeast"/>
      <w:jc w:val="left"/>
    </w:pPr>
    <w:rPr>
      <w:sz w:val="22"/>
      <w:szCs w:val="22"/>
    </w:rPr>
  </w:style>
  <w:style w:type="paragraph" w:customStyle="1" w:styleId="710">
    <w:name w:val="Основной текст (7)1"/>
    <w:basedOn w:val="a3"/>
    <w:link w:val="71"/>
    <w:uiPriority w:val="99"/>
    <w:rsid w:val="00230649"/>
    <w:pPr>
      <w:shd w:val="clear" w:color="auto" w:fill="FFFFFF"/>
      <w:spacing w:after="0" w:line="240" w:lineRule="atLeast"/>
      <w:jc w:val="center"/>
    </w:pPr>
    <w:rPr>
      <w:sz w:val="22"/>
      <w:szCs w:val="22"/>
    </w:rPr>
  </w:style>
  <w:style w:type="character" w:customStyle="1" w:styleId="aff5">
    <w:name w:val="Заголовок записки Знак"/>
    <w:aliases w:val="скобки Знак"/>
    <w:link w:val="aff4"/>
    <w:rsid w:val="00BD6204"/>
    <w:rPr>
      <w:szCs w:val="24"/>
    </w:rPr>
  </w:style>
  <w:style w:type="character" w:customStyle="1" w:styleId="affb">
    <w:name w:val="Текст сноски Знак"/>
    <w:link w:val="affa"/>
    <w:rsid w:val="0097419D"/>
  </w:style>
  <w:style w:type="character" w:customStyle="1" w:styleId="28">
    <w:name w:val="Основной текст 2 Знак"/>
    <w:link w:val="27"/>
    <w:rsid w:val="0097419D"/>
    <w:rPr>
      <w:sz w:val="24"/>
      <w:szCs w:val="24"/>
    </w:rPr>
  </w:style>
  <w:style w:type="paragraph" w:customStyle="1" w:styleId="Default">
    <w:name w:val="Default"/>
    <w:uiPriority w:val="99"/>
    <w:rsid w:val="0097419D"/>
    <w:pPr>
      <w:autoSpaceDE w:val="0"/>
      <w:autoSpaceDN w:val="0"/>
      <w:adjustRightInd w:val="0"/>
    </w:pPr>
    <w:rPr>
      <w:color w:val="000000"/>
      <w:sz w:val="24"/>
      <w:szCs w:val="24"/>
    </w:rPr>
  </w:style>
  <w:style w:type="character" w:customStyle="1" w:styleId="apple-converted-space">
    <w:name w:val="apple-converted-space"/>
    <w:basedOn w:val="a4"/>
    <w:rsid w:val="00745687"/>
  </w:style>
  <w:style w:type="character" w:customStyle="1" w:styleId="st">
    <w:name w:val="st"/>
    <w:rsid w:val="008B7667"/>
  </w:style>
  <w:style w:type="table" w:customStyle="1" w:styleId="1f0">
    <w:name w:val="Сетка таблицы1"/>
    <w:basedOn w:val="a5"/>
    <w:next w:val="af4"/>
    <w:uiPriority w:val="59"/>
    <w:rsid w:val="000610E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Normal">
    <w:name w:val="ConsNormal"/>
    <w:rsid w:val="00F96602"/>
    <w:pPr>
      <w:widowControl w:val="0"/>
      <w:autoSpaceDE w:val="0"/>
      <w:autoSpaceDN w:val="0"/>
      <w:adjustRightInd w:val="0"/>
      <w:ind w:right="19772" w:firstLine="720"/>
    </w:pPr>
    <w:rPr>
      <w:rFonts w:ascii="Arial" w:hAnsi="Arial" w:cs="Arial"/>
      <w:sz w:val="24"/>
      <w:szCs w:val="24"/>
    </w:rPr>
  </w:style>
  <w:style w:type="paragraph" w:customStyle="1" w:styleId="xl63">
    <w:name w:val="xl63"/>
    <w:basedOn w:val="a3"/>
    <w:rsid w:val="00067337"/>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style>
  <w:style w:type="paragraph" w:customStyle="1" w:styleId="xl64">
    <w:name w:val="xl64"/>
    <w:basedOn w:val="a3"/>
    <w:rsid w:val="00067337"/>
    <w:pPr>
      <w:pBdr>
        <w:top w:val="single" w:sz="4" w:space="0" w:color="auto"/>
        <w:left w:val="single" w:sz="4" w:space="0" w:color="auto"/>
        <w:bottom w:val="single" w:sz="4" w:space="0" w:color="auto"/>
      </w:pBdr>
      <w:spacing w:before="100" w:beforeAutospacing="1" w:after="100" w:afterAutospacing="1"/>
      <w:jc w:val="left"/>
      <w:textAlignment w:val="top"/>
    </w:pPr>
  </w:style>
  <w:style w:type="paragraph" w:customStyle="1" w:styleId="xl65">
    <w:name w:val="xl65"/>
    <w:basedOn w:val="a3"/>
    <w:rsid w:val="00067337"/>
    <w:pPr>
      <w:pBdr>
        <w:top w:val="single" w:sz="4" w:space="0" w:color="auto"/>
        <w:bottom w:val="single" w:sz="4" w:space="0" w:color="auto"/>
        <w:right w:val="single" w:sz="4" w:space="0" w:color="auto"/>
      </w:pBdr>
      <w:spacing w:before="100" w:beforeAutospacing="1" w:after="100" w:afterAutospacing="1"/>
      <w:jc w:val="left"/>
      <w:textAlignment w:val="top"/>
    </w:pPr>
  </w:style>
  <w:style w:type="paragraph" w:customStyle="1" w:styleId="xl66">
    <w:name w:val="xl66"/>
    <w:basedOn w:val="a3"/>
    <w:rsid w:val="0006733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top"/>
    </w:pPr>
  </w:style>
  <w:style w:type="paragraph" w:customStyle="1" w:styleId="xl67">
    <w:name w:val="xl67"/>
    <w:basedOn w:val="a3"/>
    <w:rsid w:val="00067337"/>
    <w:pPr>
      <w:pBdr>
        <w:top w:val="single" w:sz="4" w:space="0" w:color="auto"/>
        <w:left w:val="single" w:sz="4" w:space="0" w:color="auto"/>
        <w:bottom w:val="single" w:sz="4" w:space="0" w:color="auto"/>
        <w:right w:val="single" w:sz="4" w:space="0" w:color="auto"/>
      </w:pBdr>
      <w:spacing w:before="100" w:beforeAutospacing="1" w:after="100" w:afterAutospacing="1"/>
      <w:jc w:val="left"/>
    </w:pPr>
  </w:style>
  <w:style w:type="paragraph" w:customStyle="1" w:styleId="xl68">
    <w:name w:val="xl68"/>
    <w:basedOn w:val="a3"/>
    <w:rsid w:val="0006733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69">
    <w:name w:val="xl69"/>
    <w:basedOn w:val="a3"/>
    <w:rsid w:val="00067337"/>
    <w:pPr>
      <w:spacing w:before="100" w:beforeAutospacing="1" w:after="100" w:afterAutospacing="1"/>
      <w:jc w:val="center"/>
    </w:pPr>
  </w:style>
  <w:style w:type="paragraph" w:customStyle="1" w:styleId="xl70">
    <w:name w:val="xl70"/>
    <w:basedOn w:val="a3"/>
    <w:rsid w:val="00067337"/>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1">
    <w:name w:val="xl71"/>
    <w:basedOn w:val="a3"/>
    <w:rsid w:val="00067337"/>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72">
    <w:name w:val="xl72"/>
    <w:basedOn w:val="a3"/>
    <w:rsid w:val="00067337"/>
    <w:pPr>
      <w:spacing w:before="100" w:beforeAutospacing="1" w:after="100" w:afterAutospacing="1"/>
      <w:jc w:val="center"/>
      <w:textAlignment w:val="top"/>
    </w:pPr>
  </w:style>
  <w:style w:type="paragraph" w:customStyle="1" w:styleId="xl73">
    <w:name w:val="xl73"/>
    <w:basedOn w:val="a3"/>
    <w:rsid w:val="00067337"/>
    <w:pPr>
      <w:spacing w:before="100" w:beforeAutospacing="1" w:after="100" w:afterAutospacing="1"/>
      <w:jc w:val="left"/>
      <w:textAlignment w:val="top"/>
    </w:pPr>
  </w:style>
  <w:style w:type="character" w:customStyle="1" w:styleId="30">
    <w:name w:val="Заголовок 3 Знак"/>
    <w:aliases w:val="H3 Знак"/>
    <w:link w:val="3"/>
    <w:rsid w:val="00F11EC1"/>
    <w:rPr>
      <w:rFonts w:ascii="Arial" w:hAnsi="Arial"/>
      <w:b/>
      <w:sz w:val="24"/>
    </w:rPr>
  </w:style>
  <w:style w:type="character" w:customStyle="1" w:styleId="40">
    <w:name w:val="Заголовок 4 Знак"/>
    <w:aliases w:val="H4 Знак"/>
    <w:link w:val="4"/>
    <w:rsid w:val="00F11EC1"/>
    <w:rPr>
      <w:rFonts w:ascii="Arial" w:hAnsi="Arial"/>
      <w:sz w:val="24"/>
    </w:rPr>
  </w:style>
  <w:style w:type="character" w:customStyle="1" w:styleId="50">
    <w:name w:val="Заголовок 5 Знак"/>
    <w:aliases w:val="H5 Знак"/>
    <w:link w:val="5"/>
    <w:rsid w:val="00F11EC1"/>
    <w:rPr>
      <w:sz w:val="22"/>
    </w:rPr>
  </w:style>
  <w:style w:type="character" w:customStyle="1" w:styleId="70">
    <w:name w:val="Заголовок 7 Знак"/>
    <w:link w:val="7"/>
    <w:rsid w:val="00F11EC1"/>
    <w:rPr>
      <w:rFonts w:ascii="Arial" w:hAnsi="Arial"/>
    </w:rPr>
  </w:style>
  <w:style w:type="character" w:customStyle="1" w:styleId="81">
    <w:name w:val="Заголовок 8 Знак"/>
    <w:link w:val="80"/>
    <w:rsid w:val="00F11EC1"/>
    <w:rPr>
      <w:rFonts w:ascii="Arial" w:hAnsi="Arial"/>
      <w:i/>
    </w:rPr>
  </w:style>
  <w:style w:type="character" w:customStyle="1" w:styleId="91">
    <w:name w:val="Заголовок 9 Знак"/>
    <w:link w:val="90"/>
    <w:rsid w:val="00F11EC1"/>
    <w:rPr>
      <w:rFonts w:ascii="Arial" w:hAnsi="Arial"/>
      <w:b/>
      <w:i/>
      <w:sz w:val="18"/>
    </w:rPr>
  </w:style>
  <w:style w:type="character" w:customStyle="1" w:styleId="21">
    <w:name w:val="Основной текст с отступом 2 Знак"/>
    <w:link w:val="20"/>
    <w:rsid w:val="00F11EC1"/>
    <w:rPr>
      <w:sz w:val="24"/>
      <w:szCs w:val="24"/>
    </w:rPr>
  </w:style>
  <w:style w:type="character" w:customStyle="1" w:styleId="aff0">
    <w:name w:val="Верхний колонтитул Знак"/>
    <w:link w:val="aff"/>
    <w:rsid w:val="00F11EC1"/>
    <w:rPr>
      <w:sz w:val="24"/>
      <w:szCs w:val="24"/>
    </w:rPr>
  </w:style>
  <w:style w:type="character" w:customStyle="1" w:styleId="aff3">
    <w:name w:val="Подзаголовок Знак"/>
    <w:link w:val="aff2"/>
    <w:rsid w:val="00F11EC1"/>
    <w:rPr>
      <w:sz w:val="24"/>
      <w:szCs w:val="24"/>
    </w:rPr>
  </w:style>
  <w:style w:type="character" w:customStyle="1" w:styleId="HTML0">
    <w:name w:val="Стандартный HTML Знак"/>
    <w:link w:val="HTML"/>
    <w:rsid w:val="00F11EC1"/>
    <w:rPr>
      <w:rFonts w:ascii="Arial Unicode MS" w:eastAsia="Arial Unicode MS" w:hAnsi="Arial Unicode MS" w:cs="Arial Unicode MS"/>
      <w:color w:val="000000"/>
    </w:rPr>
  </w:style>
  <w:style w:type="character" w:customStyle="1" w:styleId="aff9">
    <w:name w:val="Текст Знак"/>
    <w:link w:val="aff8"/>
    <w:rsid w:val="00F11EC1"/>
    <w:rPr>
      <w:rFonts w:ascii="Courier New" w:hAnsi="Courier New" w:cs="Courier New"/>
    </w:rPr>
  </w:style>
  <w:style w:type="paragraph" w:customStyle="1" w:styleId="1f1">
    <w:name w:val="Знак1"/>
    <w:basedOn w:val="a3"/>
    <w:rsid w:val="00F11EC1"/>
    <w:pPr>
      <w:widowControl w:val="0"/>
      <w:adjustRightInd w:val="0"/>
      <w:spacing w:after="160" w:line="240" w:lineRule="exact"/>
      <w:jc w:val="right"/>
    </w:pPr>
    <w:rPr>
      <w:sz w:val="20"/>
      <w:szCs w:val="20"/>
      <w:lang w:val="en-GB" w:eastAsia="en-US"/>
    </w:rPr>
  </w:style>
  <w:style w:type="paragraph" w:customStyle="1" w:styleId="1f2">
    <w:name w:val="Знак Знак Знак1 Знак Знак Знак Знак"/>
    <w:basedOn w:val="a3"/>
    <w:rsid w:val="00F11EC1"/>
    <w:pPr>
      <w:widowControl w:val="0"/>
      <w:adjustRightInd w:val="0"/>
      <w:spacing w:after="160" w:line="240" w:lineRule="exact"/>
      <w:jc w:val="right"/>
    </w:pPr>
    <w:rPr>
      <w:sz w:val="20"/>
      <w:szCs w:val="20"/>
      <w:lang w:val="en-GB" w:eastAsia="en-US"/>
    </w:rPr>
  </w:style>
  <w:style w:type="paragraph" w:customStyle="1" w:styleId="1f3">
    <w:name w:val="Название1"/>
    <w:basedOn w:val="a3"/>
    <w:rsid w:val="00F11EC1"/>
    <w:pPr>
      <w:spacing w:after="0"/>
      <w:jc w:val="center"/>
    </w:pPr>
    <w:rPr>
      <w:b/>
      <w:caps/>
      <w:szCs w:val="20"/>
    </w:rPr>
  </w:style>
  <w:style w:type="paragraph" w:customStyle="1" w:styleId="2f0">
    <w:name w:val="Обычный2"/>
    <w:rsid w:val="00F11EC1"/>
    <w:pPr>
      <w:jc w:val="both"/>
    </w:pPr>
  </w:style>
  <w:style w:type="character" w:customStyle="1" w:styleId="37">
    <w:name w:val="Основной текст 3 Знак"/>
    <w:link w:val="36"/>
    <w:rsid w:val="00F11EC1"/>
    <w:rPr>
      <w:sz w:val="16"/>
      <w:szCs w:val="16"/>
    </w:rPr>
  </w:style>
  <w:style w:type="character" w:customStyle="1" w:styleId="12pt">
    <w:name w:val="Основной текст + 12 pt;Полужирный"/>
    <w:rsid w:val="00F11EC1"/>
    <w:rPr>
      <w:rFonts w:ascii="Arial Unicode MS" w:eastAsia="Arial Unicode MS" w:hAnsi="Arial Unicode MS" w:cs="Arial Unicode MS"/>
      <w:b/>
      <w:bCs/>
      <w:i w:val="0"/>
      <w:iCs w:val="0"/>
      <w:smallCaps w:val="0"/>
      <w:strike w:val="0"/>
      <w:color w:val="000000"/>
      <w:spacing w:val="0"/>
      <w:w w:val="100"/>
      <w:position w:val="0"/>
      <w:sz w:val="24"/>
      <w:szCs w:val="24"/>
      <w:u w:val="none"/>
      <w:lang w:val="ru-RU"/>
    </w:rPr>
  </w:style>
  <w:style w:type="paragraph" w:customStyle="1" w:styleId="Standard">
    <w:name w:val="Standard"/>
    <w:rsid w:val="00F11EC1"/>
    <w:pPr>
      <w:suppressAutoHyphens/>
      <w:autoSpaceDN w:val="0"/>
      <w:spacing w:after="200" w:line="276" w:lineRule="auto"/>
      <w:textAlignment w:val="baseline"/>
    </w:pPr>
    <w:rPr>
      <w:rFonts w:ascii="Calibri" w:eastAsia="SimSun" w:hAnsi="Calibri" w:cs="Tahoma"/>
      <w:kern w:val="3"/>
      <w:sz w:val="22"/>
      <w:szCs w:val="22"/>
      <w:lang w:eastAsia="en-US"/>
    </w:rPr>
  </w:style>
  <w:style w:type="paragraph" w:customStyle="1" w:styleId="2f1">
    <w:name w:val="Абзац списка2"/>
    <w:basedOn w:val="a3"/>
    <w:uiPriority w:val="99"/>
    <w:rsid w:val="00C366FE"/>
    <w:pPr>
      <w:spacing w:after="200" w:line="276" w:lineRule="auto"/>
      <w:ind w:left="720"/>
      <w:jc w:val="left"/>
    </w:pPr>
    <w:rPr>
      <w:rFonts w:ascii="Calibri" w:eastAsia="Calibri" w:hAnsi="Calibri" w:cs="Calibri"/>
      <w:sz w:val="22"/>
      <w:szCs w:val="22"/>
      <w:lang w:eastAsia="en-US"/>
    </w:rPr>
  </w:style>
  <w:style w:type="paragraph" w:customStyle="1" w:styleId="Text">
    <w:name w:val="Text"/>
    <w:basedOn w:val="a3"/>
    <w:rsid w:val="00C366FE"/>
    <w:pPr>
      <w:spacing w:after="240"/>
      <w:jc w:val="left"/>
    </w:pPr>
    <w:rPr>
      <w:lang w:val="en-US" w:eastAsia="en-US"/>
    </w:rPr>
  </w:style>
  <w:style w:type="paragraph" w:customStyle="1" w:styleId="-3">
    <w:name w:val="список -"/>
    <w:link w:val="-4"/>
    <w:uiPriority w:val="99"/>
    <w:rsid w:val="00ED3FBD"/>
    <w:pPr>
      <w:numPr>
        <w:numId w:val="6"/>
      </w:numPr>
      <w:tabs>
        <w:tab w:val="left" w:pos="851"/>
        <w:tab w:val="left" w:pos="993"/>
      </w:tabs>
      <w:ind w:left="0" w:firstLine="567"/>
    </w:pPr>
    <w:rPr>
      <w:rFonts w:ascii="Cambria" w:hAnsi="Cambria"/>
      <w:sz w:val="24"/>
    </w:rPr>
  </w:style>
  <w:style w:type="character" w:customStyle="1" w:styleId="-4">
    <w:name w:val="список - Знак"/>
    <w:link w:val="-3"/>
    <w:uiPriority w:val="99"/>
    <w:locked/>
    <w:rsid w:val="00ED3FBD"/>
    <w:rPr>
      <w:rFonts w:ascii="Cambria" w:hAnsi="Cambria"/>
      <w:sz w:val="24"/>
    </w:rPr>
  </w:style>
  <w:style w:type="character" w:customStyle="1" w:styleId="ConsPlusNormal0">
    <w:name w:val="ConsPlusNormal Знак"/>
    <w:link w:val="ConsPlusNormal"/>
    <w:rsid w:val="00C849B5"/>
    <w:rPr>
      <w:rFonts w:ascii="Arial" w:hAnsi="Arial" w:cs="Arial"/>
      <w:lang w:val="ru-RU" w:eastAsia="ru-RU" w:bidi="ar-SA"/>
    </w:rPr>
  </w:style>
  <w:style w:type="paragraph" w:customStyle="1" w:styleId="73">
    <w:name w:val="Абзац списка7"/>
    <w:basedOn w:val="a3"/>
    <w:rsid w:val="00C319AF"/>
    <w:pPr>
      <w:spacing w:after="200" w:line="276" w:lineRule="auto"/>
      <w:ind w:left="720"/>
      <w:jc w:val="left"/>
    </w:pPr>
    <w:rPr>
      <w:rFonts w:ascii="Calibri" w:eastAsia="Calibri" w:hAnsi="Calibri"/>
      <w:sz w:val="22"/>
      <w:szCs w:val="22"/>
    </w:rPr>
  </w:style>
  <w:style w:type="paragraph" w:customStyle="1" w:styleId="64">
    <w:name w:val="Основной текст6"/>
    <w:basedOn w:val="a3"/>
    <w:rsid w:val="00286436"/>
    <w:pPr>
      <w:shd w:val="clear" w:color="auto" w:fill="FFFFFF"/>
      <w:spacing w:after="180" w:line="227" w:lineRule="exact"/>
      <w:ind w:hanging="460"/>
      <w:jc w:val="left"/>
    </w:pPr>
    <w:rPr>
      <w:rFonts w:ascii="Verdana" w:eastAsia="Verdana" w:hAnsi="Verdana" w:cs="Verdana"/>
      <w:spacing w:val="-10"/>
      <w:sz w:val="19"/>
      <w:szCs w:val="19"/>
      <w:lang w:eastAsia="en-US"/>
    </w:rPr>
  </w:style>
  <w:style w:type="paragraph" w:customStyle="1" w:styleId="8">
    <w:name w:val="8 пт (нум. список)"/>
    <w:basedOn w:val="a3"/>
    <w:semiHidden/>
    <w:rsid w:val="00DC676B"/>
    <w:pPr>
      <w:numPr>
        <w:ilvl w:val="2"/>
        <w:numId w:val="7"/>
      </w:numPr>
      <w:spacing w:before="40" w:after="40"/>
    </w:pPr>
    <w:rPr>
      <w:sz w:val="16"/>
      <w:lang w:val="en-US"/>
    </w:rPr>
  </w:style>
  <w:style w:type="paragraph" w:customStyle="1" w:styleId="9">
    <w:name w:val="9 пт (нум. список)"/>
    <w:basedOn w:val="a3"/>
    <w:semiHidden/>
    <w:rsid w:val="00DC676B"/>
    <w:pPr>
      <w:numPr>
        <w:ilvl w:val="1"/>
        <w:numId w:val="7"/>
      </w:numPr>
      <w:spacing w:before="144" w:after="144"/>
    </w:pPr>
  </w:style>
  <w:style w:type="paragraph" w:customStyle="1" w:styleId="NumberList">
    <w:name w:val="Number List"/>
    <w:basedOn w:val="a3"/>
    <w:rsid w:val="00DC676B"/>
    <w:pPr>
      <w:numPr>
        <w:numId w:val="7"/>
      </w:numPr>
      <w:spacing w:before="120" w:after="0"/>
    </w:pPr>
  </w:style>
  <w:style w:type="paragraph" w:customStyle="1" w:styleId="45">
    <w:name w:val="Абзац списка4"/>
    <w:basedOn w:val="a3"/>
    <w:rsid w:val="00DC676B"/>
    <w:pPr>
      <w:spacing w:after="200" w:line="276" w:lineRule="auto"/>
      <w:ind w:left="720"/>
      <w:jc w:val="left"/>
    </w:pPr>
    <w:rPr>
      <w:rFonts w:ascii="Calibri" w:hAnsi="Calibri"/>
      <w:sz w:val="22"/>
      <w:szCs w:val="22"/>
      <w:lang w:eastAsia="en-US"/>
    </w:rPr>
  </w:style>
  <w:style w:type="character" w:customStyle="1" w:styleId="ac">
    <w:name w:val="Абзац списка Знак"/>
    <w:aliases w:val="А Знак"/>
    <w:link w:val="ab"/>
    <w:uiPriority w:val="34"/>
    <w:locked/>
    <w:rsid w:val="00DC676B"/>
    <w:rPr>
      <w:rFonts w:ascii="Calibri" w:eastAsia="Calibri" w:hAnsi="Calibri"/>
      <w:sz w:val="22"/>
      <w:szCs w:val="22"/>
      <w:lang w:eastAsia="en-US"/>
    </w:rPr>
  </w:style>
  <w:style w:type="paragraph" w:customStyle="1" w:styleId="ListParagraph1">
    <w:name w:val="List Paragraph1"/>
    <w:basedOn w:val="a3"/>
    <w:uiPriority w:val="99"/>
    <w:rsid w:val="00DC676B"/>
    <w:pPr>
      <w:spacing w:after="200" w:line="276" w:lineRule="auto"/>
      <w:ind w:left="720"/>
      <w:jc w:val="left"/>
    </w:pPr>
    <w:rPr>
      <w:rFonts w:ascii="Calibri" w:hAnsi="Calibri"/>
      <w:sz w:val="22"/>
      <w:szCs w:val="22"/>
      <w:lang w:eastAsia="en-US"/>
    </w:rPr>
  </w:style>
  <w:style w:type="paragraph" w:customStyle="1" w:styleId="font5">
    <w:name w:val="font5"/>
    <w:basedOn w:val="a3"/>
    <w:rsid w:val="00DC676B"/>
    <w:pPr>
      <w:spacing w:before="100" w:beforeAutospacing="1" w:after="100" w:afterAutospacing="1"/>
      <w:jc w:val="left"/>
    </w:pPr>
    <w:rPr>
      <w:rFonts w:ascii="Arial" w:hAnsi="Arial" w:cs="Arial"/>
      <w:sz w:val="20"/>
      <w:szCs w:val="20"/>
    </w:rPr>
  </w:style>
  <w:style w:type="paragraph" w:customStyle="1" w:styleId="font6">
    <w:name w:val="font6"/>
    <w:basedOn w:val="a3"/>
    <w:rsid w:val="00DC676B"/>
    <w:pPr>
      <w:spacing w:before="100" w:beforeAutospacing="1" w:after="100" w:afterAutospacing="1"/>
      <w:jc w:val="left"/>
    </w:pPr>
    <w:rPr>
      <w:rFonts w:ascii="Arial" w:hAnsi="Arial" w:cs="Arial"/>
      <w:b/>
      <w:bCs/>
      <w:sz w:val="22"/>
      <w:szCs w:val="22"/>
    </w:rPr>
  </w:style>
  <w:style w:type="paragraph" w:customStyle="1" w:styleId="xl74">
    <w:name w:val="xl74"/>
    <w:basedOn w:val="a3"/>
    <w:rsid w:val="00DC676B"/>
    <w:pPr>
      <w:pBdr>
        <w:left w:val="single" w:sz="8" w:space="0" w:color="auto"/>
        <w:bottom w:val="single" w:sz="8" w:space="0" w:color="auto"/>
      </w:pBdr>
      <w:spacing w:before="100" w:beforeAutospacing="1" w:after="100" w:afterAutospacing="1"/>
      <w:jc w:val="left"/>
    </w:pPr>
    <w:rPr>
      <w:rFonts w:ascii="Arial" w:hAnsi="Arial" w:cs="Arial"/>
      <w:b/>
      <w:bCs/>
    </w:rPr>
  </w:style>
  <w:style w:type="paragraph" w:customStyle="1" w:styleId="xl75">
    <w:name w:val="xl75"/>
    <w:basedOn w:val="a3"/>
    <w:rsid w:val="00DC676B"/>
    <w:pPr>
      <w:pBdr>
        <w:bottom w:val="single" w:sz="8" w:space="0" w:color="auto"/>
      </w:pBdr>
      <w:spacing w:before="100" w:beforeAutospacing="1" w:after="100" w:afterAutospacing="1"/>
      <w:jc w:val="left"/>
    </w:pPr>
    <w:rPr>
      <w:rFonts w:ascii="Arial" w:hAnsi="Arial" w:cs="Arial"/>
      <w:b/>
      <w:bCs/>
    </w:rPr>
  </w:style>
  <w:style w:type="paragraph" w:customStyle="1" w:styleId="xl76">
    <w:name w:val="xl76"/>
    <w:basedOn w:val="a3"/>
    <w:rsid w:val="00DC676B"/>
    <w:pPr>
      <w:pBdr>
        <w:bottom w:val="single" w:sz="8" w:space="0" w:color="auto"/>
        <w:right w:val="single" w:sz="8" w:space="0" w:color="auto"/>
      </w:pBdr>
      <w:spacing w:before="100" w:beforeAutospacing="1" w:after="100" w:afterAutospacing="1"/>
      <w:jc w:val="left"/>
    </w:pPr>
    <w:rPr>
      <w:rFonts w:ascii="Arial" w:hAnsi="Arial" w:cs="Arial"/>
      <w:b/>
      <w:bCs/>
    </w:rPr>
  </w:style>
  <w:style w:type="paragraph" w:customStyle="1" w:styleId="xl77">
    <w:name w:val="xl77"/>
    <w:basedOn w:val="a3"/>
    <w:rsid w:val="00DC676B"/>
    <w:pPr>
      <w:pBdr>
        <w:left w:val="single" w:sz="8" w:space="0" w:color="auto"/>
        <w:right w:val="single" w:sz="8" w:space="0" w:color="auto"/>
      </w:pBdr>
      <w:spacing w:before="100" w:beforeAutospacing="1" w:after="100" w:afterAutospacing="1"/>
      <w:jc w:val="left"/>
    </w:pPr>
  </w:style>
  <w:style w:type="paragraph" w:customStyle="1" w:styleId="xl78">
    <w:name w:val="xl78"/>
    <w:basedOn w:val="a3"/>
    <w:rsid w:val="00DC676B"/>
    <w:pPr>
      <w:pBdr>
        <w:left w:val="single" w:sz="8" w:space="0" w:color="auto"/>
      </w:pBdr>
      <w:spacing w:before="100" w:beforeAutospacing="1" w:after="100" w:afterAutospacing="1"/>
      <w:jc w:val="left"/>
    </w:pPr>
  </w:style>
  <w:style w:type="paragraph" w:customStyle="1" w:styleId="xl79">
    <w:name w:val="xl79"/>
    <w:basedOn w:val="a3"/>
    <w:rsid w:val="00DC676B"/>
    <w:pPr>
      <w:pBdr>
        <w:right w:val="single" w:sz="8" w:space="0" w:color="auto"/>
      </w:pBdr>
      <w:spacing w:before="100" w:beforeAutospacing="1" w:after="100" w:afterAutospacing="1"/>
      <w:jc w:val="left"/>
    </w:pPr>
  </w:style>
  <w:style w:type="paragraph" w:customStyle="1" w:styleId="xl80">
    <w:name w:val="xl80"/>
    <w:basedOn w:val="a3"/>
    <w:rsid w:val="00DC676B"/>
    <w:pPr>
      <w:pBdr>
        <w:top w:val="single" w:sz="8" w:space="0" w:color="auto"/>
        <w:left w:val="single" w:sz="8" w:space="0" w:color="auto"/>
        <w:right w:val="single" w:sz="8" w:space="0" w:color="auto"/>
      </w:pBdr>
      <w:spacing w:before="100" w:beforeAutospacing="1" w:after="100" w:afterAutospacing="1"/>
      <w:jc w:val="left"/>
    </w:pPr>
  </w:style>
  <w:style w:type="paragraph" w:customStyle="1" w:styleId="xl81">
    <w:name w:val="xl81"/>
    <w:basedOn w:val="a3"/>
    <w:rsid w:val="00DC676B"/>
    <w:pPr>
      <w:pBdr>
        <w:top w:val="single" w:sz="8" w:space="0" w:color="auto"/>
        <w:left w:val="single" w:sz="8" w:space="0" w:color="auto"/>
      </w:pBdr>
      <w:spacing w:before="100" w:beforeAutospacing="1" w:after="100" w:afterAutospacing="1"/>
      <w:jc w:val="left"/>
    </w:pPr>
  </w:style>
  <w:style w:type="paragraph" w:customStyle="1" w:styleId="xl82">
    <w:name w:val="xl82"/>
    <w:basedOn w:val="a3"/>
    <w:rsid w:val="00DC676B"/>
    <w:pPr>
      <w:pBdr>
        <w:top w:val="single" w:sz="8" w:space="0" w:color="auto"/>
      </w:pBdr>
      <w:spacing w:before="100" w:beforeAutospacing="1" w:after="100" w:afterAutospacing="1"/>
      <w:jc w:val="left"/>
    </w:pPr>
  </w:style>
  <w:style w:type="paragraph" w:customStyle="1" w:styleId="xl83">
    <w:name w:val="xl83"/>
    <w:basedOn w:val="a3"/>
    <w:rsid w:val="00DC676B"/>
    <w:pPr>
      <w:pBdr>
        <w:top w:val="single" w:sz="8" w:space="0" w:color="auto"/>
        <w:right w:val="single" w:sz="8" w:space="0" w:color="auto"/>
      </w:pBdr>
      <w:spacing w:before="100" w:beforeAutospacing="1" w:after="100" w:afterAutospacing="1"/>
      <w:jc w:val="left"/>
    </w:pPr>
  </w:style>
  <w:style w:type="paragraph" w:customStyle="1" w:styleId="xl84">
    <w:name w:val="xl84"/>
    <w:basedOn w:val="a3"/>
    <w:rsid w:val="00DC676B"/>
    <w:pPr>
      <w:pBdr>
        <w:top w:val="single" w:sz="8" w:space="0" w:color="auto"/>
      </w:pBdr>
      <w:spacing w:before="100" w:beforeAutospacing="1" w:after="100" w:afterAutospacing="1"/>
      <w:jc w:val="left"/>
    </w:pPr>
    <w:rPr>
      <w:rFonts w:ascii="Arial" w:hAnsi="Arial" w:cs="Arial"/>
    </w:rPr>
  </w:style>
  <w:style w:type="paragraph" w:customStyle="1" w:styleId="xl85">
    <w:name w:val="xl85"/>
    <w:basedOn w:val="a3"/>
    <w:rsid w:val="00DC676B"/>
    <w:pPr>
      <w:pBdr>
        <w:left w:val="single" w:sz="8" w:space="0" w:color="auto"/>
      </w:pBdr>
      <w:spacing w:before="100" w:beforeAutospacing="1" w:after="100" w:afterAutospacing="1"/>
      <w:jc w:val="left"/>
    </w:pPr>
    <w:rPr>
      <w:rFonts w:ascii="Arial" w:hAnsi="Arial" w:cs="Arial"/>
      <w:b/>
      <w:bCs/>
      <w:sz w:val="16"/>
      <w:szCs w:val="16"/>
    </w:rPr>
  </w:style>
  <w:style w:type="paragraph" w:customStyle="1" w:styleId="xl86">
    <w:name w:val="xl86"/>
    <w:basedOn w:val="a3"/>
    <w:rsid w:val="00DC676B"/>
    <w:pPr>
      <w:pBdr>
        <w:right w:val="single" w:sz="8" w:space="0" w:color="auto"/>
      </w:pBdr>
      <w:spacing w:before="100" w:beforeAutospacing="1" w:after="100" w:afterAutospacing="1"/>
      <w:jc w:val="left"/>
    </w:pPr>
    <w:rPr>
      <w:rFonts w:ascii="Arial" w:hAnsi="Arial" w:cs="Arial"/>
      <w:b/>
      <w:bCs/>
      <w:sz w:val="16"/>
      <w:szCs w:val="16"/>
    </w:rPr>
  </w:style>
  <w:style w:type="paragraph" w:customStyle="1" w:styleId="xl87">
    <w:name w:val="xl87"/>
    <w:basedOn w:val="a3"/>
    <w:rsid w:val="00DC676B"/>
    <w:pPr>
      <w:pBdr>
        <w:left w:val="single" w:sz="8" w:space="0" w:color="auto"/>
        <w:bottom w:val="single" w:sz="8" w:space="0" w:color="auto"/>
        <w:right w:val="single" w:sz="8" w:space="0" w:color="auto"/>
      </w:pBdr>
      <w:spacing w:before="100" w:beforeAutospacing="1" w:after="100" w:afterAutospacing="1"/>
      <w:jc w:val="left"/>
    </w:pPr>
  </w:style>
  <w:style w:type="paragraph" w:customStyle="1" w:styleId="xl88">
    <w:name w:val="xl88"/>
    <w:basedOn w:val="a3"/>
    <w:rsid w:val="00DC676B"/>
    <w:pPr>
      <w:pBdr>
        <w:left w:val="single" w:sz="8" w:space="0" w:color="auto"/>
        <w:bottom w:val="single" w:sz="8" w:space="0" w:color="auto"/>
      </w:pBdr>
      <w:spacing w:before="100" w:beforeAutospacing="1" w:after="100" w:afterAutospacing="1"/>
      <w:jc w:val="left"/>
    </w:pPr>
  </w:style>
  <w:style w:type="paragraph" w:customStyle="1" w:styleId="xl89">
    <w:name w:val="xl89"/>
    <w:basedOn w:val="a3"/>
    <w:rsid w:val="00DC676B"/>
    <w:pPr>
      <w:pBdr>
        <w:bottom w:val="single" w:sz="8" w:space="0" w:color="auto"/>
      </w:pBdr>
      <w:spacing w:before="100" w:beforeAutospacing="1" w:after="100" w:afterAutospacing="1"/>
      <w:jc w:val="left"/>
    </w:pPr>
  </w:style>
  <w:style w:type="paragraph" w:customStyle="1" w:styleId="xl90">
    <w:name w:val="xl90"/>
    <w:basedOn w:val="a3"/>
    <w:rsid w:val="00DC676B"/>
    <w:pPr>
      <w:pBdr>
        <w:bottom w:val="single" w:sz="8" w:space="0" w:color="auto"/>
        <w:right w:val="single" w:sz="8" w:space="0" w:color="auto"/>
      </w:pBdr>
      <w:spacing w:before="100" w:beforeAutospacing="1" w:after="100" w:afterAutospacing="1"/>
      <w:jc w:val="left"/>
    </w:pPr>
  </w:style>
  <w:style w:type="paragraph" w:customStyle="1" w:styleId="xl91">
    <w:name w:val="xl91"/>
    <w:basedOn w:val="a3"/>
    <w:rsid w:val="00DC676B"/>
    <w:pPr>
      <w:pBdr>
        <w:top w:val="single" w:sz="8" w:space="0" w:color="auto"/>
        <w:left w:val="single" w:sz="8" w:space="0" w:color="auto"/>
      </w:pBdr>
      <w:spacing w:before="100" w:beforeAutospacing="1" w:after="100" w:afterAutospacing="1"/>
      <w:jc w:val="left"/>
    </w:pPr>
    <w:rPr>
      <w:rFonts w:ascii="Arial" w:hAnsi="Arial" w:cs="Arial"/>
    </w:rPr>
  </w:style>
  <w:style w:type="paragraph" w:customStyle="1" w:styleId="xl92">
    <w:name w:val="xl92"/>
    <w:basedOn w:val="a3"/>
    <w:rsid w:val="00DC676B"/>
    <w:pPr>
      <w:pBdr>
        <w:left w:val="single" w:sz="8" w:space="0" w:color="auto"/>
      </w:pBdr>
      <w:spacing w:before="100" w:beforeAutospacing="1" w:after="100" w:afterAutospacing="1"/>
      <w:jc w:val="left"/>
    </w:pPr>
    <w:rPr>
      <w:rFonts w:ascii="Arial" w:hAnsi="Arial" w:cs="Arial"/>
    </w:rPr>
  </w:style>
  <w:style w:type="paragraph" w:customStyle="1" w:styleId="xl93">
    <w:name w:val="xl93"/>
    <w:basedOn w:val="a3"/>
    <w:rsid w:val="00DC676B"/>
    <w:pPr>
      <w:pBdr>
        <w:left w:val="single" w:sz="8" w:space="0" w:color="auto"/>
        <w:bottom w:val="single" w:sz="8" w:space="0" w:color="auto"/>
        <w:right w:val="single" w:sz="8" w:space="0" w:color="auto"/>
      </w:pBdr>
      <w:spacing w:before="100" w:beforeAutospacing="1" w:after="100" w:afterAutospacing="1"/>
      <w:jc w:val="left"/>
    </w:pPr>
    <w:rPr>
      <w:rFonts w:ascii="Arial" w:hAnsi="Arial" w:cs="Arial"/>
    </w:rPr>
  </w:style>
  <w:style w:type="paragraph" w:customStyle="1" w:styleId="xl94">
    <w:name w:val="xl94"/>
    <w:basedOn w:val="a3"/>
    <w:rsid w:val="00DC676B"/>
    <w:pPr>
      <w:pBdr>
        <w:top w:val="single" w:sz="8" w:space="0" w:color="auto"/>
        <w:left w:val="single" w:sz="8" w:space="0" w:color="auto"/>
        <w:bottom w:val="single" w:sz="8" w:space="0" w:color="auto"/>
        <w:right w:val="single" w:sz="8" w:space="0" w:color="auto"/>
      </w:pBdr>
      <w:spacing w:before="100" w:beforeAutospacing="1" w:after="100" w:afterAutospacing="1"/>
      <w:jc w:val="left"/>
    </w:pPr>
  </w:style>
  <w:style w:type="paragraph" w:customStyle="1" w:styleId="xl95">
    <w:name w:val="xl95"/>
    <w:basedOn w:val="a3"/>
    <w:rsid w:val="00DC676B"/>
    <w:pPr>
      <w:pBdr>
        <w:top w:val="single" w:sz="8" w:space="0" w:color="auto"/>
        <w:left w:val="single" w:sz="8" w:space="0" w:color="auto"/>
        <w:bottom w:val="single" w:sz="8" w:space="0" w:color="auto"/>
      </w:pBdr>
      <w:spacing w:before="100" w:beforeAutospacing="1" w:after="100" w:afterAutospacing="1"/>
      <w:jc w:val="left"/>
    </w:pPr>
  </w:style>
  <w:style w:type="paragraph" w:customStyle="1" w:styleId="xl96">
    <w:name w:val="xl96"/>
    <w:basedOn w:val="a3"/>
    <w:rsid w:val="00DC676B"/>
    <w:pPr>
      <w:pBdr>
        <w:top w:val="single" w:sz="8" w:space="0" w:color="auto"/>
        <w:bottom w:val="single" w:sz="8" w:space="0" w:color="auto"/>
      </w:pBdr>
      <w:spacing w:before="100" w:beforeAutospacing="1" w:after="100" w:afterAutospacing="1"/>
      <w:jc w:val="left"/>
    </w:pPr>
  </w:style>
  <w:style w:type="paragraph" w:customStyle="1" w:styleId="xl97">
    <w:name w:val="xl97"/>
    <w:basedOn w:val="a3"/>
    <w:rsid w:val="00DC676B"/>
    <w:pPr>
      <w:pBdr>
        <w:top w:val="single" w:sz="8" w:space="0" w:color="auto"/>
        <w:bottom w:val="single" w:sz="8" w:space="0" w:color="auto"/>
        <w:right w:val="single" w:sz="8" w:space="0" w:color="auto"/>
      </w:pBdr>
      <w:spacing w:before="100" w:beforeAutospacing="1" w:after="100" w:afterAutospacing="1"/>
      <w:jc w:val="left"/>
    </w:pPr>
  </w:style>
  <w:style w:type="paragraph" w:customStyle="1" w:styleId="xl98">
    <w:name w:val="xl98"/>
    <w:basedOn w:val="a3"/>
    <w:rsid w:val="00DC676B"/>
    <w:pPr>
      <w:pBdr>
        <w:left w:val="single" w:sz="8" w:space="0" w:color="auto"/>
        <w:bottom w:val="single" w:sz="8" w:space="0" w:color="auto"/>
      </w:pBdr>
      <w:spacing w:before="100" w:beforeAutospacing="1" w:after="100" w:afterAutospacing="1"/>
      <w:jc w:val="left"/>
    </w:pPr>
    <w:rPr>
      <w:rFonts w:ascii="Arial" w:hAnsi="Arial" w:cs="Arial"/>
      <w:b/>
      <w:bCs/>
      <w:sz w:val="16"/>
      <w:szCs w:val="16"/>
    </w:rPr>
  </w:style>
  <w:style w:type="paragraph" w:customStyle="1" w:styleId="xl99">
    <w:name w:val="xl99"/>
    <w:basedOn w:val="a3"/>
    <w:rsid w:val="00DC676B"/>
    <w:pPr>
      <w:pBdr>
        <w:bottom w:val="single" w:sz="8" w:space="0" w:color="auto"/>
        <w:right w:val="single" w:sz="8" w:space="0" w:color="auto"/>
      </w:pBdr>
      <w:spacing w:before="100" w:beforeAutospacing="1" w:after="100" w:afterAutospacing="1"/>
      <w:jc w:val="left"/>
    </w:pPr>
    <w:rPr>
      <w:rFonts w:ascii="Arial" w:hAnsi="Arial" w:cs="Arial"/>
      <w:b/>
      <w:bCs/>
      <w:sz w:val="16"/>
      <w:szCs w:val="16"/>
    </w:rPr>
  </w:style>
  <w:style w:type="paragraph" w:customStyle="1" w:styleId="xl100">
    <w:name w:val="xl100"/>
    <w:basedOn w:val="a3"/>
    <w:rsid w:val="00DC676B"/>
    <w:pPr>
      <w:spacing w:before="100" w:beforeAutospacing="1" w:after="100" w:afterAutospacing="1"/>
      <w:jc w:val="left"/>
    </w:pPr>
    <w:rPr>
      <w:rFonts w:ascii="Arial" w:hAnsi="Arial" w:cs="Arial"/>
    </w:rPr>
  </w:style>
  <w:style w:type="paragraph" w:customStyle="1" w:styleId="xl101">
    <w:name w:val="xl101"/>
    <w:basedOn w:val="a3"/>
    <w:rsid w:val="00DC676B"/>
    <w:pPr>
      <w:pBdr>
        <w:left w:val="single" w:sz="8" w:space="0" w:color="auto"/>
        <w:right w:val="single" w:sz="8" w:space="0" w:color="auto"/>
      </w:pBdr>
      <w:spacing w:before="100" w:beforeAutospacing="1" w:after="100" w:afterAutospacing="1"/>
      <w:jc w:val="left"/>
    </w:pPr>
    <w:rPr>
      <w:rFonts w:ascii="Arial" w:hAnsi="Arial" w:cs="Arial"/>
    </w:rPr>
  </w:style>
  <w:style w:type="paragraph" w:customStyle="1" w:styleId="xl102">
    <w:name w:val="xl102"/>
    <w:basedOn w:val="a3"/>
    <w:rsid w:val="00DC676B"/>
    <w:pPr>
      <w:pBdr>
        <w:top w:val="single" w:sz="8" w:space="0" w:color="auto"/>
        <w:left w:val="single" w:sz="8" w:space="0" w:color="auto"/>
        <w:right w:val="single" w:sz="8" w:space="0" w:color="auto"/>
      </w:pBdr>
      <w:spacing w:before="100" w:beforeAutospacing="1" w:after="100" w:afterAutospacing="1"/>
      <w:jc w:val="left"/>
    </w:pPr>
    <w:rPr>
      <w:rFonts w:ascii="Arial" w:hAnsi="Arial" w:cs="Arial"/>
    </w:rPr>
  </w:style>
  <w:style w:type="paragraph" w:customStyle="1" w:styleId="xl103">
    <w:name w:val="xl103"/>
    <w:basedOn w:val="a3"/>
    <w:rsid w:val="00DC676B"/>
    <w:pPr>
      <w:spacing w:before="100" w:beforeAutospacing="1" w:after="100" w:afterAutospacing="1"/>
      <w:jc w:val="left"/>
    </w:pPr>
    <w:rPr>
      <w:rFonts w:ascii="Arial" w:hAnsi="Arial" w:cs="Arial"/>
      <w:b/>
      <w:bCs/>
      <w:sz w:val="16"/>
      <w:szCs w:val="16"/>
    </w:rPr>
  </w:style>
  <w:style w:type="paragraph" w:customStyle="1" w:styleId="xl104">
    <w:name w:val="xl104"/>
    <w:basedOn w:val="a3"/>
    <w:rsid w:val="00DC676B"/>
    <w:pPr>
      <w:pBdr>
        <w:top w:val="single" w:sz="8" w:space="0" w:color="auto"/>
      </w:pBdr>
      <w:spacing w:before="100" w:beforeAutospacing="1" w:after="100" w:afterAutospacing="1"/>
      <w:jc w:val="left"/>
    </w:pPr>
    <w:rPr>
      <w:rFonts w:ascii="Arial" w:hAnsi="Arial" w:cs="Arial"/>
      <w:sz w:val="18"/>
      <w:szCs w:val="18"/>
    </w:rPr>
  </w:style>
  <w:style w:type="paragraph" w:customStyle="1" w:styleId="xl105">
    <w:name w:val="xl105"/>
    <w:basedOn w:val="a3"/>
    <w:rsid w:val="00DC676B"/>
    <w:pPr>
      <w:spacing w:before="100" w:beforeAutospacing="1" w:after="100" w:afterAutospacing="1"/>
      <w:jc w:val="left"/>
    </w:pPr>
    <w:rPr>
      <w:rFonts w:ascii="Arial" w:hAnsi="Arial" w:cs="Arial"/>
      <w:sz w:val="18"/>
      <w:szCs w:val="18"/>
    </w:rPr>
  </w:style>
  <w:style w:type="paragraph" w:customStyle="1" w:styleId="xl106">
    <w:name w:val="xl106"/>
    <w:basedOn w:val="a3"/>
    <w:rsid w:val="00DC676B"/>
    <w:pPr>
      <w:pBdr>
        <w:bottom w:val="single" w:sz="8" w:space="0" w:color="auto"/>
      </w:pBdr>
      <w:spacing w:before="100" w:beforeAutospacing="1" w:after="100" w:afterAutospacing="1"/>
      <w:jc w:val="left"/>
    </w:pPr>
    <w:rPr>
      <w:rFonts w:ascii="Arial" w:hAnsi="Arial" w:cs="Arial"/>
      <w:sz w:val="18"/>
      <w:szCs w:val="18"/>
    </w:rPr>
  </w:style>
  <w:style w:type="paragraph" w:customStyle="1" w:styleId="xl107">
    <w:name w:val="xl107"/>
    <w:basedOn w:val="a3"/>
    <w:rsid w:val="00DC676B"/>
    <w:pPr>
      <w:pBdr>
        <w:left w:val="single" w:sz="8" w:space="0" w:color="auto"/>
      </w:pBdr>
      <w:spacing w:before="100" w:beforeAutospacing="1" w:after="100" w:afterAutospacing="1"/>
      <w:jc w:val="left"/>
    </w:pPr>
    <w:rPr>
      <w:rFonts w:ascii="Arial" w:hAnsi="Arial" w:cs="Arial"/>
      <w:b/>
      <w:bCs/>
      <w:sz w:val="18"/>
      <w:szCs w:val="18"/>
    </w:rPr>
  </w:style>
  <w:style w:type="paragraph" w:customStyle="1" w:styleId="xl108">
    <w:name w:val="xl108"/>
    <w:basedOn w:val="a3"/>
    <w:rsid w:val="00DC676B"/>
    <w:pPr>
      <w:pBdr>
        <w:right w:val="single" w:sz="8" w:space="0" w:color="auto"/>
      </w:pBdr>
      <w:spacing w:before="100" w:beforeAutospacing="1" w:after="100" w:afterAutospacing="1"/>
      <w:jc w:val="left"/>
    </w:pPr>
    <w:rPr>
      <w:rFonts w:ascii="Arial" w:hAnsi="Arial" w:cs="Arial"/>
      <w:b/>
      <w:bCs/>
      <w:sz w:val="18"/>
      <w:szCs w:val="18"/>
    </w:rPr>
  </w:style>
  <w:style w:type="paragraph" w:customStyle="1" w:styleId="xl109">
    <w:name w:val="xl109"/>
    <w:basedOn w:val="a3"/>
    <w:rsid w:val="00DC676B"/>
    <w:pPr>
      <w:pBdr>
        <w:right w:val="single" w:sz="8" w:space="0" w:color="auto"/>
      </w:pBdr>
      <w:spacing w:before="100" w:beforeAutospacing="1" w:after="100" w:afterAutospacing="1"/>
      <w:jc w:val="left"/>
    </w:pPr>
    <w:rPr>
      <w:rFonts w:ascii="Arial" w:hAnsi="Arial" w:cs="Arial"/>
    </w:rPr>
  </w:style>
  <w:style w:type="paragraph" w:customStyle="1" w:styleId="xl110">
    <w:name w:val="xl110"/>
    <w:basedOn w:val="a3"/>
    <w:rsid w:val="00DC676B"/>
    <w:pPr>
      <w:pBdr>
        <w:top w:val="single" w:sz="8" w:space="0" w:color="auto"/>
        <w:left w:val="single" w:sz="8" w:space="0" w:color="auto"/>
      </w:pBdr>
      <w:spacing w:before="100" w:beforeAutospacing="1" w:after="100" w:afterAutospacing="1"/>
      <w:jc w:val="left"/>
    </w:pPr>
    <w:rPr>
      <w:rFonts w:ascii="Arial" w:hAnsi="Arial" w:cs="Arial"/>
      <w:color w:val="0000FF"/>
    </w:rPr>
  </w:style>
  <w:style w:type="paragraph" w:customStyle="1" w:styleId="xl111">
    <w:name w:val="xl111"/>
    <w:basedOn w:val="a3"/>
    <w:rsid w:val="00DC676B"/>
    <w:pPr>
      <w:pBdr>
        <w:left w:val="single" w:sz="8" w:space="0" w:color="auto"/>
      </w:pBdr>
      <w:spacing w:before="100" w:beforeAutospacing="1" w:after="100" w:afterAutospacing="1"/>
      <w:jc w:val="left"/>
    </w:pPr>
    <w:rPr>
      <w:rFonts w:ascii="Arial" w:hAnsi="Arial" w:cs="Arial"/>
      <w:color w:val="0000FF"/>
    </w:rPr>
  </w:style>
  <w:style w:type="paragraph" w:customStyle="1" w:styleId="xl112">
    <w:name w:val="xl112"/>
    <w:basedOn w:val="a3"/>
    <w:rsid w:val="00DC676B"/>
    <w:pPr>
      <w:pBdr>
        <w:left w:val="single" w:sz="8" w:space="0" w:color="auto"/>
        <w:bottom w:val="single" w:sz="8" w:space="0" w:color="auto"/>
      </w:pBdr>
      <w:spacing w:before="100" w:beforeAutospacing="1" w:after="100" w:afterAutospacing="1"/>
      <w:jc w:val="left"/>
    </w:pPr>
    <w:rPr>
      <w:rFonts w:ascii="Arial" w:hAnsi="Arial" w:cs="Arial"/>
      <w:color w:val="0000FF"/>
    </w:rPr>
  </w:style>
  <w:style w:type="paragraph" w:customStyle="1" w:styleId="xl113">
    <w:name w:val="xl113"/>
    <w:basedOn w:val="a3"/>
    <w:rsid w:val="00DC676B"/>
    <w:pPr>
      <w:pBdr>
        <w:left w:val="single" w:sz="8" w:space="0" w:color="auto"/>
        <w:bottom w:val="single" w:sz="8" w:space="0" w:color="auto"/>
      </w:pBdr>
      <w:spacing w:before="100" w:beforeAutospacing="1" w:after="100" w:afterAutospacing="1"/>
      <w:jc w:val="left"/>
    </w:pPr>
    <w:rPr>
      <w:rFonts w:ascii="Arial" w:hAnsi="Arial" w:cs="Arial"/>
      <w:b/>
      <w:bCs/>
      <w:sz w:val="18"/>
      <w:szCs w:val="18"/>
    </w:rPr>
  </w:style>
  <w:style w:type="paragraph" w:customStyle="1" w:styleId="xl114">
    <w:name w:val="xl114"/>
    <w:basedOn w:val="a3"/>
    <w:rsid w:val="00DC676B"/>
    <w:pPr>
      <w:pBdr>
        <w:bottom w:val="single" w:sz="8" w:space="0" w:color="auto"/>
        <w:right w:val="single" w:sz="8" w:space="0" w:color="auto"/>
      </w:pBdr>
      <w:spacing w:before="100" w:beforeAutospacing="1" w:after="100" w:afterAutospacing="1"/>
      <w:jc w:val="left"/>
    </w:pPr>
    <w:rPr>
      <w:rFonts w:ascii="Arial" w:hAnsi="Arial" w:cs="Arial"/>
      <w:b/>
      <w:bCs/>
      <w:sz w:val="18"/>
      <w:szCs w:val="18"/>
    </w:rPr>
  </w:style>
  <w:style w:type="paragraph" w:customStyle="1" w:styleId="xl115">
    <w:name w:val="xl115"/>
    <w:basedOn w:val="a3"/>
    <w:rsid w:val="00DC676B"/>
    <w:pPr>
      <w:spacing w:before="100" w:beforeAutospacing="1" w:after="100" w:afterAutospacing="1"/>
      <w:jc w:val="left"/>
    </w:pPr>
    <w:rPr>
      <w:rFonts w:ascii="Arial" w:hAnsi="Arial" w:cs="Arial"/>
    </w:rPr>
  </w:style>
  <w:style w:type="paragraph" w:customStyle="1" w:styleId="xl116">
    <w:name w:val="xl116"/>
    <w:basedOn w:val="a3"/>
    <w:rsid w:val="00DC676B"/>
    <w:pPr>
      <w:spacing w:before="100" w:beforeAutospacing="1" w:after="100" w:afterAutospacing="1"/>
      <w:jc w:val="left"/>
    </w:pPr>
    <w:rPr>
      <w:sz w:val="22"/>
      <w:szCs w:val="22"/>
    </w:rPr>
  </w:style>
  <w:style w:type="paragraph" w:customStyle="1" w:styleId="38">
    <w:name w:val="Абзац списка3"/>
    <w:basedOn w:val="a3"/>
    <w:rsid w:val="00DC676B"/>
    <w:pPr>
      <w:spacing w:after="200" w:line="276" w:lineRule="auto"/>
      <w:ind w:left="720"/>
      <w:jc w:val="left"/>
    </w:pPr>
    <w:rPr>
      <w:rFonts w:ascii="Calibri" w:hAnsi="Calibri"/>
      <w:sz w:val="22"/>
      <w:szCs w:val="22"/>
      <w:lang w:eastAsia="en-US"/>
    </w:rPr>
  </w:style>
  <w:style w:type="character" w:styleId="afffb">
    <w:name w:val="annotation reference"/>
    <w:rsid w:val="00DC676B"/>
    <w:rPr>
      <w:sz w:val="16"/>
      <w:szCs w:val="16"/>
    </w:rPr>
  </w:style>
  <w:style w:type="paragraph" w:styleId="afffc">
    <w:name w:val="annotation text"/>
    <w:basedOn w:val="a3"/>
    <w:link w:val="afffd"/>
    <w:rsid w:val="00DC676B"/>
    <w:rPr>
      <w:sz w:val="20"/>
      <w:szCs w:val="20"/>
    </w:rPr>
  </w:style>
  <w:style w:type="character" w:customStyle="1" w:styleId="afffd">
    <w:name w:val="Текст примечания Знак"/>
    <w:basedOn w:val="a4"/>
    <w:link w:val="afffc"/>
    <w:rsid w:val="00DC676B"/>
  </w:style>
  <w:style w:type="paragraph" w:styleId="afffe">
    <w:name w:val="annotation subject"/>
    <w:basedOn w:val="afffc"/>
    <w:next w:val="afffc"/>
    <w:link w:val="affff"/>
    <w:rsid w:val="00DC676B"/>
    <w:rPr>
      <w:b/>
      <w:bCs/>
    </w:rPr>
  </w:style>
  <w:style w:type="character" w:customStyle="1" w:styleId="affff">
    <w:name w:val="Тема примечания Знак"/>
    <w:basedOn w:val="afffd"/>
    <w:link w:val="afffe"/>
    <w:rsid w:val="00DC676B"/>
    <w:rPr>
      <w:b/>
      <w:bCs/>
    </w:rPr>
  </w:style>
  <w:style w:type="numbering" w:customStyle="1" w:styleId="110">
    <w:name w:val="Стиль11"/>
    <w:rsid w:val="00DC676B"/>
  </w:style>
  <w:style w:type="paragraph" w:customStyle="1" w:styleId="39">
    <w:name w:val="Абзац списка3"/>
    <w:basedOn w:val="a3"/>
    <w:rsid w:val="00DC676B"/>
    <w:pPr>
      <w:spacing w:after="200" w:line="276" w:lineRule="auto"/>
      <w:ind w:left="720"/>
      <w:jc w:val="left"/>
    </w:pPr>
    <w:rPr>
      <w:rFonts w:ascii="Calibri" w:hAnsi="Calibri"/>
      <w:sz w:val="22"/>
      <w:szCs w:val="22"/>
      <w:lang w:eastAsia="en-US"/>
    </w:rPr>
  </w:style>
  <w:style w:type="paragraph" w:styleId="affff0">
    <w:name w:val="Revision"/>
    <w:hidden/>
    <w:uiPriority w:val="99"/>
    <w:semiHidden/>
    <w:rsid w:val="00DA2831"/>
    <w:rPr>
      <w:sz w:val="24"/>
      <w:szCs w:val="24"/>
    </w:rPr>
  </w:style>
  <w:style w:type="character" w:customStyle="1" w:styleId="af6">
    <w:name w:val="Обычный (веб) Знак"/>
    <w:link w:val="af5"/>
    <w:uiPriority w:val="99"/>
    <w:locked/>
    <w:rsid w:val="008C7197"/>
    <w:rPr>
      <w:sz w:val="24"/>
    </w:rPr>
  </w:style>
  <w:style w:type="character" w:customStyle="1" w:styleId="apple-style-span">
    <w:name w:val="apple-style-span"/>
    <w:basedOn w:val="a4"/>
    <w:rsid w:val="00693E88"/>
  </w:style>
  <w:style w:type="table" w:customStyle="1" w:styleId="2f2">
    <w:name w:val="Сетка таблицы2"/>
    <w:basedOn w:val="a5"/>
    <w:next w:val="af4"/>
    <w:uiPriority w:val="59"/>
    <w:rsid w:val="003629C0"/>
    <w:pPr>
      <w:ind w:firstLine="851"/>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e">
    <w:name w:val="Без интервала Знак"/>
    <w:aliases w:val="Бес интервала Знак"/>
    <w:link w:val="ad"/>
    <w:uiPriority w:val="1"/>
    <w:locked/>
    <w:rsid w:val="00F96D69"/>
    <w:rPr>
      <w:sz w:val="24"/>
      <w:szCs w:val="24"/>
    </w:rPr>
  </w:style>
  <w:style w:type="table" w:customStyle="1" w:styleId="54">
    <w:name w:val="Сетка таблицы5"/>
    <w:basedOn w:val="a5"/>
    <w:next w:val="af4"/>
    <w:uiPriority w:val="99"/>
    <w:rsid w:val="00D06DC2"/>
    <w:pPr>
      <w:ind w:firstLine="851"/>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4">
    <w:name w:val="Неразрешенное упоминание1"/>
    <w:basedOn w:val="a4"/>
    <w:uiPriority w:val="99"/>
    <w:semiHidden/>
    <w:unhideWhenUsed/>
    <w:rsid w:val="005E1DDF"/>
    <w:rPr>
      <w:color w:val="605E5C"/>
      <w:shd w:val="clear" w:color="auto" w:fill="E1DFDD"/>
    </w:rPr>
  </w:style>
  <w:style w:type="character" w:customStyle="1" w:styleId="UnresolvedMention">
    <w:name w:val="Unresolved Mention"/>
    <w:basedOn w:val="a4"/>
    <w:uiPriority w:val="99"/>
    <w:semiHidden/>
    <w:unhideWhenUsed/>
    <w:rsid w:val="00541A8F"/>
    <w:rPr>
      <w:color w:val="605E5C"/>
      <w:shd w:val="clear" w:color="auto" w:fill="E1DFDD"/>
    </w:rPr>
  </w:style>
  <w:style w:type="table" w:customStyle="1" w:styleId="3a">
    <w:name w:val="Сетка таблицы3"/>
    <w:basedOn w:val="a5"/>
    <w:next w:val="af4"/>
    <w:uiPriority w:val="59"/>
    <w:unhideWhenUsed/>
    <w:rsid w:val="002A7182"/>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
    <w:name w:val="Сетка таблицы4"/>
    <w:basedOn w:val="a5"/>
    <w:next w:val="af4"/>
    <w:uiPriority w:val="59"/>
    <w:rsid w:val="00F0281E"/>
    <w:pPr>
      <w:ind w:firstLine="851"/>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5">
    <w:name w:val="Сетка таблицы6"/>
    <w:basedOn w:val="a5"/>
    <w:next w:val="af4"/>
    <w:uiPriority w:val="59"/>
    <w:rsid w:val="007354CC"/>
    <w:pPr>
      <w:ind w:firstLine="851"/>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
    <w:name w:val="Сетка таблицы31"/>
    <w:basedOn w:val="a5"/>
    <w:uiPriority w:val="59"/>
    <w:rsid w:val="007354CC"/>
    <w:rPr>
      <w:rFonts w:asciiTheme="minorHAnsi" w:eastAsiaTheme="minorHAnsi" w:hAnsiTheme="minorHAnsi" w:cstheme="minorBid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0">
    <w:name w:val="Сетка таблицы32"/>
    <w:basedOn w:val="a5"/>
    <w:next w:val="af4"/>
    <w:uiPriority w:val="39"/>
    <w:rsid w:val="00AF49CD"/>
    <w:pPr>
      <w:ind w:firstLine="851"/>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113213">
      <w:bodyDiv w:val="1"/>
      <w:marLeft w:val="0"/>
      <w:marRight w:val="0"/>
      <w:marTop w:val="0"/>
      <w:marBottom w:val="0"/>
      <w:divBdr>
        <w:top w:val="none" w:sz="0" w:space="0" w:color="auto"/>
        <w:left w:val="none" w:sz="0" w:space="0" w:color="auto"/>
        <w:bottom w:val="none" w:sz="0" w:space="0" w:color="auto"/>
        <w:right w:val="none" w:sz="0" w:space="0" w:color="auto"/>
      </w:divBdr>
    </w:div>
    <w:div w:id="24982775">
      <w:bodyDiv w:val="1"/>
      <w:marLeft w:val="0"/>
      <w:marRight w:val="0"/>
      <w:marTop w:val="0"/>
      <w:marBottom w:val="0"/>
      <w:divBdr>
        <w:top w:val="none" w:sz="0" w:space="0" w:color="auto"/>
        <w:left w:val="none" w:sz="0" w:space="0" w:color="auto"/>
        <w:bottom w:val="none" w:sz="0" w:space="0" w:color="auto"/>
        <w:right w:val="none" w:sz="0" w:space="0" w:color="auto"/>
      </w:divBdr>
    </w:div>
    <w:div w:id="36977070">
      <w:bodyDiv w:val="1"/>
      <w:marLeft w:val="0"/>
      <w:marRight w:val="0"/>
      <w:marTop w:val="0"/>
      <w:marBottom w:val="0"/>
      <w:divBdr>
        <w:top w:val="none" w:sz="0" w:space="0" w:color="auto"/>
        <w:left w:val="none" w:sz="0" w:space="0" w:color="auto"/>
        <w:bottom w:val="none" w:sz="0" w:space="0" w:color="auto"/>
        <w:right w:val="none" w:sz="0" w:space="0" w:color="auto"/>
      </w:divBdr>
    </w:div>
    <w:div w:id="38667822">
      <w:bodyDiv w:val="1"/>
      <w:marLeft w:val="0"/>
      <w:marRight w:val="0"/>
      <w:marTop w:val="0"/>
      <w:marBottom w:val="0"/>
      <w:divBdr>
        <w:top w:val="none" w:sz="0" w:space="0" w:color="auto"/>
        <w:left w:val="none" w:sz="0" w:space="0" w:color="auto"/>
        <w:bottom w:val="none" w:sz="0" w:space="0" w:color="auto"/>
        <w:right w:val="none" w:sz="0" w:space="0" w:color="auto"/>
      </w:divBdr>
    </w:div>
    <w:div w:id="59058557">
      <w:bodyDiv w:val="1"/>
      <w:marLeft w:val="0"/>
      <w:marRight w:val="0"/>
      <w:marTop w:val="0"/>
      <w:marBottom w:val="0"/>
      <w:divBdr>
        <w:top w:val="none" w:sz="0" w:space="0" w:color="auto"/>
        <w:left w:val="none" w:sz="0" w:space="0" w:color="auto"/>
        <w:bottom w:val="none" w:sz="0" w:space="0" w:color="auto"/>
        <w:right w:val="none" w:sz="0" w:space="0" w:color="auto"/>
      </w:divBdr>
    </w:div>
    <w:div w:id="86117989">
      <w:bodyDiv w:val="1"/>
      <w:marLeft w:val="0"/>
      <w:marRight w:val="0"/>
      <w:marTop w:val="0"/>
      <w:marBottom w:val="0"/>
      <w:divBdr>
        <w:top w:val="none" w:sz="0" w:space="0" w:color="auto"/>
        <w:left w:val="none" w:sz="0" w:space="0" w:color="auto"/>
        <w:bottom w:val="none" w:sz="0" w:space="0" w:color="auto"/>
        <w:right w:val="none" w:sz="0" w:space="0" w:color="auto"/>
      </w:divBdr>
    </w:div>
    <w:div w:id="161094432">
      <w:bodyDiv w:val="1"/>
      <w:marLeft w:val="0"/>
      <w:marRight w:val="0"/>
      <w:marTop w:val="0"/>
      <w:marBottom w:val="0"/>
      <w:divBdr>
        <w:top w:val="none" w:sz="0" w:space="0" w:color="auto"/>
        <w:left w:val="none" w:sz="0" w:space="0" w:color="auto"/>
        <w:bottom w:val="none" w:sz="0" w:space="0" w:color="auto"/>
        <w:right w:val="none" w:sz="0" w:space="0" w:color="auto"/>
      </w:divBdr>
    </w:div>
    <w:div w:id="180507721">
      <w:bodyDiv w:val="1"/>
      <w:marLeft w:val="0"/>
      <w:marRight w:val="0"/>
      <w:marTop w:val="0"/>
      <w:marBottom w:val="0"/>
      <w:divBdr>
        <w:top w:val="none" w:sz="0" w:space="0" w:color="auto"/>
        <w:left w:val="none" w:sz="0" w:space="0" w:color="auto"/>
        <w:bottom w:val="none" w:sz="0" w:space="0" w:color="auto"/>
        <w:right w:val="none" w:sz="0" w:space="0" w:color="auto"/>
      </w:divBdr>
    </w:div>
    <w:div w:id="205290010">
      <w:bodyDiv w:val="1"/>
      <w:marLeft w:val="0"/>
      <w:marRight w:val="0"/>
      <w:marTop w:val="0"/>
      <w:marBottom w:val="0"/>
      <w:divBdr>
        <w:top w:val="none" w:sz="0" w:space="0" w:color="auto"/>
        <w:left w:val="none" w:sz="0" w:space="0" w:color="auto"/>
        <w:bottom w:val="none" w:sz="0" w:space="0" w:color="auto"/>
        <w:right w:val="none" w:sz="0" w:space="0" w:color="auto"/>
      </w:divBdr>
    </w:div>
    <w:div w:id="253590636">
      <w:bodyDiv w:val="1"/>
      <w:marLeft w:val="0"/>
      <w:marRight w:val="0"/>
      <w:marTop w:val="0"/>
      <w:marBottom w:val="0"/>
      <w:divBdr>
        <w:top w:val="none" w:sz="0" w:space="0" w:color="auto"/>
        <w:left w:val="none" w:sz="0" w:space="0" w:color="auto"/>
        <w:bottom w:val="none" w:sz="0" w:space="0" w:color="auto"/>
        <w:right w:val="none" w:sz="0" w:space="0" w:color="auto"/>
      </w:divBdr>
    </w:div>
    <w:div w:id="265696038">
      <w:bodyDiv w:val="1"/>
      <w:marLeft w:val="0"/>
      <w:marRight w:val="0"/>
      <w:marTop w:val="0"/>
      <w:marBottom w:val="0"/>
      <w:divBdr>
        <w:top w:val="none" w:sz="0" w:space="0" w:color="auto"/>
        <w:left w:val="none" w:sz="0" w:space="0" w:color="auto"/>
        <w:bottom w:val="none" w:sz="0" w:space="0" w:color="auto"/>
        <w:right w:val="none" w:sz="0" w:space="0" w:color="auto"/>
      </w:divBdr>
    </w:div>
    <w:div w:id="302201756">
      <w:bodyDiv w:val="1"/>
      <w:marLeft w:val="0"/>
      <w:marRight w:val="0"/>
      <w:marTop w:val="0"/>
      <w:marBottom w:val="0"/>
      <w:divBdr>
        <w:top w:val="none" w:sz="0" w:space="0" w:color="auto"/>
        <w:left w:val="none" w:sz="0" w:space="0" w:color="auto"/>
        <w:bottom w:val="none" w:sz="0" w:space="0" w:color="auto"/>
        <w:right w:val="none" w:sz="0" w:space="0" w:color="auto"/>
      </w:divBdr>
    </w:div>
    <w:div w:id="308435559">
      <w:bodyDiv w:val="1"/>
      <w:marLeft w:val="0"/>
      <w:marRight w:val="0"/>
      <w:marTop w:val="0"/>
      <w:marBottom w:val="0"/>
      <w:divBdr>
        <w:top w:val="none" w:sz="0" w:space="0" w:color="auto"/>
        <w:left w:val="none" w:sz="0" w:space="0" w:color="auto"/>
        <w:bottom w:val="none" w:sz="0" w:space="0" w:color="auto"/>
        <w:right w:val="none" w:sz="0" w:space="0" w:color="auto"/>
      </w:divBdr>
    </w:div>
    <w:div w:id="338891486">
      <w:bodyDiv w:val="1"/>
      <w:marLeft w:val="0"/>
      <w:marRight w:val="0"/>
      <w:marTop w:val="0"/>
      <w:marBottom w:val="0"/>
      <w:divBdr>
        <w:top w:val="none" w:sz="0" w:space="0" w:color="auto"/>
        <w:left w:val="none" w:sz="0" w:space="0" w:color="auto"/>
        <w:bottom w:val="none" w:sz="0" w:space="0" w:color="auto"/>
        <w:right w:val="none" w:sz="0" w:space="0" w:color="auto"/>
      </w:divBdr>
    </w:div>
    <w:div w:id="354499653">
      <w:bodyDiv w:val="1"/>
      <w:marLeft w:val="0"/>
      <w:marRight w:val="0"/>
      <w:marTop w:val="0"/>
      <w:marBottom w:val="0"/>
      <w:divBdr>
        <w:top w:val="none" w:sz="0" w:space="0" w:color="auto"/>
        <w:left w:val="none" w:sz="0" w:space="0" w:color="auto"/>
        <w:bottom w:val="none" w:sz="0" w:space="0" w:color="auto"/>
        <w:right w:val="none" w:sz="0" w:space="0" w:color="auto"/>
      </w:divBdr>
    </w:div>
    <w:div w:id="374891533">
      <w:bodyDiv w:val="1"/>
      <w:marLeft w:val="0"/>
      <w:marRight w:val="0"/>
      <w:marTop w:val="0"/>
      <w:marBottom w:val="0"/>
      <w:divBdr>
        <w:top w:val="none" w:sz="0" w:space="0" w:color="auto"/>
        <w:left w:val="none" w:sz="0" w:space="0" w:color="auto"/>
        <w:bottom w:val="none" w:sz="0" w:space="0" w:color="auto"/>
        <w:right w:val="none" w:sz="0" w:space="0" w:color="auto"/>
      </w:divBdr>
    </w:div>
    <w:div w:id="450705455">
      <w:bodyDiv w:val="1"/>
      <w:marLeft w:val="0"/>
      <w:marRight w:val="0"/>
      <w:marTop w:val="0"/>
      <w:marBottom w:val="0"/>
      <w:divBdr>
        <w:top w:val="none" w:sz="0" w:space="0" w:color="auto"/>
        <w:left w:val="none" w:sz="0" w:space="0" w:color="auto"/>
        <w:bottom w:val="none" w:sz="0" w:space="0" w:color="auto"/>
        <w:right w:val="none" w:sz="0" w:space="0" w:color="auto"/>
      </w:divBdr>
    </w:div>
    <w:div w:id="456147827">
      <w:bodyDiv w:val="1"/>
      <w:marLeft w:val="0"/>
      <w:marRight w:val="0"/>
      <w:marTop w:val="0"/>
      <w:marBottom w:val="0"/>
      <w:divBdr>
        <w:top w:val="none" w:sz="0" w:space="0" w:color="auto"/>
        <w:left w:val="none" w:sz="0" w:space="0" w:color="auto"/>
        <w:bottom w:val="none" w:sz="0" w:space="0" w:color="auto"/>
        <w:right w:val="none" w:sz="0" w:space="0" w:color="auto"/>
      </w:divBdr>
    </w:div>
    <w:div w:id="481237161">
      <w:bodyDiv w:val="1"/>
      <w:marLeft w:val="0"/>
      <w:marRight w:val="0"/>
      <w:marTop w:val="0"/>
      <w:marBottom w:val="0"/>
      <w:divBdr>
        <w:top w:val="none" w:sz="0" w:space="0" w:color="auto"/>
        <w:left w:val="none" w:sz="0" w:space="0" w:color="auto"/>
        <w:bottom w:val="none" w:sz="0" w:space="0" w:color="auto"/>
        <w:right w:val="none" w:sz="0" w:space="0" w:color="auto"/>
      </w:divBdr>
    </w:div>
    <w:div w:id="483468389">
      <w:bodyDiv w:val="1"/>
      <w:marLeft w:val="0"/>
      <w:marRight w:val="0"/>
      <w:marTop w:val="0"/>
      <w:marBottom w:val="0"/>
      <w:divBdr>
        <w:top w:val="none" w:sz="0" w:space="0" w:color="auto"/>
        <w:left w:val="none" w:sz="0" w:space="0" w:color="auto"/>
        <w:bottom w:val="none" w:sz="0" w:space="0" w:color="auto"/>
        <w:right w:val="none" w:sz="0" w:space="0" w:color="auto"/>
      </w:divBdr>
    </w:div>
    <w:div w:id="490371149">
      <w:bodyDiv w:val="1"/>
      <w:marLeft w:val="0"/>
      <w:marRight w:val="0"/>
      <w:marTop w:val="0"/>
      <w:marBottom w:val="0"/>
      <w:divBdr>
        <w:top w:val="none" w:sz="0" w:space="0" w:color="auto"/>
        <w:left w:val="none" w:sz="0" w:space="0" w:color="auto"/>
        <w:bottom w:val="none" w:sz="0" w:space="0" w:color="auto"/>
        <w:right w:val="none" w:sz="0" w:space="0" w:color="auto"/>
      </w:divBdr>
    </w:div>
    <w:div w:id="522479620">
      <w:bodyDiv w:val="1"/>
      <w:marLeft w:val="0"/>
      <w:marRight w:val="0"/>
      <w:marTop w:val="0"/>
      <w:marBottom w:val="0"/>
      <w:divBdr>
        <w:top w:val="none" w:sz="0" w:space="0" w:color="auto"/>
        <w:left w:val="none" w:sz="0" w:space="0" w:color="auto"/>
        <w:bottom w:val="none" w:sz="0" w:space="0" w:color="auto"/>
        <w:right w:val="none" w:sz="0" w:space="0" w:color="auto"/>
      </w:divBdr>
    </w:div>
    <w:div w:id="529146852">
      <w:bodyDiv w:val="1"/>
      <w:marLeft w:val="0"/>
      <w:marRight w:val="0"/>
      <w:marTop w:val="0"/>
      <w:marBottom w:val="0"/>
      <w:divBdr>
        <w:top w:val="none" w:sz="0" w:space="0" w:color="auto"/>
        <w:left w:val="none" w:sz="0" w:space="0" w:color="auto"/>
        <w:bottom w:val="none" w:sz="0" w:space="0" w:color="auto"/>
        <w:right w:val="none" w:sz="0" w:space="0" w:color="auto"/>
      </w:divBdr>
    </w:div>
    <w:div w:id="533007816">
      <w:bodyDiv w:val="1"/>
      <w:marLeft w:val="0"/>
      <w:marRight w:val="0"/>
      <w:marTop w:val="0"/>
      <w:marBottom w:val="0"/>
      <w:divBdr>
        <w:top w:val="none" w:sz="0" w:space="0" w:color="auto"/>
        <w:left w:val="none" w:sz="0" w:space="0" w:color="auto"/>
        <w:bottom w:val="none" w:sz="0" w:space="0" w:color="auto"/>
        <w:right w:val="none" w:sz="0" w:space="0" w:color="auto"/>
      </w:divBdr>
    </w:div>
    <w:div w:id="542180989">
      <w:bodyDiv w:val="1"/>
      <w:marLeft w:val="0"/>
      <w:marRight w:val="0"/>
      <w:marTop w:val="0"/>
      <w:marBottom w:val="0"/>
      <w:divBdr>
        <w:top w:val="none" w:sz="0" w:space="0" w:color="auto"/>
        <w:left w:val="none" w:sz="0" w:space="0" w:color="auto"/>
        <w:bottom w:val="none" w:sz="0" w:space="0" w:color="auto"/>
        <w:right w:val="none" w:sz="0" w:space="0" w:color="auto"/>
      </w:divBdr>
    </w:div>
    <w:div w:id="552083894">
      <w:bodyDiv w:val="1"/>
      <w:marLeft w:val="0"/>
      <w:marRight w:val="0"/>
      <w:marTop w:val="0"/>
      <w:marBottom w:val="0"/>
      <w:divBdr>
        <w:top w:val="none" w:sz="0" w:space="0" w:color="auto"/>
        <w:left w:val="none" w:sz="0" w:space="0" w:color="auto"/>
        <w:bottom w:val="none" w:sz="0" w:space="0" w:color="auto"/>
        <w:right w:val="none" w:sz="0" w:space="0" w:color="auto"/>
      </w:divBdr>
    </w:div>
    <w:div w:id="558398414">
      <w:bodyDiv w:val="1"/>
      <w:marLeft w:val="0"/>
      <w:marRight w:val="0"/>
      <w:marTop w:val="0"/>
      <w:marBottom w:val="0"/>
      <w:divBdr>
        <w:top w:val="none" w:sz="0" w:space="0" w:color="auto"/>
        <w:left w:val="none" w:sz="0" w:space="0" w:color="auto"/>
        <w:bottom w:val="none" w:sz="0" w:space="0" w:color="auto"/>
        <w:right w:val="none" w:sz="0" w:space="0" w:color="auto"/>
      </w:divBdr>
    </w:div>
    <w:div w:id="582689260">
      <w:bodyDiv w:val="1"/>
      <w:marLeft w:val="0"/>
      <w:marRight w:val="0"/>
      <w:marTop w:val="0"/>
      <w:marBottom w:val="0"/>
      <w:divBdr>
        <w:top w:val="none" w:sz="0" w:space="0" w:color="auto"/>
        <w:left w:val="none" w:sz="0" w:space="0" w:color="auto"/>
        <w:bottom w:val="none" w:sz="0" w:space="0" w:color="auto"/>
        <w:right w:val="none" w:sz="0" w:space="0" w:color="auto"/>
      </w:divBdr>
    </w:div>
    <w:div w:id="587033287">
      <w:bodyDiv w:val="1"/>
      <w:marLeft w:val="0"/>
      <w:marRight w:val="0"/>
      <w:marTop w:val="0"/>
      <w:marBottom w:val="0"/>
      <w:divBdr>
        <w:top w:val="none" w:sz="0" w:space="0" w:color="auto"/>
        <w:left w:val="none" w:sz="0" w:space="0" w:color="auto"/>
        <w:bottom w:val="none" w:sz="0" w:space="0" w:color="auto"/>
        <w:right w:val="none" w:sz="0" w:space="0" w:color="auto"/>
      </w:divBdr>
    </w:div>
    <w:div w:id="631131301">
      <w:bodyDiv w:val="1"/>
      <w:marLeft w:val="0"/>
      <w:marRight w:val="0"/>
      <w:marTop w:val="0"/>
      <w:marBottom w:val="0"/>
      <w:divBdr>
        <w:top w:val="none" w:sz="0" w:space="0" w:color="auto"/>
        <w:left w:val="none" w:sz="0" w:space="0" w:color="auto"/>
        <w:bottom w:val="none" w:sz="0" w:space="0" w:color="auto"/>
        <w:right w:val="none" w:sz="0" w:space="0" w:color="auto"/>
      </w:divBdr>
    </w:div>
    <w:div w:id="649409514">
      <w:bodyDiv w:val="1"/>
      <w:marLeft w:val="0"/>
      <w:marRight w:val="0"/>
      <w:marTop w:val="0"/>
      <w:marBottom w:val="0"/>
      <w:divBdr>
        <w:top w:val="none" w:sz="0" w:space="0" w:color="auto"/>
        <w:left w:val="none" w:sz="0" w:space="0" w:color="auto"/>
        <w:bottom w:val="none" w:sz="0" w:space="0" w:color="auto"/>
        <w:right w:val="none" w:sz="0" w:space="0" w:color="auto"/>
      </w:divBdr>
    </w:div>
    <w:div w:id="738871030">
      <w:bodyDiv w:val="1"/>
      <w:marLeft w:val="0"/>
      <w:marRight w:val="0"/>
      <w:marTop w:val="0"/>
      <w:marBottom w:val="0"/>
      <w:divBdr>
        <w:top w:val="none" w:sz="0" w:space="0" w:color="auto"/>
        <w:left w:val="none" w:sz="0" w:space="0" w:color="auto"/>
        <w:bottom w:val="none" w:sz="0" w:space="0" w:color="auto"/>
        <w:right w:val="none" w:sz="0" w:space="0" w:color="auto"/>
      </w:divBdr>
    </w:div>
    <w:div w:id="742722403">
      <w:bodyDiv w:val="1"/>
      <w:marLeft w:val="0"/>
      <w:marRight w:val="0"/>
      <w:marTop w:val="0"/>
      <w:marBottom w:val="0"/>
      <w:divBdr>
        <w:top w:val="none" w:sz="0" w:space="0" w:color="auto"/>
        <w:left w:val="none" w:sz="0" w:space="0" w:color="auto"/>
        <w:bottom w:val="none" w:sz="0" w:space="0" w:color="auto"/>
        <w:right w:val="none" w:sz="0" w:space="0" w:color="auto"/>
      </w:divBdr>
    </w:div>
    <w:div w:id="752702066">
      <w:bodyDiv w:val="1"/>
      <w:marLeft w:val="0"/>
      <w:marRight w:val="0"/>
      <w:marTop w:val="0"/>
      <w:marBottom w:val="0"/>
      <w:divBdr>
        <w:top w:val="none" w:sz="0" w:space="0" w:color="auto"/>
        <w:left w:val="none" w:sz="0" w:space="0" w:color="auto"/>
        <w:bottom w:val="none" w:sz="0" w:space="0" w:color="auto"/>
        <w:right w:val="none" w:sz="0" w:space="0" w:color="auto"/>
      </w:divBdr>
    </w:div>
    <w:div w:id="859663262">
      <w:bodyDiv w:val="1"/>
      <w:marLeft w:val="0"/>
      <w:marRight w:val="0"/>
      <w:marTop w:val="0"/>
      <w:marBottom w:val="0"/>
      <w:divBdr>
        <w:top w:val="none" w:sz="0" w:space="0" w:color="auto"/>
        <w:left w:val="none" w:sz="0" w:space="0" w:color="auto"/>
        <w:bottom w:val="none" w:sz="0" w:space="0" w:color="auto"/>
        <w:right w:val="none" w:sz="0" w:space="0" w:color="auto"/>
      </w:divBdr>
    </w:div>
    <w:div w:id="866410219">
      <w:bodyDiv w:val="1"/>
      <w:marLeft w:val="0"/>
      <w:marRight w:val="0"/>
      <w:marTop w:val="0"/>
      <w:marBottom w:val="0"/>
      <w:divBdr>
        <w:top w:val="none" w:sz="0" w:space="0" w:color="auto"/>
        <w:left w:val="none" w:sz="0" w:space="0" w:color="auto"/>
        <w:bottom w:val="none" w:sz="0" w:space="0" w:color="auto"/>
        <w:right w:val="none" w:sz="0" w:space="0" w:color="auto"/>
      </w:divBdr>
    </w:div>
    <w:div w:id="867722197">
      <w:bodyDiv w:val="1"/>
      <w:marLeft w:val="0"/>
      <w:marRight w:val="0"/>
      <w:marTop w:val="0"/>
      <w:marBottom w:val="0"/>
      <w:divBdr>
        <w:top w:val="none" w:sz="0" w:space="0" w:color="auto"/>
        <w:left w:val="none" w:sz="0" w:space="0" w:color="auto"/>
        <w:bottom w:val="none" w:sz="0" w:space="0" w:color="auto"/>
        <w:right w:val="none" w:sz="0" w:space="0" w:color="auto"/>
      </w:divBdr>
    </w:div>
    <w:div w:id="874464770">
      <w:bodyDiv w:val="1"/>
      <w:marLeft w:val="0"/>
      <w:marRight w:val="0"/>
      <w:marTop w:val="0"/>
      <w:marBottom w:val="0"/>
      <w:divBdr>
        <w:top w:val="none" w:sz="0" w:space="0" w:color="auto"/>
        <w:left w:val="none" w:sz="0" w:space="0" w:color="auto"/>
        <w:bottom w:val="none" w:sz="0" w:space="0" w:color="auto"/>
        <w:right w:val="none" w:sz="0" w:space="0" w:color="auto"/>
      </w:divBdr>
    </w:div>
    <w:div w:id="881988843">
      <w:bodyDiv w:val="1"/>
      <w:marLeft w:val="0"/>
      <w:marRight w:val="0"/>
      <w:marTop w:val="0"/>
      <w:marBottom w:val="0"/>
      <w:divBdr>
        <w:top w:val="none" w:sz="0" w:space="0" w:color="auto"/>
        <w:left w:val="none" w:sz="0" w:space="0" w:color="auto"/>
        <w:bottom w:val="none" w:sz="0" w:space="0" w:color="auto"/>
        <w:right w:val="none" w:sz="0" w:space="0" w:color="auto"/>
      </w:divBdr>
    </w:div>
    <w:div w:id="885918954">
      <w:bodyDiv w:val="1"/>
      <w:marLeft w:val="0"/>
      <w:marRight w:val="0"/>
      <w:marTop w:val="0"/>
      <w:marBottom w:val="0"/>
      <w:divBdr>
        <w:top w:val="none" w:sz="0" w:space="0" w:color="auto"/>
        <w:left w:val="none" w:sz="0" w:space="0" w:color="auto"/>
        <w:bottom w:val="none" w:sz="0" w:space="0" w:color="auto"/>
        <w:right w:val="none" w:sz="0" w:space="0" w:color="auto"/>
      </w:divBdr>
    </w:div>
    <w:div w:id="887835390">
      <w:bodyDiv w:val="1"/>
      <w:marLeft w:val="0"/>
      <w:marRight w:val="0"/>
      <w:marTop w:val="0"/>
      <w:marBottom w:val="0"/>
      <w:divBdr>
        <w:top w:val="none" w:sz="0" w:space="0" w:color="auto"/>
        <w:left w:val="none" w:sz="0" w:space="0" w:color="auto"/>
        <w:bottom w:val="none" w:sz="0" w:space="0" w:color="auto"/>
        <w:right w:val="none" w:sz="0" w:space="0" w:color="auto"/>
      </w:divBdr>
    </w:div>
    <w:div w:id="977535254">
      <w:bodyDiv w:val="1"/>
      <w:marLeft w:val="0"/>
      <w:marRight w:val="0"/>
      <w:marTop w:val="0"/>
      <w:marBottom w:val="0"/>
      <w:divBdr>
        <w:top w:val="none" w:sz="0" w:space="0" w:color="auto"/>
        <w:left w:val="none" w:sz="0" w:space="0" w:color="auto"/>
        <w:bottom w:val="none" w:sz="0" w:space="0" w:color="auto"/>
        <w:right w:val="none" w:sz="0" w:space="0" w:color="auto"/>
      </w:divBdr>
    </w:div>
    <w:div w:id="1025056130">
      <w:bodyDiv w:val="1"/>
      <w:marLeft w:val="0"/>
      <w:marRight w:val="0"/>
      <w:marTop w:val="0"/>
      <w:marBottom w:val="0"/>
      <w:divBdr>
        <w:top w:val="none" w:sz="0" w:space="0" w:color="auto"/>
        <w:left w:val="none" w:sz="0" w:space="0" w:color="auto"/>
        <w:bottom w:val="none" w:sz="0" w:space="0" w:color="auto"/>
        <w:right w:val="none" w:sz="0" w:space="0" w:color="auto"/>
      </w:divBdr>
    </w:div>
    <w:div w:id="1063528408">
      <w:bodyDiv w:val="1"/>
      <w:marLeft w:val="0"/>
      <w:marRight w:val="0"/>
      <w:marTop w:val="0"/>
      <w:marBottom w:val="0"/>
      <w:divBdr>
        <w:top w:val="none" w:sz="0" w:space="0" w:color="auto"/>
        <w:left w:val="none" w:sz="0" w:space="0" w:color="auto"/>
        <w:bottom w:val="none" w:sz="0" w:space="0" w:color="auto"/>
        <w:right w:val="none" w:sz="0" w:space="0" w:color="auto"/>
      </w:divBdr>
    </w:div>
    <w:div w:id="1066950355">
      <w:bodyDiv w:val="1"/>
      <w:marLeft w:val="0"/>
      <w:marRight w:val="0"/>
      <w:marTop w:val="0"/>
      <w:marBottom w:val="0"/>
      <w:divBdr>
        <w:top w:val="none" w:sz="0" w:space="0" w:color="auto"/>
        <w:left w:val="none" w:sz="0" w:space="0" w:color="auto"/>
        <w:bottom w:val="none" w:sz="0" w:space="0" w:color="auto"/>
        <w:right w:val="none" w:sz="0" w:space="0" w:color="auto"/>
      </w:divBdr>
    </w:div>
    <w:div w:id="1109280293">
      <w:bodyDiv w:val="1"/>
      <w:marLeft w:val="0"/>
      <w:marRight w:val="0"/>
      <w:marTop w:val="0"/>
      <w:marBottom w:val="0"/>
      <w:divBdr>
        <w:top w:val="none" w:sz="0" w:space="0" w:color="auto"/>
        <w:left w:val="none" w:sz="0" w:space="0" w:color="auto"/>
        <w:bottom w:val="none" w:sz="0" w:space="0" w:color="auto"/>
        <w:right w:val="none" w:sz="0" w:space="0" w:color="auto"/>
      </w:divBdr>
    </w:div>
    <w:div w:id="1162238504">
      <w:bodyDiv w:val="1"/>
      <w:marLeft w:val="0"/>
      <w:marRight w:val="0"/>
      <w:marTop w:val="0"/>
      <w:marBottom w:val="0"/>
      <w:divBdr>
        <w:top w:val="none" w:sz="0" w:space="0" w:color="auto"/>
        <w:left w:val="none" w:sz="0" w:space="0" w:color="auto"/>
        <w:bottom w:val="none" w:sz="0" w:space="0" w:color="auto"/>
        <w:right w:val="none" w:sz="0" w:space="0" w:color="auto"/>
      </w:divBdr>
    </w:div>
    <w:div w:id="1179272441">
      <w:bodyDiv w:val="1"/>
      <w:marLeft w:val="0"/>
      <w:marRight w:val="0"/>
      <w:marTop w:val="0"/>
      <w:marBottom w:val="0"/>
      <w:divBdr>
        <w:top w:val="none" w:sz="0" w:space="0" w:color="auto"/>
        <w:left w:val="none" w:sz="0" w:space="0" w:color="auto"/>
        <w:bottom w:val="none" w:sz="0" w:space="0" w:color="auto"/>
        <w:right w:val="none" w:sz="0" w:space="0" w:color="auto"/>
      </w:divBdr>
    </w:div>
    <w:div w:id="1202666351">
      <w:bodyDiv w:val="1"/>
      <w:marLeft w:val="0"/>
      <w:marRight w:val="0"/>
      <w:marTop w:val="0"/>
      <w:marBottom w:val="0"/>
      <w:divBdr>
        <w:top w:val="none" w:sz="0" w:space="0" w:color="auto"/>
        <w:left w:val="none" w:sz="0" w:space="0" w:color="auto"/>
        <w:bottom w:val="none" w:sz="0" w:space="0" w:color="auto"/>
        <w:right w:val="none" w:sz="0" w:space="0" w:color="auto"/>
      </w:divBdr>
    </w:div>
    <w:div w:id="1226186755">
      <w:bodyDiv w:val="1"/>
      <w:marLeft w:val="0"/>
      <w:marRight w:val="0"/>
      <w:marTop w:val="0"/>
      <w:marBottom w:val="0"/>
      <w:divBdr>
        <w:top w:val="none" w:sz="0" w:space="0" w:color="auto"/>
        <w:left w:val="none" w:sz="0" w:space="0" w:color="auto"/>
        <w:bottom w:val="none" w:sz="0" w:space="0" w:color="auto"/>
        <w:right w:val="none" w:sz="0" w:space="0" w:color="auto"/>
      </w:divBdr>
    </w:div>
    <w:div w:id="1229534444">
      <w:bodyDiv w:val="1"/>
      <w:marLeft w:val="0"/>
      <w:marRight w:val="0"/>
      <w:marTop w:val="0"/>
      <w:marBottom w:val="0"/>
      <w:divBdr>
        <w:top w:val="none" w:sz="0" w:space="0" w:color="auto"/>
        <w:left w:val="none" w:sz="0" w:space="0" w:color="auto"/>
        <w:bottom w:val="none" w:sz="0" w:space="0" w:color="auto"/>
        <w:right w:val="none" w:sz="0" w:space="0" w:color="auto"/>
      </w:divBdr>
    </w:div>
    <w:div w:id="1259169944">
      <w:bodyDiv w:val="1"/>
      <w:marLeft w:val="0"/>
      <w:marRight w:val="0"/>
      <w:marTop w:val="0"/>
      <w:marBottom w:val="0"/>
      <w:divBdr>
        <w:top w:val="single" w:sz="6" w:space="3" w:color="FFFFFF"/>
        <w:left w:val="single" w:sz="6" w:space="0" w:color="FFFFFF"/>
        <w:bottom w:val="single" w:sz="6" w:space="0" w:color="FFFFFF"/>
        <w:right w:val="single" w:sz="6" w:space="0" w:color="FFFFFF"/>
      </w:divBdr>
      <w:divsChild>
        <w:div w:id="1664317190">
          <w:marLeft w:val="0"/>
          <w:marRight w:val="0"/>
          <w:marTop w:val="0"/>
          <w:marBottom w:val="0"/>
          <w:divBdr>
            <w:top w:val="none" w:sz="0" w:space="0" w:color="auto"/>
            <w:left w:val="none" w:sz="0" w:space="0" w:color="auto"/>
            <w:bottom w:val="none" w:sz="0" w:space="0" w:color="auto"/>
            <w:right w:val="none" w:sz="0" w:space="0" w:color="auto"/>
          </w:divBdr>
          <w:divsChild>
            <w:div w:id="318116691">
              <w:marLeft w:val="0"/>
              <w:marRight w:val="0"/>
              <w:marTop w:val="0"/>
              <w:marBottom w:val="0"/>
              <w:divBdr>
                <w:top w:val="none" w:sz="0" w:space="0" w:color="auto"/>
                <w:left w:val="none" w:sz="0" w:space="0" w:color="auto"/>
                <w:bottom w:val="none" w:sz="0" w:space="0" w:color="auto"/>
                <w:right w:val="none" w:sz="0" w:space="0" w:color="auto"/>
              </w:divBdr>
              <w:divsChild>
                <w:div w:id="966007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4668792">
      <w:bodyDiv w:val="1"/>
      <w:marLeft w:val="0"/>
      <w:marRight w:val="0"/>
      <w:marTop w:val="0"/>
      <w:marBottom w:val="0"/>
      <w:divBdr>
        <w:top w:val="none" w:sz="0" w:space="0" w:color="auto"/>
        <w:left w:val="none" w:sz="0" w:space="0" w:color="auto"/>
        <w:bottom w:val="none" w:sz="0" w:space="0" w:color="auto"/>
        <w:right w:val="none" w:sz="0" w:space="0" w:color="auto"/>
      </w:divBdr>
    </w:div>
    <w:div w:id="1388800267">
      <w:bodyDiv w:val="1"/>
      <w:marLeft w:val="0"/>
      <w:marRight w:val="0"/>
      <w:marTop w:val="0"/>
      <w:marBottom w:val="0"/>
      <w:divBdr>
        <w:top w:val="none" w:sz="0" w:space="0" w:color="auto"/>
        <w:left w:val="none" w:sz="0" w:space="0" w:color="auto"/>
        <w:bottom w:val="none" w:sz="0" w:space="0" w:color="auto"/>
        <w:right w:val="none" w:sz="0" w:space="0" w:color="auto"/>
      </w:divBdr>
    </w:div>
    <w:div w:id="1391347345">
      <w:bodyDiv w:val="1"/>
      <w:marLeft w:val="0"/>
      <w:marRight w:val="0"/>
      <w:marTop w:val="0"/>
      <w:marBottom w:val="0"/>
      <w:divBdr>
        <w:top w:val="none" w:sz="0" w:space="0" w:color="auto"/>
        <w:left w:val="none" w:sz="0" w:space="0" w:color="auto"/>
        <w:bottom w:val="none" w:sz="0" w:space="0" w:color="auto"/>
        <w:right w:val="none" w:sz="0" w:space="0" w:color="auto"/>
      </w:divBdr>
    </w:div>
    <w:div w:id="1398430274">
      <w:bodyDiv w:val="1"/>
      <w:marLeft w:val="0"/>
      <w:marRight w:val="0"/>
      <w:marTop w:val="0"/>
      <w:marBottom w:val="0"/>
      <w:divBdr>
        <w:top w:val="none" w:sz="0" w:space="0" w:color="auto"/>
        <w:left w:val="none" w:sz="0" w:space="0" w:color="auto"/>
        <w:bottom w:val="none" w:sz="0" w:space="0" w:color="auto"/>
        <w:right w:val="none" w:sz="0" w:space="0" w:color="auto"/>
      </w:divBdr>
    </w:div>
    <w:div w:id="1424691660">
      <w:bodyDiv w:val="1"/>
      <w:marLeft w:val="0"/>
      <w:marRight w:val="0"/>
      <w:marTop w:val="0"/>
      <w:marBottom w:val="0"/>
      <w:divBdr>
        <w:top w:val="none" w:sz="0" w:space="0" w:color="auto"/>
        <w:left w:val="none" w:sz="0" w:space="0" w:color="auto"/>
        <w:bottom w:val="none" w:sz="0" w:space="0" w:color="auto"/>
        <w:right w:val="none" w:sz="0" w:space="0" w:color="auto"/>
      </w:divBdr>
    </w:div>
    <w:div w:id="1428691651">
      <w:bodyDiv w:val="1"/>
      <w:marLeft w:val="0"/>
      <w:marRight w:val="0"/>
      <w:marTop w:val="0"/>
      <w:marBottom w:val="0"/>
      <w:divBdr>
        <w:top w:val="none" w:sz="0" w:space="0" w:color="auto"/>
        <w:left w:val="none" w:sz="0" w:space="0" w:color="auto"/>
        <w:bottom w:val="none" w:sz="0" w:space="0" w:color="auto"/>
        <w:right w:val="none" w:sz="0" w:space="0" w:color="auto"/>
      </w:divBdr>
    </w:div>
    <w:div w:id="1436902052">
      <w:bodyDiv w:val="1"/>
      <w:marLeft w:val="0"/>
      <w:marRight w:val="0"/>
      <w:marTop w:val="0"/>
      <w:marBottom w:val="0"/>
      <w:divBdr>
        <w:top w:val="none" w:sz="0" w:space="0" w:color="auto"/>
        <w:left w:val="none" w:sz="0" w:space="0" w:color="auto"/>
        <w:bottom w:val="none" w:sz="0" w:space="0" w:color="auto"/>
        <w:right w:val="none" w:sz="0" w:space="0" w:color="auto"/>
      </w:divBdr>
    </w:div>
    <w:div w:id="1455325163">
      <w:bodyDiv w:val="1"/>
      <w:marLeft w:val="0"/>
      <w:marRight w:val="0"/>
      <w:marTop w:val="0"/>
      <w:marBottom w:val="0"/>
      <w:divBdr>
        <w:top w:val="none" w:sz="0" w:space="0" w:color="auto"/>
        <w:left w:val="none" w:sz="0" w:space="0" w:color="auto"/>
        <w:bottom w:val="none" w:sz="0" w:space="0" w:color="auto"/>
        <w:right w:val="none" w:sz="0" w:space="0" w:color="auto"/>
      </w:divBdr>
    </w:div>
    <w:div w:id="1470173786">
      <w:bodyDiv w:val="1"/>
      <w:marLeft w:val="0"/>
      <w:marRight w:val="0"/>
      <w:marTop w:val="0"/>
      <w:marBottom w:val="0"/>
      <w:divBdr>
        <w:top w:val="none" w:sz="0" w:space="0" w:color="auto"/>
        <w:left w:val="none" w:sz="0" w:space="0" w:color="auto"/>
        <w:bottom w:val="none" w:sz="0" w:space="0" w:color="auto"/>
        <w:right w:val="none" w:sz="0" w:space="0" w:color="auto"/>
      </w:divBdr>
    </w:div>
    <w:div w:id="1527794114">
      <w:bodyDiv w:val="1"/>
      <w:marLeft w:val="0"/>
      <w:marRight w:val="0"/>
      <w:marTop w:val="0"/>
      <w:marBottom w:val="0"/>
      <w:divBdr>
        <w:top w:val="none" w:sz="0" w:space="0" w:color="auto"/>
        <w:left w:val="none" w:sz="0" w:space="0" w:color="auto"/>
        <w:bottom w:val="none" w:sz="0" w:space="0" w:color="auto"/>
        <w:right w:val="none" w:sz="0" w:space="0" w:color="auto"/>
      </w:divBdr>
    </w:div>
    <w:div w:id="1566918760">
      <w:bodyDiv w:val="1"/>
      <w:marLeft w:val="0"/>
      <w:marRight w:val="0"/>
      <w:marTop w:val="0"/>
      <w:marBottom w:val="0"/>
      <w:divBdr>
        <w:top w:val="none" w:sz="0" w:space="0" w:color="auto"/>
        <w:left w:val="none" w:sz="0" w:space="0" w:color="auto"/>
        <w:bottom w:val="none" w:sz="0" w:space="0" w:color="auto"/>
        <w:right w:val="none" w:sz="0" w:space="0" w:color="auto"/>
      </w:divBdr>
    </w:div>
    <w:div w:id="1578513415">
      <w:bodyDiv w:val="1"/>
      <w:marLeft w:val="0"/>
      <w:marRight w:val="0"/>
      <w:marTop w:val="0"/>
      <w:marBottom w:val="0"/>
      <w:divBdr>
        <w:top w:val="none" w:sz="0" w:space="0" w:color="auto"/>
        <w:left w:val="none" w:sz="0" w:space="0" w:color="auto"/>
        <w:bottom w:val="none" w:sz="0" w:space="0" w:color="auto"/>
        <w:right w:val="none" w:sz="0" w:space="0" w:color="auto"/>
      </w:divBdr>
    </w:div>
    <w:div w:id="1611082427">
      <w:bodyDiv w:val="1"/>
      <w:marLeft w:val="0"/>
      <w:marRight w:val="0"/>
      <w:marTop w:val="0"/>
      <w:marBottom w:val="0"/>
      <w:divBdr>
        <w:top w:val="none" w:sz="0" w:space="0" w:color="auto"/>
        <w:left w:val="none" w:sz="0" w:space="0" w:color="auto"/>
        <w:bottom w:val="none" w:sz="0" w:space="0" w:color="auto"/>
        <w:right w:val="none" w:sz="0" w:space="0" w:color="auto"/>
      </w:divBdr>
    </w:div>
    <w:div w:id="1650359063">
      <w:bodyDiv w:val="1"/>
      <w:marLeft w:val="0"/>
      <w:marRight w:val="0"/>
      <w:marTop w:val="0"/>
      <w:marBottom w:val="0"/>
      <w:divBdr>
        <w:top w:val="none" w:sz="0" w:space="0" w:color="auto"/>
        <w:left w:val="none" w:sz="0" w:space="0" w:color="auto"/>
        <w:bottom w:val="none" w:sz="0" w:space="0" w:color="auto"/>
        <w:right w:val="none" w:sz="0" w:space="0" w:color="auto"/>
      </w:divBdr>
    </w:div>
    <w:div w:id="1686202086">
      <w:bodyDiv w:val="1"/>
      <w:marLeft w:val="0"/>
      <w:marRight w:val="0"/>
      <w:marTop w:val="0"/>
      <w:marBottom w:val="0"/>
      <w:divBdr>
        <w:top w:val="none" w:sz="0" w:space="0" w:color="auto"/>
        <w:left w:val="none" w:sz="0" w:space="0" w:color="auto"/>
        <w:bottom w:val="none" w:sz="0" w:space="0" w:color="auto"/>
        <w:right w:val="none" w:sz="0" w:space="0" w:color="auto"/>
      </w:divBdr>
    </w:div>
    <w:div w:id="1721056784">
      <w:bodyDiv w:val="1"/>
      <w:marLeft w:val="0"/>
      <w:marRight w:val="0"/>
      <w:marTop w:val="0"/>
      <w:marBottom w:val="0"/>
      <w:divBdr>
        <w:top w:val="none" w:sz="0" w:space="0" w:color="auto"/>
        <w:left w:val="none" w:sz="0" w:space="0" w:color="auto"/>
        <w:bottom w:val="none" w:sz="0" w:space="0" w:color="auto"/>
        <w:right w:val="none" w:sz="0" w:space="0" w:color="auto"/>
      </w:divBdr>
    </w:div>
    <w:div w:id="1721130452">
      <w:bodyDiv w:val="1"/>
      <w:marLeft w:val="0"/>
      <w:marRight w:val="0"/>
      <w:marTop w:val="0"/>
      <w:marBottom w:val="0"/>
      <w:divBdr>
        <w:top w:val="none" w:sz="0" w:space="0" w:color="auto"/>
        <w:left w:val="none" w:sz="0" w:space="0" w:color="auto"/>
        <w:bottom w:val="none" w:sz="0" w:space="0" w:color="auto"/>
        <w:right w:val="none" w:sz="0" w:space="0" w:color="auto"/>
      </w:divBdr>
    </w:div>
    <w:div w:id="1740639372">
      <w:bodyDiv w:val="1"/>
      <w:marLeft w:val="0"/>
      <w:marRight w:val="0"/>
      <w:marTop w:val="0"/>
      <w:marBottom w:val="0"/>
      <w:divBdr>
        <w:top w:val="none" w:sz="0" w:space="0" w:color="auto"/>
        <w:left w:val="none" w:sz="0" w:space="0" w:color="auto"/>
        <w:bottom w:val="none" w:sz="0" w:space="0" w:color="auto"/>
        <w:right w:val="none" w:sz="0" w:space="0" w:color="auto"/>
      </w:divBdr>
    </w:div>
    <w:div w:id="1805851848">
      <w:bodyDiv w:val="1"/>
      <w:marLeft w:val="0"/>
      <w:marRight w:val="0"/>
      <w:marTop w:val="0"/>
      <w:marBottom w:val="0"/>
      <w:divBdr>
        <w:top w:val="none" w:sz="0" w:space="0" w:color="auto"/>
        <w:left w:val="none" w:sz="0" w:space="0" w:color="auto"/>
        <w:bottom w:val="none" w:sz="0" w:space="0" w:color="auto"/>
        <w:right w:val="none" w:sz="0" w:space="0" w:color="auto"/>
      </w:divBdr>
    </w:div>
    <w:div w:id="1806459205">
      <w:bodyDiv w:val="1"/>
      <w:marLeft w:val="0"/>
      <w:marRight w:val="0"/>
      <w:marTop w:val="0"/>
      <w:marBottom w:val="0"/>
      <w:divBdr>
        <w:top w:val="none" w:sz="0" w:space="0" w:color="auto"/>
        <w:left w:val="none" w:sz="0" w:space="0" w:color="auto"/>
        <w:bottom w:val="none" w:sz="0" w:space="0" w:color="auto"/>
        <w:right w:val="none" w:sz="0" w:space="0" w:color="auto"/>
      </w:divBdr>
    </w:div>
    <w:div w:id="1811090802">
      <w:bodyDiv w:val="1"/>
      <w:marLeft w:val="0"/>
      <w:marRight w:val="0"/>
      <w:marTop w:val="0"/>
      <w:marBottom w:val="0"/>
      <w:divBdr>
        <w:top w:val="none" w:sz="0" w:space="0" w:color="auto"/>
        <w:left w:val="none" w:sz="0" w:space="0" w:color="auto"/>
        <w:bottom w:val="none" w:sz="0" w:space="0" w:color="auto"/>
        <w:right w:val="none" w:sz="0" w:space="0" w:color="auto"/>
      </w:divBdr>
    </w:div>
    <w:div w:id="1816801205">
      <w:bodyDiv w:val="1"/>
      <w:marLeft w:val="0"/>
      <w:marRight w:val="0"/>
      <w:marTop w:val="0"/>
      <w:marBottom w:val="0"/>
      <w:divBdr>
        <w:top w:val="none" w:sz="0" w:space="0" w:color="auto"/>
        <w:left w:val="none" w:sz="0" w:space="0" w:color="auto"/>
        <w:bottom w:val="none" w:sz="0" w:space="0" w:color="auto"/>
        <w:right w:val="none" w:sz="0" w:space="0" w:color="auto"/>
      </w:divBdr>
    </w:div>
    <w:div w:id="1870608105">
      <w:bodyDiv w:val="1"/>
      <w:marLeft w:val="0"/>
      <w:marRight w:val="0"/>
      <w:marTop w:val="0"/>
      <w:marBottom w:val="0"/>
      <w:divBdr>
        <w:top w:val="none" w:sz="0" w:space="0" w:color="auto"/>
        <w:left w:val="none" w:sz="0" w:space="0" w:color="auto"/>
        <w:bottom w:val="none" w:sz="0" w:space="0" w:color="auto"/>
        <w:right w:val="none" w:sz="0" w:space="0" w:color="auto"/>
      </w:divBdr>
    </w:div>
    <w:div w:id="1874027251">
      <w:bodyDiv w:val="1"/>
      <w:marLeft w:val="0"/>
      <w:marRight w:val="0"/>
      <w:marTop w:val="0"/>
      <w:marBottom w:val="0"/>
      <w:divBdr>
        <w:top w:val="none" w:sz="0" w:space="0" w:color="auto"/>
        <w:left w:val="none" w:sz="0" w:space="0" w:color="auto"/>
        <w:bottom w:val="none" w:sz="0" w:space="0" w:color="auto"/>
        <w:right w:val="none" w:sz="0" w:space="0" w:color="auto"/>
      </w:divBdr>
    </w:div>
    <w:div w:id="1885365405">
      <w:bodyDiv w:val="1"/>
      <w:marLeft w:val="0"/>
      <w:marRight w:val="0"/>
      <w:marTop w:val="0"/>
      <w:marBottom w:val="0"/>
      <w:divBdr>
        <w:top w:val="none" w:sz="0" w:space="0" w:color="auto"/>
        <w:left w:val="none" w:sz="0" w:space="0" w:color="auto"/>
        <w:bottom w:val="none" w:sz="0" w:space="0" w:color="auto"/>
        <w:right w:val="none" w:sz="0" w:space="0" w:color="auto"/>
      </w:divBdr>
    </w:div>
    <w:div w:id="1896160655">
      <w:bodyDiv w:val="1"/>
      <w:marLeft w:val="0"/>
      <w:marRight w:val="0"/>
      <w:marTop w:val="0"/>
      <w:marBottom w:val="0"/>
      <w:divBdr>
        <w:top w:val="none" w:sz="0" w:space="0" w:color="auto"/>
        <w:left w:val="none" w:sz="0" w:space="0" w:color="auto"/>
        <w:bottom w:val="none" w:sz="0" w:space="0" w:color="auto"/>
        <w:right w:val="none" w:sz="0" w:space="0" w:color="auto"/>
      </w:divBdr>
    </w:div>
    <w:div w:id="1974943020">
      <w:bodyDiv w:val="1"/>
      <w:marLeft w:val="0"/>
      <w:marRight w:val="0"/>
      <w:marTop w:val="0"/>
      <w:marBottom w:val="0"/>
      <w:divBdr>
        <w:top w:val="none" w:sz="0" w:space="0" w:color="auto"/>
        <w:left w:val="none" w:sz="0" w:space="0" w:color="auto"/>
        <w:bottom w:val="none" w:sz="0" w:space="0" w:color="auto"/>
        <w:right w:val="none" w:sz="0" w:space="0" w:color="auto"/>
      </w:divBdr>
    </w:div>
    <w:div w:id="1976906506">
      <w:bodyDiv w:val="1"/>
      <w:marLeft w:val="0"/>
      <w:marRight w:val="0"/>
      <w:marTop w:val="0"/>
      <w:marBottom w:val="0"/>
      <w:divBdr>
        <w:top w:val="none" w:sz="0" w:space="0" w:color="auto"/>
        <w:left w:val="none" w:sz="0" w:space="0" w:color="auto"/>
        <w:bottom w:val="none" w:sz="0" w:space="0" w:color="auto"/>
        <w:right w:val="none" w:sz="0" w:space="0" w:color="auto"/>
      </w:divBdr>
    </w:div>
    <w:div w:id="2000577426">
      <w:bodyDiv w:val="1"/>
      <w:marLeft w:val="0"/>
      <w:marRight w:val="0"/>
      <w:marTop w:val="0"/>
      <w:marBottom w:val="0"/>
      <w:divBdr>
        <w:top w:val="none" w:sz="0" w:space="0" w:color="auto"/>
        <w:left w:val="none" w:sz="0" w:space="0" w:color="auto"/>
        <w:bottom w:val="none" w:sz="0" w:space="0" w:color="auto"/>
        <w:right w:val="none" w:sz="0" w:space="0" w:color="auto"/>
      </w:divBdr>
    </w:div>
    <w:div w:id="2011177393">
      <w:bodyDiv w:val="1"/>
      <w:marLeft w:val="0"/>
      <w:marRight w:val="0"/>
      <w:marTop w:val="0"/>
      <w:marBottom w:val="0"/>
      <w:divBdr>
        <w:top w:val="none" w:sz="0" w:space="0" w:color="auto"/>
        <w:left w:val="none" w:sz="0" w:space="0" w:color="auto"/>
        <w:bottom w:val="none" w:sz="0" w:space="0" w:color="auto"/>
        <w:right w:val="none" w:sz="0" w:space="0" w:color="auto"/>
      </w:divBdr>
    </w:div>
    <w:div w:id="2045910436">
      <w:bodyDiv w:val="1"/>
      <w:marLeft w:val="0"/>
      <w:marRight w:val="0"/>
      <w:marTop w:val="0"/>
      <w:marBottom w:val="0"/>
      <w:divBdr>
        <w:top w:val="none" w:sz="0" w:space="0" w:color="auto"/>
        <w:left w:val="none" w:sz="0" w:space="0" w:color="auto"/>
        <w:bottom w:val="none" w:sz="0" w:space="0" w:color="auto"/>
        <w:right w:val="none" w:sz="0" w:space="0" w:color="auto"/>
      </w:divBdr>
    </w:div>
    <w:div w:id="2060861364">
      <w:bodyDiv w:val="1"/>
      <w:marLeft w:val="0"/>
      <w:marRight w:val="0"/>
      <w:marTop w:val="0"/>
      <w:marBottom w:val="0"/>
      <w:divBdr>
        <w:top w:val="none" w:sz="0" w:space="0" w:color="auto"/>
        <w:left w:val="none" w:sz="0" w:space="0" w:color="auto"/>
        <w:bottom w:val="none" w:sz="0" w:space="0" w:color="auto"/>
        <w:right w:val="none" w:sz="0" w:space="0" w:color="auto"/>
      </w:divBdr>
    </w:div>
    <w:div w:id="2084140966">
      <w:bodyDiv w:val="1"/>
      <w:marLeft w:val="0"/>
      <w:marRight w:val="0"/>
      <w:marTop w:val="0"/>
      <w:marBottom w:val="0"/>
      <w:divBdr>
        <w:top w:val="none" w:sz="0" w:space="0" w:color="auto"/>
        <w:left w:val="none" w:sz="0" w:space="0" w:color="auto"/>
        <w:bottom w:val="none" w:sz="0" w:space="0" w:color="auto"/>
        <w:right w:val="none" w:sz="0" w:space="0" w:color="auto"/>
      </w:divBdr>
    </w:div>
    <w:div w:id="2094234721">
      <w:bodyDiv w:val="1"/>
      <w:marLeft w:val="0"/>
      <w:marRight w:val="0"/>
      <w:marTop w:val="0"/>
      <w:marBottom w:val="0"/>
      <w:divBdr>
        <w:top w:val="none" w:sz="0" w:space="0" w:color="auto"/>
        <w:left w:val="none" w:sz="0" w:space="0" w:color="auto"/>
        <w:bottom w:val="none" w:sz="0" w:space="0" w:color="auto"/>
        <w:right w:val="none" w:sz="0" w:space="0" w:color="auto"/>
      </w:divBdr>
    </w:div>
    <w:div w:id="21147396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roseltorg.ru" TargetMode="External"/><Relationship Id="rId18" Type="http://schemas.openxmlformats.org/officeDocument/2006/relationships/hyperlink" Target="http://www.roseltorg.ru" TargetMode="External"/><Relationship Id="rId26" Type="http://schemas.openxmlformats.org/officeDocument/2006/relationships/hyperlink" Target="consultantplus://offline/ref=195317EFADD83AF5DBB20E9DAE6E4BB433413006C35B66444DF81AFDAE5E576A9B25E589D1D26345t33EG" TargetMode="External"/><Relationship Id="rId39" Type="http://schemas.openxmlformats.org/officeDocument/2006/relationships/image" Target="media/image7.jpeg"/><Relationship Id="rId21" Type="http://schemas.openxmlformats.org/officeDocument/2006/relationships/hyperlink" Target="http://www.roseltorg.ru" TargetMode="External"/><Relationship Id="rId34" Type="http://schemas.openxmlformats.org/officeDocument/2006/relationships/image" Target="media/image2.png"/><Relationship Id="rId42" Type="http://schemas.openxmlformats.org/officeDocument/2006/relationships/footer" Target="footer3.xml"/><Relationship Id="rId47" Type="http://schemas.openxmlformats.org/officeDocument/2006/relationships/footer" Target="footer6.xml"/><Relationship Id="rId50" Type="http://schemas.openxmlformats.org/officeDocument/2006/relationships/hyperlink" Target="mailto:juravkina@airsurgut.ru" TargetMode="External"/><Relationship Id="rId55" Type="http://schemas.openxmlformats.org/officeDocument/2006/relationships/header" Target="header4.xml"/><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roseltorg.ru" TargetMode="External"/><Relationship Id="rId20" Type="http://schemas.openxmlformats.org/officeDocument/2006/relationships/hyperlink" Target="http://www.airport-surgut.ru" TargetMode="External"/><Relationship Id="rId29" Type="http://schemas.openxmlformats.org/officeDocument/2006/relationships/hyperlink" Target="http://www.zakupki.gov.ru" TargetMode="External"/><Relationship Id="rId41" Type="http://schemas.openxmlformats.org/officeDocument/2006/relationships/image" Target="media/image9.jpeg"/><Relationship Id="rId54" Type="http://schemas.openxmlformats.org/officeDocument/2006/relationships/image" Target="media/image13.wmf"/><Relationship Id="rId62"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hadrina@airsurgut.ru" TargetMode="External"/><Relationship Id="rId24" Type="http://schemas.openxmlformats.org/officeDocument/2006/relationships/hyperlink" Target="http://www.roseltorg.ru" TargetMode="External"/><Relationship Id="rId32" Type="http://schemas.openxmlformats.org/officeDocument/2006/relationships/footer" Target="footer2.xml"/><Relationship Id="rId37" Type="http://schemas.openxmlformats.org/officeDocument/2006/relationships/image" Target="media/image5.png"/><Relationship Id="rId40" Type="http://schemas.openxmlformats.org/officeDocument/2006/relationships/image" Target="media/image8.jpeg"/><Relationship Id="rId45" Type="http://schemas.openxmlformats.org/officeDocument/2006/relationships/hyperlink" Target="http://www.zakupki.gov.ru" TargetMode="External"/><Relationship Id="rId53" Type="http://schemas.openxmlformats.org/officeDocument/2006/relationships/image" Target="media/image12.wmf"/><Relationship Id="rId58"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www.zakupki.gov.ru" TargetMode="External"/><Relationship Id="rId23" Type="http://schemas.openxmlformats.org/officeDocument/2006/relationships/hyperlink" Target="http://www.zakupki.gov.ru" TargetMode="External"/><Relationship Id="rId28" Type="http://schemas.openxmlformats.org/officeDocument/2006/relationships/hyperlink" Target="consultantplus://offline/ref=12B429C0CDF20F632991A41E60EE4844DD0FF6AFFC42EF65F4F5817EB24F1B75209FE5294E2EF7A7t9A1G" TargetMode="External"/><Relationship Id="rId36" Type="http://schemas.openxmlformats.org/officeDocument/2006/relationships/image" Target="media/image4.png"/><Relationship Id="rId49" Type="http://schemas.openxmlformats.org/officeDocument/2006/relationships/hyperlink" Target="mailto:shadrina@airsurgut.ru" TargetMode="External"/><Relationship Id="rId57" Type="http://schemas.openxmlformats.org/officeDocument/2006/relationships/footer" Target="footer8.xml"/><Relationship Id="rId61" Type="http://schemas.openxmlformats.org/officeDocument/2006/relationships/footer" Target="footer10.xml"/><Relationship Id="rId10" Type="http://schemas.openxmlformats.org/officeDocument/2006/relationships/hyperlink" Target="http://www.roseltorg.ru" TargetMode="External"/><Relationship Id="rId19" Type="http://schemas.openxmlformats.org/officeDocument/2006/relationships/hyperlink" Target="http://www.roseltorg.ru" TargetMode="External"/><Relationship Id="rId31" Type="http://schemas.openxmlformats.org/officeDocument/2006/relationships/footer" Target="footer1.xml"/><Relationship Id="rId44" Type="http://schemas.openxmlformats.org/officeDocument/2006/relationships/header" Target="header2.xml"/><Relationship Id="rId52" Type="http://schemas.openxmlformats.org/officeDocument/2006/relationships/image" Target="media/image11.wmf"/><Relationship Id="rId60" Type="http://schemas.openxmlformats.org/officeDocument/2006/relationships/footer" Target="footer9.xml"/><Relationship Id="rId4" Type="http://schemas.openxmlformats.org/officeDocument/2006/relationships/settings" Target="settings.xml"/><Relationship Id="rId9" Type="http://schemas.openxmlformats.org/officeDocument/2006/relationships/hyperlink" Target="mailto:office@airsurgut.ru" TargetMode="External"/><Relationship Id="rId14" Type="http://schemas.openxmlformats.org/officeDocument/2006/relationships/hyperlink" Target="https://login.consultant.ru/link/?req=doc&amp;base=LAW&amp;n=489890&amp;date=21.01.2025" TargetMode="External"/><Relationship Id="rId22" Type="http://schemas.openxmlformats.org/officeDocument/2006/relationships/hyperlink" Target="http://www.roseltorg.ru" TargetMode="External"/><Relationship Id="rId27" Type="http://schemas.openxmlformats.org/officeDocument/2006/relationships/hyperlink" Target="consultantplus://offline/ref=12B429C0CDF20F632991A41E60EE4844DD0FF6AFFC42EF65F4F5817EB24F1B75209FE5294E2EF7A7t9A2G" TargetMode="External"/><Relationship Id="rId30" Type="http://schemas.openxmlformats.org/officeDocument/2006/relationships/hyperlink" Target="http://www.airport-surgut.ru" TargetMode="External"/><Relationship Id="rId35" Type="http://schemas.openxmlformats.org/officeDocument/2006/relationships/image" Target="media/image3.jpeg"/><Relationship Id="rId43" Type="http://schemas.openxmlformats.org/officeDocument/2006/relationships/footer" Target="footer4.xml"/><Relationship Id="rId48" Type="http://schemas.openxmlformats.org/officeDocument/2006/relationships/header" Target="header3.xml"/><Relationship Id="rId56" Type="http://schemas.openxmlformats.org/officeDocument/2006/relationships/footer" Target="footer7.xml"/><Relationship Id="rId64" Type="http://schemas.openxmlformats.org/officeDocument/2006/relationships/theme" Target="theme/theme1.xml"/><Relationship Id="rId8" Type="http://schemas.openxmlformats.org/officeDocument/2006/relationships/image" Target="media/image1.emf"/><Relationship Id="rId51" Type="http://schemas.openxmlformats.org/officeDocument/2006/relationships/image" Target="media/image10.png"/><Relationship Id="rId3" Type="http://schemas.openxmlformats.org/officeDocument/2006/relationships/styles" Target="styles.xml"/><Relationship Id="rId12" Type="http://schemas.openxmlformats.org/officeDocument/2006/relationships/hyperlink" Target="mailto:jaremenko@airsurgut.ru" TargetMode="External"/><Relationship Id="rId17" Type="http://schemas.openxmlformats.org/officeDocument/2006/relationships/hyperlink" Target="http://www.airport-surgut.ru" TargetMode="External"/><Relationship Id="rId25" Type="http://schemas.openxmlformats.org/officeDocument/2006/relationships/hyperlink" Target="http://www.airport-surgut.ru" TargetMode="External"/><Relationship Id="rId33" Type="http://schemas.openxmlformats.org/officeDocument/2006/relationships/header" Target="header1.xml"/><Relationship Id="rId38" Type="http://schemas.openxmlformats.org/officeDocument/2006/relationships/image" Target="media/image6.jpeg"/><Relationship Id="rId46" Type="http://schemas.openxmlformats.org/officeDocument/2006/relationships/footer" Target="footer5.xml"/><Relationship Id="rId59" Type="http://schemas.openxmlformats.org/officeDocument/2006/relationships/header" Target="header6.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1FFF375-8A74-4A03-8027-B5D43E8A84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2251</TotalTime>
  <Pages>41</Pages>
  <Words>16147</Words>
  <Characters>92041</Characters>
  <Application>Microsoft Office Word</Application>
  <DocSecurity>0</DocSecurity>
  <Lines>767</Lines>
  <Paragraphs>215</Paragraphs>
  <ScaleCrop>false</ScaleCrop>
  <HeadingPairs>
    <vt:vector size="2" baseType="variant">
      <vt:variant>
        <vt:lpstr>Название</vt:lpstr>
      </vt:variant>
      <vt:variant>
        <vt:i4>1</vt:i4>
      </vt:variant>
    </vt:vector>
  </HeadingPairs>
  <TitlesOfParts>
    <vt:vector size="1" baseType="lpstr">
      <vt:lpstr>Извещение о проведении запроса котировок цен _____________________________________________</vt:lpstr>
    </vt:vector>
  </TitlesOfParts>
  <Company>TOSHIBA</Company>
  <LinksUpToDate>false</LinksUpToDate>
  <CharactersWithSpaces>107973</CharactersWithSpaces>
  <SharedDoc>false</SharedDoc>
  <HLinks>
    <vt:vector size="246" baseType="variant">
      <vt:variant>
        <vt:i4>4063286</vt:i4>
      </vt:variant>
      <vt:variant>
        <vt:i4>120</vt:i4>
      </vt:variant>
      <vt:variant>
        <vt:i4>0</vt:i4>
      </vt:variant>
      <vt:variant>
        <vt:i4>5</vt:i4>
      </vt:variant>
      <vt:variant>
        <vt:lpwstr>consultantplus://offline/ref=1E911706D68C04136505B94229F16AB744A5DDB46D1B6E1069E2E6C7DD542FB2B1BE5D841035836BQAC8J</vt:lpwstr>
      </vt:variant>
      <vt:variant>
        <vt:lpwstr/>
      </vt:variant>
      <vt:variant>
        <vt:i4>4063288</vt:i4>
      </vt:variant>
      <vt:variant>
        <vt:i4>117</vt:i4>
      </vt:variant>
      <vt:variant>
        <vt:i4>0</vt:i4>
      </vt:variant>
      <vt:variant>
        <vt:i4>5</vt:i4>
      </vt:variant>
      <vt:variant>
        <vt:lpwstr>consultantplus://offline/ref=1E911706D68C04136505B94229F16AB744A5DDB46D1B6E1069E2E6C7DD542FB2B1BE5D841035836BQAC6J</vt:lpwstr>
      </vt:variant>
      <vt:variant>
        <vt:lpwstr/>
      </vt:variant>
      <vt:variant>
        <vt:i4>7480595</vt:i4>
      </vt:variant>
      <vt:variant>
        <vt:i4>114</vt:i4>
      </vt:variant>
      <vt:variant>
        <vt:i4>0</vt:i4>
      </vt:variant>
      <vt:variant>
        <vt:i4>5</vt:i4>
      </vt:variant>
      <vt:variant>
        <vt:lpwstr>../../../../../galushkova/Desktop/№   .2017 ЗК ЭФ ремонт КПП Трошин/Извещение и Документация.doc</vt:lpwstr>
      </vt:variant>
      <vt:variant>
        <vt:lpwstr>P313</vt:lpwstr>
      </vt:variant>
      <vt:variant>
        <vt:i4>7415061</vt:i4>
      </vt:variant>
      <vt:variant>
        <vt:i4>111</vt:i4>
      </vt:variant>
      <vt:variant>
        <vt:i4>0</vt:i4>
      </vt:variant>
      <vt:variant>
        <vt:i4>5</vt:i4>
      </vt:variant>
      <vt:variant>
        <vt:lpwstr>../../../../../galushkova/Desktop/№   .2017 ЗК ЭФ ремонт КПП Трошин/Извещение и Документация.doc</vt:lpwstr>
      </vt:variant>
      <vt:variant>
        <vt:lpwstr>P271</vt:lpwstr>
      </vt:variant>
      <vt:variant>
        <vt:i4>7873819</vt:i4>
      </vt:variant>
      <vt:variant>
        <vt:i4>108</vt:i4>
      </vt:variant>
      <vt:variant>
        <vt:i4>0</vt:i4>
      </vt:variant>
      <vt:variant>
        <vt:i4>5</vt:i4>
      </vt:variant>
      <vt:variant>
        <vt:lpwstr>../../../../../galushkova/Desktop/№   .2017 ЗК ЭФ ремонт КПП Трошин/Извещение и Документация.doc</vt:lpwstr>
      </vt:variant>
      <vt:variant>
        <vt:lpwstr>P298</vt:lpwstr>
      </vt:variant>
      <vt:variant>
        <vt:i4>7415067</vt:i4>
      </vt:variant>
      <vt:variant>
        <vt:i4>105</vt:i4>
      </vt:variant>
      <vt:variant>
        <vt:i4>0</vt:i4>
      </vt:variant>
      <vt:variant>
        <vt:i4>5</vt:i4>
      </vt:variant>
      <vt:variant>
        <vt:lpwstr>../../../../../galushkova/Desktop/№   .2017 ЗК ЭФ ремонт КПП Трошин/Извещение и Документация.doc</vt:lpwstr>
      </vt:variant>
      <vt:variant>
        <vt:lpwstr>P291</vt:lpwstr>
      </vt:variant>
      <vt:variant>
        <vt:i4>5898242</vt:i4>
      </vt:variant>
      <vt:variant>
        <vt:i4>102</vt:i4>
      </vt:variant>
      <vt:variant>
        <vt:i4>0</vt:i4>
      </vt:variant>
      <vt:variant>
        <vt:i4>5</vt:i4>
      </vt:variant>
      <vt:variant>
        <vt:lpwstr>consultantplus://offline/ref=1E911706D68C04136505B94229F16AB747ACDEB768156E1069E2E6C7DDQ5C4J</vt:lpwstr>
      </vt:variant>
      <vt:variant>
        <vt:lpwstr/>
      </vt:variant>
      <vt:variant>
        <vt:i4>5898333</vt:i4>
      </vt:variant>
      <vt:variant>
        <vt:i4>99</vt:i4>
      </vt:variant>
      <vt:variant>
        <vt:i4>0</vt:i4>
      </vt:variant>
      <vt:variant>
        <vt:i4>5</vt:i4>
      </vt:variant>
      <vt:variant>
        <vt:lpwstr>consultantplus://offline/ref=1E911706D68C04136505B94229F16AB747ACDEB06F136E1069E2E6C7DDQ5C4J</vt:lpwstr>
      </vt:variant>
      <vt:variant>
        <vt:lpwstr/>
      </vt:variant>
      <vt:variant>
        <vt:i4>5898333</vt:i4>
      </vt:variant>
      <vt:variant>
        <vt:i4>96</vt:i4>
      </vt:variant>
      <vt:variant>
        <vt:i4>0</vt:i4>
      </vt:variant>
      <vt:variant>
        <vt:i4>5</vt:i4>
      </vt:variant>
      <vt:variant>
        <vt:lpwstr>consultantplus://offline/ref=1E911706D68C04136505B94229F16AB747ACDEB06F136E1069E2E6C7DDQ5C4J</vt:lpwstr>
      </vt:variant>
      <vt:variant>
        <vt:lpwstr/>
      </vt:variant>
      <vt:variant>
        <vt:i4>5898242</vt:i4>
      </vt:variant>
      <vt:variant>
        <vt:i4>93</vt:i4>
      </vt:variant>
      <vt:variant>
        <vt:i4>0</vt:i4>
      </vt:variant>
      <vt:variant>
        <vt:i4>5</vt:i4>
      </vt:variant>
      <vt:variant>
        <vt:lpwstr>consultantplus://offline/ref=1E911706D68C04136505B94229F16AB747ACDEB768156E1069E2E6C7DDQ5C4J</vt:lpwstr>
      </vt:variant>
      <vt:variant>
        <vt:lpwstr/>
      </vt:variant>
      <vt:variant>
        <vt:i4>5898243</vt:i4>
      </vt:variant>
      <vt:variant>
        <vt:i4>90</vt:i4>
      </vt:variant>
      <vt:variant>
        <vt:i4>0</vt:i4>
      </vt:variant>
      <vt:variant>
        <vt:i4>5</vt:i4>
      </vt:variant>
      <vt:variant>
        <vt:lpwstr>consultantplus://offline/ref=1E911706D68C04136505B94229F16AB747ACD9B06C146E1069E2E6C7DDQ5C4J</vt:lpwstr>
      </vt:variant>
      <vt:variant>
        <vt:lpwstr/>
      </vt:variant>
      <vt:variant>
        <vt:i4>5898243</vt:i4>
      </vt:variant>
      <vt:variant>
        <vt:i4>87</vt:i4>
      </vt:variant>
      <vt:variant>
        <vt:i4>0</vt:i4>
      </vt:variant>
      <vt:variant>
        <vt:i4>5</vt:i4>
      </vt:variant>
      <vt:variant>
        <vt:lpwstr>consultantplus://offline/ref=1E911706D68C04136505B94229F16AB747ACD9B36C176E1069E2E6C7DDQ5C4J</vt:lpwstr>
      </vt:variant>
      <vt:variant>
        <vt:lpwstr/>
      </vt:variant>
      <vt:variant>
        <vt:i4>5898243</vt:i4>
      </vt:variant>
      <vt:variant>
        <vt:i4>84</vt:i4>
      </vt:variant>
      <vt:variant>
        <vt:i4>0</vt:i4>
      </vt:variant>
      <vt:variant>
        <vt:i4>5</vt:i4>
      </vt:variant>
      <vt:variant>
        <vt:lpwstr>consultantplus://offline/ref=1E911706D68C04136505B94229F16AB747ACD9B06C146E1069E2E6C7DDQ5C4J</vt:lpwstr>
      </vt:variant>
      <vt:variant>
        <vt:lpwstr/>
      </vt:variant>
      <vt:variant>
        <vt:i4>5898243</vt:i4>
      </vt:variant>
      <vt:variant>
        <vt:i4>81</vt:i4>
      </vt:variant>
      <vt:variant>
        <vt:i4>0</vt:i4>
      </vt:variant>
      <vt:variant>
        <vt:i4>5</vt:i4>
      </vt:variant>
      <vt:variant>
        <vt:lpwstr>consultantplus://offline/ref=1E911706D68C04136505B94229F16AB747ACD9B36C176E1069E2E6C7DDQ5C4J</vt:lpwstr>
      </vt:variant>
      <vt:variant>
        <vt:lpwstr/>
      </vt:variant>
      <vt:variant>
        <vt:i4>5898255</vt:i4>
      </vt:variant>
      <vt:variant>
        <vt:i4>78</vt:i4>
      </vt:variant>
      <vt:variant>
        <vt:i4>0</vt:i4>
      </vt:variant>
      <vt:variant>
        <vt:i4>5</vt:i4>
      </vt:variant>
      <vt:variant>
        <vt:lpwstr>consultantplus://offline/ref=1E911706D68C04136505B94229F16AB744A5D6B66F1A6E1069E2E6C7DDQ5C4J</vt:lpwstr>
      </vt:variant>
      <vt:variant>
        <vt:lpwstr/>
      </vt:variant>
      <vt:variant>
        <vt:i4>5898333</vt:i4>
      </vt:variant>
      <vt:variant>
        <vt:i4>75</vt:i4>
      </vt:variant>
      <vt:variant>
        <vt:i4>0</vt:i4>
      </vt:variant>
      <vt:variant>
        <vt:i4>5</vt:i4>
      </vt:variant>
      <vt:variant>
        <vt:lpwstr>consultantplus://offline/ref=1E911706D68C04136505B94229F16AB744A4DFBC6F176E1069E2E6C7DDQ5C4J</vt:lpwstr>
      </vt:variant>
      <vt:variant>
        <vt:lpwstr/>
      </vt:variant>
      <vt:variant>
        <vt:i4>7611670</vt:i4>
      </vt:variant>
      <vt:variant>
        <vt:i4>72</vt:i4>
      </vt:variant>
      <vt:variant>
        <vt:i4>0</vt:i4>
      </vt:variant>
      <vt:variant>
        <vt:i4>5</vt:i4>
      </vt:variant>
      <vt:variant>
        <vt:lpwstr>../../../../../galushkova/Desktop/№   .2017 ЗК ЭФ ремонт КПП Трошин/Извещение и Документация.doc</vt:lpwstr>
      </vt:variant>
      <vt:variant>
        <vt:lpwstr>P345</vt:lpwstr>
      </vt:variant>
      <vt:variant>
        <vt:i4>7677206</vt:i4>
      </vt:variant>
      <vt:variant>
        <vt:i4>69</vt:i4>
      </vt:variant>
      <vt:variant>
        <vt:i4>0</vt:i4>
      </vt:variant>
      <vt:variant>
        <vt:i4>5</vt:i4>
      </vt:variant>
      <vt:variant>
        <vt:lpwstr>../../../../../galushkova/Desktop/№   .2017 ЗК ЭФ ремонт КПП Трошин/Извещение и Документация.doc</vt:lpwstr>
      </vt:variant>
      <vt:variant>
        <vt:lpwstr>P344</vt:lpwstr>
      </vt:variant>
      <vt:variant>
        <vt:i4>7480598</vt:i4>
      </vt:variant>
      <vt:variant>
        <vt:i4>66</vt:i4>
      </vt:variant>
      <vt:variant>
        <vt:i4>0</vt:i4>
      </vt:variant>
      <vt:variant>
        <vt:i4>5</vt:i4>
      </vt:variant>
      <vt:variant>
        <vt:lpwstr>../../../../../galushkova/Desktop/№   .2017 ЗК ЭФ ремонт КПП Трошин/Извещение и Документация.doc</vt:lpwstr>
      </vt:variant>
      <vt:variant>
        <vt:lpwstr>P343</vt:lpwstr>
      </vt:variant>
      <vt:variant>
        <vt:i4>4063342</vt:i4>
      </vt:variant>
      <vt:variant>
        <vt:i4>63</vt:i4>
      </vt:variant>
      <vt:variant>
        <vt:i4>0</vt:i4>
      </vt:variant>
      <vt:variant>
        <vt:i4>5</vt:i4>
      </vt:variant>
      <vt:variant>
        <vt:lpwstr>consultantplus://offline/ref=1E911706D68C04136505B94229F16AB744A5DDB46D1B6E1069E2E6C7DD542FB2B1BE5D8410358068QAC9J</vt:lpwstr>
      </vt:variant>
      <vt:variant>
        <vt:lpwstr/>
      </vt:variant>
      <vt:variant>
        <vt:i4>7274549</vt:i4>
      </vt:variant>
      <vt:variant>
        <vt:i4>60</vt:i4>
      </vt:variant>
      <vt:variant>
        <vt:i4>0</vt:i4>
      </vt:variant>
      <vt:variant>
        <vt:i4>5</vt:i4>
      </vt:variant>
      <vt:variant>
        <vt:lpwstr>http://www.zakupki.gov.ru/</vt:lpwstr>
      </vt:variant>
      <vt:variant>
        <vt:lpwstr/>
      </vt:variant>
      <vt:variant>
        <vt:i4>1245191</vt:i4>
      </vt:variant>
      <vt:variant>
        <vt:i4>57</vt:i4>
      </vt:variant>
      <vt:variant>
        <vt:i4>0</vt:i4>
      </vt:variant>
      <vt:variant>
        <vt:i4>5</vt:i4>
      </vt:variant>
      <vt:variant>
        <vt:lpwstr>http://www.roseltorg.ru/</vt:lpwstr>
      </vt:variant>
      <vt:variant>
        <vt:lpwstr/>
      </vt:variant>
      <vt:variant>
        <vt:i4>7274549</vt:i4>
      </vt:variant>
      <vt:variant>
        <vt:i4>54</vt:i4>
      </vt:variant>
      <vt:variant>
        <vt:i4>0</vt:i4>
      </vt:variant>
      <vt:variant>
        <vt:i4>5</vt:i4>
      </vt:variant>
      <vt:variant>
        <vt:lpwstr>http://www.zakupki.gov.ru/</vt:lpwstr>
      </vt:variant>
      <vt:variant>
        <vt:lpwstr/>
      </vt:variant>
      <vt:variant>
        <vt:i4>786434</vt:i4>
      </vt:variant>
      <vt:variant>
        <vt:i4>51</vt:i4>
      </vt:variant>
      <vt:variant>
        <vt:i4>0</vt:i4>
      </vt:variant>
      <vt:variant>
        <vt:i4>5</vt:i4>
      </vt:variant>
      <vt:variant>
        <vt:lpwstr>http://www.airport-surgut.ru/</vt:lpwstr>
      </vt:variant>
      <vt:variant>
        <vt:lpwstr/>
      </vt:variant>
      <vt:variant>
        <vt:i4>7274549</vt:i4>
      </vt:variant>
      <vt:variant>
        <vt:i4>48</vt:i4>
      </vt:variant>
      <vt:variant>
        <vt:i4>0</vt:i4>
      </vt:variant>
      <vt:variant>
        <vt:i4>5</vt:i4>
      </vt:variant>
      <vt:variant>
        <vt:lpwstr>http://www.zakupki.gov.ru/</vt:lpwstr>
      </vt:variant>
      <vt:variant>
        <vt:lpwstr/>
      </vt:variant>
      <vt:variant>
        <vt:i4>3932261</vt:i4>
      </vt:variant>
      <vt:variant>
        <vt:i4>45</vt:i4>
      </vt:variant>
      <vt:variant>
        <vt:i4>0</vt:i4>
      </vt:variant>
      <vt:variant>
        <vt:i4>5</vt:i4>
      </vt:variant>
      <vt:variant>
        <vt:lpwstr>consultantplus://offline/ref=195317EFADD83AF5DBB20E9DAE6E4BB433413006C35B66444DF81AFDAE5E576A9B25E589D1D26345t33EG</vt:lpwstr>
      </vt:variant>
      <vt:variant>
        <vt:lpwstr/>
      </vt:variant>
      <vt:variant>
        <vt:i4>786434</vt:i4>
      </vt:variant>
      <vt:variant>
        <vt:i4>42</vt:i4>
      </vt:variant>
      <vt:variant>
        <vt:i4>0</vt:i4>
      </vt:variant>
      <vt:variant>
        <vt:i4>5</vt:i4>
      </vt:variant>
      <vt:variant>
        <vt:lpwstr>http://www.airport-surgut.ru/</vt:lpwstr>
      </vt:variant>
      <vt:variant>
        <vt:lpwstr/>
      </vt:variant>
      <vt:variant>
        <vt:i4>7274549</vt:i4>
      </vt:variant>
      <vt:variant>
        <vt:i4>39</vt:i4>
      </vt:variant>
      <vt:variant>
        <vt:i4>0</vt:i4>
      </vt:variant>
      <vt:variant>
        <vt:i4>5</vt:i4>
      </vt:variant>
      <vt:variant>
        <vt:lpwstr>http://www.zakupki.gov.ru/</vt:lpwstr>
      </vt:variant>
      <vt:variant>
        <vt:lpwstr/>
      </vt:variant>
      <vt:variant>
        <vt:i4>1245191</vt:i4>
      </vt:variant>
      <vt:variant>
        <vt:i4>36</vt:i4>
      </vt:variant>
      <vt:variant>
        <vt:i4>0</vt:i4>
      </vt:variant>
      <vt:variant>
        <vt:i4>5</vt:i4>
      </vt:variant>
      <vt:variant>
        <vt:lpwstr>http://www.roseltorg.ru/</vt:lpwstr>
      </vt:variant>
      <vt:variant>
        <vt:lpwstr/>
      </vt:variant>
      <vt:variant>
        <vt:i4>1245191</vt:i4>
      </vt:variant>
      <vt:variant>
        <vt:i4>33</vt:i4>
      </vt:variant>
      <vt:variant>
        <vt:i4>0</vt:i4>
      </vt:variant>
      <vt:variant>
        <vt:i4>5</vt:i4>
      </vt:variant>
      <vt:variant>
        <vt:lpwstr>http://www.roseltorg.ru/</vt:lpwstr>
      </vt:variant>
      <vt:variant>
        <vt:lpwstr/>
      </vt:variant>
      <vt:variant>
        <vt:i4>786434</vt:i4>
      </vt:variant>
      <vt:variant>
        <vt:i4>30</vt:i4>
      </vt:variant>
      <vt:variant>
        <vt:i4>0</vt:i4>
      </vt:variant>
      <vt:variant>
        <vt:i4>5</vt:i4>
      </vt:variant>
      <vt:variant>
        <vt:lpwstr>http://www.airport-surgut.ru/</vt:lpwstr>
      </vt:variant>
      <vt:variant>
        <vt:lpwstr/>
      </vt:variant>
      <vt:variant>
        <vt:i4>1245191</vt:i4>
      </vt:variant>
      <vt:variant>
        <vt:i4>27</vt:i4>
      </vt:variant>
      <vt:variant>
        <vt:i4>0</vt:i4>
      </vt:variant>
      <vt:variant>
        <vt:i4>5</vt:i4>
      </vt:variant>
      <vt:variant>
        <vt:lpwstr>http://www.roseltorg.ru/</vt:lpwstr>
      </vt:variant>
      <vt:variant>
        <vt:lpwstr/>
      </vt:variant>
      <vt:variant>
        <vt:i4>1245191</vt:i4>
      </vt:variant>
      <vt:variant>
        <vt:i4>24</vt:i4>
      </vt:variant>
      <vt:variant>
        <vt:i4>0</vt:i4>
      </vt:variant>
      <vt:variant>
        <vt:i4>5</vt:i4>
      </vt:variant>
      <vt:variant>
        <vt:lpwstr>http://www.roseltorg.ru/</vt:lpwstr>
      </vt:variant>
      <vt:variant>
        <vt:lpwstr/>
      </vt:variant>
      <vt:variant>
        <vt:i4>786434</vt:i4>
      </vt:variant>
      <vt:variant>
        <vt:i4>21</vt:i4>
      </vt:variant>
      <vt:variant>
        <vt:i4>0</vt:i4>
      </vt:variant>
      <vt:variant>
        <vt:i4>5</vt:i4>
      </vt:variant>
      <vt:variant>
        <vt:lpwstr>http://www.airport-surgut.ru/</vt:lpwstr>
      </vt:variant>
      <vt:variant>
        <vt:lpwstr/>
      </vt:variant>
      <vt:variant>
        <vt:i4>1245191</vt:i4>
      </vt:variant>
      <vt:variant>
        <vt:i4>18</vt:i4>
      </vt:variant>
      <vt:variant>
        <vt:i4>0</vt:i4>
      </vt:variant>
      <vt:variant>
        <vt:i4>5</vt:i4>
      </vt:variant>
      <vt:variant>
        <vt:lpwstr>http://www.roseltorg.ru/</vt:lpwstr>
      </vt:variant>
      <vt:variant>
        <vt:lpwstr/>
      </vt:variant>
      <vt:variant>
        <vt:i4>7274549</vt:i4>
      </vt:variant>
      <vt:variant>
        <vt:i4>15</vt:i4>
      </vt:variant>
      <vt:variant>
        <vt:i4>0</vt:i4>
      </vt:variant>
      <vt:variant>
        <vt:i4>5</vt:i4>
      </vt:variant>
      <vt:variant>
        <vt:lpwstr>http://www.zakupki.gov.ru/</vt:lpwstr>
      </vt:variant>
      <vt:variant>
        <vt:lpwstr/>
      </vt:variant>
      <vt:variant>
        <vt:i4>1245191</vt:i4>
      </vt:variant>
      <vt:variant>
        <vt:i4>12</vt:i4>
      </vt:variant>
      <vt:variant>
        <vt:i4>0</vt:i4>
      </vt:variant>
      <vt:variant>
        <vt:i4>5</vt:i4>
      </vt:variant>
      <vt:variant>
        <vt:lpwstr>http://www.roseltorg.ru/</vt:lpwstr>
      </vt:variant>
      <vt:variant>
        <vt:lpwstr/>
      </vt:variant>
      <vt:variant>
        <vt:i4>786434</vt:i4>
      </vt:variant>
      <vt:variant>
        <vt:i4>9</vt:i4>
      </vt:variant>
      <vt:variant>
        <vt:i4>0</vt:i4>
      </vt:variant>
      <vt:variant>
        <vt:i4>5</vt:i4>
      </vt:variant>
      <vt:variant>
        <vt:lpwstr>http://www.airport-surgut.ru/</vt:lpwstr>
      </vt:variant>
      <vt:variant>
        <vt:lpwstr/>
      </vt:variant>
      <vt:variant>
        <vt:i4>1245191</vt:i4>
      </vt:variant>
      <vt:variant>
        <vt:i4>6</vt:i4>
      </vt:variant>
      <vt:variant>
        <vt:i4>0</vt:i4>
      </vt:variant>
      <vt:variant>
        <vt:i4>5</vt:i4>
      </vt:variant>
      <vt:variant>
        <vt:lpwstr>http://www.roseltorg.ru/</vt:lpwstr>
      </vt:variant>
      <vt:variant>
        <vt:lpwstr/>
      </vt:variant>
      <vt:variant>
        <vt:i4>7274549</vt:i4>
      </vt:variant>
      <vt:variant>
        <vt:i4>3</vt:i4>
      </vt:variant>
      <vt:variant>
        <vt:i4>0</vt:i4>
      </vt:variant>
      <vt:variant>
        <vt:i4>5</vt:i4>
      </vt:variant>
      <vt:variant>
        <vt:lpwstr>http://www.zakupki.gov.ru/</vt:lpwstr>
      </vt:variant>
      <vt:variant>
        <vt:lpwstr/>
      </vt:variant>
      <vt:variant>
        <vt:i4>917543</vt:i4>
      </vt:variant>
      <vt:variant>
        <vt:i4>0</vt:i4>
      </vt:variant>
      <vt:variant>
        <vt:i4>0</vt:i4>
      </vt:variant>
      <vt:variant>
        <vt:i4>5</vt:i4>
      </vt:variant>
      <vt:variant>
        <vt:lpwstr>mailto:office@airsurgut.ru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Извещение о проведении запроса котировок цен _____________________________________________</dc:title>
  <dc:creator>АКД</dc:creator>
  <cp:lastModifiedBy>Никитина Екатерина Александровна</cp:lastModifiedBy>
  <cp:revision>221</cp:revision>
  <cp:lastPrinted>2025-03-19T09:52:00Z</cp:lastPrinted>
  <dcterms:created xsi:type="dcterms:W3CDTF">2024-12-12T09:40:00Z</dcterms:created>
  <dcterms:modified xsi:type="dcterms:W3CDTF">2025-03-19T10:29:00Z</dcterms:modified>
</cp:coreProperties>
</file>